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6" w:type="dxa"/>
        <w:jc w:val="center"/>
        <w:tblLayout w:type="fixed"/>
        <w:tblLook w:val="0000" w:firstRow="0" w:lastRow="0" w:firstColumn="0" w:lastColumn="0" w:noHBand="0" w:noVBand="0"/>
      </w:tblPr>
      <w:tblGrid>
        <w:gridCol w:w="3302"/>
        <w:gridCol w:w="5744"/>
      </w:tblGrid>
      <w:tr w:rsidR="00375642" w14:paraId="4006B080" w14:textId="77777777" w:rsidTr="00A15E3B">
        <w:trPr>
          <w:trHeight w:val="1843"/>
          <w:jc w:val="center"/>
        </w:trPr>
        <w:tc>
          <w:tcPr>
            <w:tcW w:w="3302" w:type="dxa"/>
          </w:tcPr>
          <w:p w14:paraId="330268D2" w14:textId="77777777" w:rsidR="0027548D" w:rsidRPr="0027548D" w:rsidRDefault="0027548D">
            <w:pPr>
              <w:jc w:val="center"/>
              <w:rPr>
                <w:b/>
                <w:sz w:val="26"/>
                <w:szCs w:val="26"/>
              </w:rPr>
            </w:pPr>
            <w:r w:rsidRPr="0027548D">
              <w:rPr>
                <w:b/>
                <w:sz w:val="26"/>
                <w:szCs w:val="26"/>
              </w:rPr>
              <w:t>ỦY BAN NHÂN DÂN</w:t>
            </w:r>
          </w:p>
          <w:p w14:paraId="7E7BFC61" w14:textId="77777777" w:rsidR="00375642" w:rsidRPr="0027548D" w:rsidRDefault="002802FF">
            <w:pPr>
              <w:jc w:val="center"/>
              <w:rPr>
                <w:b/>
                <w:sz w:val="26"/>
                <w:szCs w:val="26"/>
              </w:rPr>
            </w:pPr>
            <w:r w:rsidRPr="0027548D">
              <w:rPr>
                <w:b/>
                <w:sz w:val="26"/>
                <w:szCs w:val="26"/>
              </w:rPr>
              <w:t xml:space="preserve"> TỈNH HÀ TĨNH</w:t>
            </w:r>
          </w:p>
          <w:p w14:paraId="758E0900" w14:textId="77777777" w:rsidR="00375642" w:rsidRDefault="00584B0C">
            <w:pPr>
              <w:jc w:val="center"/>
            </w:pPr>
            <w:r>
              <w:rPr>
                <w:noProof/>
                <w:vertAlign w:val="superscript"/>
              </w:rPr>
              <mc:AlternateContent>
                <mc:Choice Requires="wps">
                  <w:drawing>
                    <wp:anchor distT="0" distB="0" distL="114300" distR="114300" simplePos="0" relativeHeight="251656704" behindDoc="0" locked="0" layoutInCell="1" allowOverlap="1" wp14:anchorId="4E1A86A0" wp14:editId="5AEB6EE3">
                      <wp:simplePos x="0" y="0"/>
                      <wp:positionH relativeFrom="column">
                        <wp:posOffset>732155</wp:posOffset>
                      </wp:positionH>
                      <wp:positionV relativeFrom="paragraph">
                        <wp:posOffset>15875</wp:posOffset>
                      </wp:positionV>
                      <wp:extent cx="571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45F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25pt" to="10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vdvwEAAGgDAAAOAAAAZHJzL2Uyb0RvYy54bWysU02P2yAQvVfqf0DcGztR0w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"/>
                  </w:pict>
                </mc:Fallback>
              </mc:AlternateContent>
            </w:r>
            <w:r w:rsidR="00375642">
              <w:rPr>
                <w:vertAlign w:val="superscript"/>
              </w:rPr>
              <w:t xml:space="preserve"> </w:t>
            </w:r>
          </w:p>
          <w:p w14:paraId="64FC3744" w14:textId="3D27AFD1" w:rsidR="00375642" w:rsidRPr="00602ACA" w:rsidRDefault="00967D5F">
            <w:pPr>
              <w:spacing w:before="120" w:after="40"/>
              <w:jc w:val="center"/>
              <w:rPr>
                <w:sz w:val="26"/>
                <w:vertAlign w:val="subscript"/>
              </w:rPr>
            </w:pPr>
            <w:r>
              <w:rPr>
                <w:sz w:val="26"/>
              </w:rPr>
              <w:t>Số</w:t>
            </w:r>
            <w:r w:rsidR="00C87ED8">
              <w:rPr>
                <w:sz w:val="26"/>
              </w:rPr>
              <w:t>:</w:t>
            </w:r>
            <w:r w:rsidR="002D7131">
              <w:rPr>
                <w:sz w:val="26"/>
              </w:rPr>
              <w:t xml:space="preserve"> </w:t>
            </w:r>
            <w:r w:rsidR="00F52D1C">
              <w:rPr>
                <w:sz w:val="26"/>
              </w:rPr>
              <w:t xml:space="preserve">         </w:t>
            </w:r>
            <w:r w:rsidR="00FA4609">
              <w:rPr>
                <w:sz w:val="26"/>
              </w:rPr>
              <w:t>/</w:t>
            </w:r>
            <w:r w:rsidR="0027548D">
              <w:rPr>
                <w:sz w:val="26"/>
              </w:rPr>
              <w:t>UBND-</w:t>
            </w:r>
            <w:r w:rsidR="00410E02">
              <w:rPr>
                <w:sz w:val="26"/>
              </w:rPr>
              <w:t>TH</w:t>
            </w:r>
            <w:r w:rsidR="00D20757">
              <w:rPr>
                <w:sz w:val="26"/>
                <w:vertAlign w:val="subscript"/>
              </w:rPr>
              <w:t>6</w:t>
            </w:r>
          </w:p>
          <w:p w14:paraId="3AE105B1" w14:textId="3EFB4CA8" w:rsidR="00375642" w:rsidRPr="001917CD" w:rsidRDefault="00375642" w:rsidP="008A1F09">
            <w:pPr>
              <w:jc w:val="center"/>
              <w:rPr>
                <w:iCs/>
              </w:rPr>
            </w:pPr>
            <w:r w:rsidRPr="00C150D4">
              <w:rPr>
                <w:iCs/>
              </w:rPr>
              <w:t>V/v</w:t>
            </w:r>
            <w:r w:rsidR="00DB47A8">
              <w:rPr>
                <w:iCs/>
              </w:rPr>
              <w:t xml:space="preserve"> </w:t>
            </w:r>
            <w:r w:rsidR="004D4A8B">
              <w:t>tham mưu</w:t>
            </w:r>
            <w:r w:rsidR="00F52D1C">
              <w:t xml:space="preserve"> triển khai thực hiện </w:t>
            </w:r>
            <w:r w:rsidR="006B6E1E">
              <w:t>Quyết định</w:t>
            </w:r>
            <w:r w:rsidR="00F52D1C">
              <w:t xml:space="preserve"> số </w:t>
            </w:r>
            <w:r w:rsidR="008A1F09">
              <w:t>1508</w:t>
            </w:r>
            <w:r w:rsidR="00F52D1C">
              <w:t>/</w:t>
            </w:r>
            <w:r w:rsidR="006B6E1E">
              <w:t>QĐ</w:t>
            </w:r>
            <w:r w:rsidR="00F52D1C">
              <w:t>-</w:t>
            </w:r>
            <w:r w:rsidR="00A15E3B">
              <w:t>TTg</w:t>
            </w:r>
            <w:r w:rsidR="00F52D1C">
              <w:t xml:space="preserve"> ngày </w:t>
            </w:r>
            <w:r w:rsidR="008A1F09">
              <w:t>04</w:t>
            </w:r>
            <w:r w:rsidR="00D20757">
              <w:t>/</w:t>
            </w:r>
            <w:r w:rsidR="00033D0C">
              <w:t>1</w:t>
            </w:r>
            <w:r w:rsidR="008A1F09">
              <w:t>2</w:t>
            </w:r>
            <w:r w:rsidR="00F52D1C">
              <w:t>/202</w:t>
            </w:r>
            <w:r w:rsidR="00D20757">
              <w:t>4</w:t>
            </w:r>
            <w:r w:rsidR="00F52D1C">
              <w:t xml:space="preserve"> của </w:t>
            </w:r>
            <w:r w:rsidR="00A15E3B">
              <w:t>Thủ tướng Chính phủ</w:t>
            </w:r>
            <w:r w:rsidR="00F52D1C">
              <w:t xml:space="preserve"> </w:t>
            </w:r>
            <w:r w:rsidR="00586FA8">
              <w:rPr>
                <w:lang w:val="nl-NL"/>
              </w:rPr>
              <w:t xml:space="preserve"> </w:t>
            </w:r>
          </w:p>
        </w:tc>
        <w:tc>
          <w:tcPr>
            <w:tcW w:w="5744" w:type="dxa"/>
          </w:tcPr>
          <w:p w14:paraId="65A436E8" w14:textId="77777777" w:rsidR="00375642" w:rsidRDefault="00375642">
            <w:pPr>
              <w:jc w:val="center"/>
              <w:rPr>
                <w:b/>
                <w:sz w:val="26"/>
                <w:szCs w:val="26"/>
              </w:rPr>
            </w:pPr>
            <w:r>
              <w:rPr>
                <w:b/>
                <w:sz w:val="26"/>
                <w:szCs w:val="26"/>
              </w:rPr>
              <w:t>CỘNG HOÀ XÃ HỘI CHỦ NGHĨA VIỆT NAM</w:t>
            </w:r>
          </w:p>
          <w:p w14:paraId="67DB59CA" w14:textId="77777777" w:rsidR="00375642" w:rsidRDefault="00375642">
            <w:pPr>
              <w:jc w:val="center"/>
              <w:rPr>
                <w:sz w:val="28"/>
                <w:szCs w:val="28"/>
              </w:rPr>
            </w:pPr>
            <w:r>
              <w:rPr>
                <w:b/>
                <w:sz w:val="28"/>
                <w:szCs w:val="28"/>
              </w:rPr>
              <w:t>Độc lập - Tự do - Hạnh phúc</w:t>
            </w:r>
          </w:p>
          <w:p w14:paraId="65108FB8" w14:textId="4BB67AAB" w:rsidR="00375642" w:rsidRDefault="00584B0C">
            <w:pPr>
              <w:jc w:val="center"/>
            </w:pPr>
            <w:r>
              <w:rPr>
                <w:b/>
                <w:noProof/>
                <w:sz w:val="28"/>
                <w:szCs w:val="28"/>
              </w:rPr>
              <mc:AlternateContent>
                <mc:Choice Requires="wps">
                  <w:drawing>
                    <wp:anchor distT="0" distB="0" distL="114300" distR="114300" simplePos="0" relativeHeight="251657728" behindDoc="0" locked="0" layoutInCell="1" allowOverlap="1" wp14:anchorId="4FFEF9E7" wp14:editId="7E47C683">
                      <wp:simplePos x="0" y="0"/>
                      <wp:positionH relativeFrom="column">
                        <wp:posOffset>692150</wp:posOffset>
                      </wp:positionH>
                      <wp:positionV relativeFrom="paragraph">
                        <wp:posOffset>20320</wp:posOffset>
                      </wp:positionV>
                      <wp:extent cx="2133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1C21"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pt" to="2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"/>
                  </w:pict>
                </mc:Fallback>
              </mc:AlternateContent>
            </w:r>
            <w:r w:rsidR="00375642">
              <w:rPr>
                <w:i/>
                <w:sz w:val="26"/>
                <w:szCs w:val="26"/>
              </w:rPr>
              <w:t xml:space="preserve">                      </w:t>
            </w:r>
          </w:p>
          <w:p w14:paraId="476670EB" w14:textId="0B2CB11D" w:rsidR="00375642" w:rsidRDefault="00375642" w:rsidP="00C603B8">
            <w:pPr>
              <w:spacing w:before="120"/>
              <w:jc w:val="center"/>
              <w:rPr>
                <w:rFonts w:ascii=".VnTime" w:hAnsi=".VnTime"/>
                <w:sz w:val="28"/>
                <w:szCs w:val="28"/>
              </w:rPr>
            </w:pPr>
            <w:r>
              <w:rPr>
                <w:i/>
                <w:sz w:val="28"/>
                <w:szCs w:val="28"/>
              </w:rPr>
              <w:t>Hà T</w:t>
            </w:r>
            <w:r w:rsidR="00DC17C8">
              <w:rPr>
                <w:i/>
                <w:sz w:val="28"/>
                <w:szCs w:val="28"/>
              </w:rPr>
              <w:t xml:space="preserve">ĩnh, </w:t>
            </w:r>
            <w:r w:rsidR="00C87ED8">
              <w:rPr>
                <w:i/>
                <w:sz w:val="28"/>
                <w:szCs w:val="28"/>
              </w:rPr>
              <w:t>ngày</w:t>
            </w:r>
            <w:r w:rsidR="00F74939">
              <w:rPr>
                <w:i/>
                <w:sz w:val="28"/>
                <w:szCs w:val="28"/>
              </w:rPr>
              <w:t xml:space="preserve"> </w:t>
            </w:r>
            <w:r w:rsidR="00F52D1C">
              <w:rPr>
                <w:i/>
                <w:sz w:val="28"/>
                <w:szCs w:val="28"/>
              </w:rPr>
              <w:t xml:space="preserve">      </w:t>
            </w:r>
            <w:r w:rsidR="005E43EC">
              <w:rPr>
                <w:i/>
                <w:sz w:val="28"/>
                <w:szCs w:val="28"/>
              </w:rPr>
              <w:t xml:space="preserve"> </w:t>
            </w:r>
            <w:r w:rsidR="00560658">
              <w:rPr>
                <w:i/>
                <w:sz w:val="28"/>
                <w:szCs w:val="28"/>
              </w:rPr>
              <w:t xml:space="preserve">tháng </w:t>
            </w:r>
            <w:r w:rsidR="00C603B8">
              <w:rPr>
                <w:i/>
                <w:sz w:val="28"/>
                <w:szCs w:val="28"/>
              </w:rPr>
              <w:t xml:space="preserve">    </w:t>
            </w:r>
            <w:r w:rsidR="00930B97">
              <w:rPr>
                <w:i/>
                <w:sz w:val="28"/>
                <w:szCs w:val="28"/>
              </w:rPr>
              <w:t xml:space="preserve"> </w:t>
            </w:r>
            <w:r>
              <w:rPr>
                <w:i/>
                <w:sz w:val="28"/>
                <w:szCs w:val="28"/>
              </w:rPr>
              <w:t>năm 20</w:t>
            </w:r>
            <w:r w:rsidR="00BB0929">
              <w:rPr>
                <w:i/>
                <w:sz w:val="28"/>
                <w:szCs w:val="28"/>
              </w:rPr>
              <w:t>2</w:t>
            </w:r>
            <w:r w:rsidR="00221DE7">
              <w:rPr>
                <w:i/>
                <w:sz w:val="28"/>
                <w:szCs w:val="28"/>
              </w:rPr>
              <w:t>4</w:t>
            </w:r>
          </w:p>
        </w:tc>
      </w:tr>
    </w:tbl>
    <w:p w14:paraId="5BAE0321" w14:textId="77777777" w:rsidR="00375642" w:rsidRDefault="00375642">
      <w:pPr>
        <w:rPr>
          <w:sz w:val="16"/>
          <w:szCs w:val="16"/>
        </w:rPr>
      </w:pPr>
    </w:p>
    <w:p w14:paraId="3DBAE0A8" w14:textId="77777777" w:rsidR="00C2075C" w:rsidRDefault="00C2075C">
      <w:pPr>
        <w:rPr>
          <w:sz w:val="16"/>
          <w:szCs w:val="16"/>
        </w:rPr>
      </w:pPr>
    </w:p>
    <w:p w14:paraId="45495470" w14:textId="77777777" w:rsidR="00A510E1" w:rsidRDefault="00A510E1">
      <w:pPr>
        <w:rPr>
          <w:sz w:val="16"/>
          <w:szCs w:val="16"/>
        </w:rPr>
      </w:pPr>
    </w:p>
    <w:p w14:paraId="29392A80" w14:textId="77777777" w:rsidR="00C2075C" w:rsidRDefault="00C2075C">
      <w:pPr>
        <w:rPr>
          <w:sz w:val="16"/>
          <w:szCs w:val="16"/>
        </w:rPr>
      </w:pPr>
    </w:p>
    <w:tbl>
      <w:tblPr>
        <w:tblW w:w="4580" w:type="dxa"/>
        <w:jc w:val="center"/>
        <w:tblBorders>
          <w:insideH w:val="single" w:sz="4" w:space="0" w:color="auto"/>
        </w:tblBorders>
        <w:tblLook w:val="04A0" w:firstRow="1" w:lastRow="0" w:firstColumn="1" w:lastColumn="0" w:noHBand="0" w:noVBand="1"/>
      </w:tblPr>
      <w:tblGrid>
        <w:gridCol w:w="1365"/>
        <w:gridCol w:w="3215"/>
      </w:tblGrid>
      <w:tr w:rsidR="002615F4" w:rsidRPr="000402BB" w14:paraId="0E760EFD" w14:textId="77777777" w:rsidTr="00C334D4">
        <w:trPr>
          <w:trHeight w:val="369"/>
          <w:jc w:val="center"/>
        </w:trPr>
        <w:tc>
          <w:tcPr>
            <w:tcW w:w="1365" w:type="dxa"/>
            <w:shd w:val="clear" w:color="auto" w:fill="auto"/>
          </w:tcPr>
          <w:p w14:paraId="112033DD" w14:textId="77777777" w:rsidR="002615F4" w:rsidRPr="000402BB" w:rsidRDefault="00417A93" w:rsidP="00223D4D">
            <w:pPr>
              <w:ind w:right="-250" w:firstLine="58"/>
              <w:rPr>
                <w:bCs/>
                <w:sz w:val="28"/>
                <w:szCs w:val="28"/>
              </w:rPr>
            </w:pPr>
            <w:r>
              <w:rPr>
                <w:bCs/>
                <w:sz w:val="28"/>
                <w:szCs w:val="28"/>
              </w:rPr>
              <w:t xml:space="preserve">  </w:t>
            </w:r>
            <w:r w:rsidR="002615F4" w:rsidRPr="000402BB">
              <w:rPr>
                <w:bCs/>
                <w:sz w:val="28"/>
                <w:szCs w:val="28"/>
              </w:rPr>
              <w:t xml:space="preserve">Kính gửi:   </w:t>
            </w:r>
          </w:p>
        </w:tc>
        <w:tc>
          <w:tcPr>
            <w:tcW w:w="3215" w:type="dxa"/>
            <w:shd w:val="clear" w:color="auto" w:fill="auto"/>
          </w:tcPr>
          <w:p w14:paraId="1B726414" w14:textId="0B24598B" w:rsidR="00C334D4" w:rsidRPr="000402BB" w:rsidRDefault="00C334D4" w:rsidP="00C334D4">
            <w:pPr>
              <w:tabs>
                <w:tab w:val="left" w:pos="4111"/>
              </w:tabs>
              <w:rPr>
                <w:bCs/>
                <w:sz w:val="28"/>
                <w:szCs w:val="28"/>
              </w:rPr>
            </w:pPr>
            <w:r>
              <w:rPr>
                <w:bCs/>
                <w:sz w:val="28"/>
                <w:szCs w:val="28"/>
              </w:rPr>
              <w:t>Sở Kế hoạch và Đầu tư</w:t>
            </w:r>
          </w:p>
        </w:tc>
      </w:tr>
    </w:tbl>
    <w:p w14:paraId="6229AA78" w14:textId="326C0FA4" w:rsidR="002615F4" w:rsidRDefault="00DA3B44" w:rsidP="002615F4">
      <w:pPr>
        <w:rPr>
          <w:bCs/>
          <w:sz w:val="28"/>
          <w:szCs w:val="28"/>
        </w:rPr>
      </w:pPr>
      <w:r>
        <w:rPr>
          <w:bCs/>
          <w:sz w:val="28"/>
          <w:szCs w:val="28"/>
          <w:lang w:val="vi-VN"/>
        </w:rPr>
        <w:t xml:space="preserve">            </w:t>
      </w:r>
    </w:p>
    <w:p w14:paraId="78B1CC33" w14:textId="77777777" w:rsidR="004D4A8B" w:rsidRPr="004D4A8B" w:rsidRDefault="004D4A8B" w:rsidP="002615F4">
      <w:pPr>
        <w:rPr>
          <w:bCs/>
          <w:sz w:val="28"/>
          <w:szCs w:val="28"/>
        </w:rPr>
      </w:pPr>
    </w:p>
    <w:p w14:paraId="737D9E06" w14:textId="455073F0" w:rsidR="0007434C" w:rsidRPr="00074D8F" w:rsidRDefault="00F52D1C" w:rsidP="006B6E1E">
      <w:pPr>
        <w:spacing w:before="60" w:after="60" w:line="276" w:lineRule="auto"/>
        <w:ind w:firstLine="720"/>
        <w:jc w:val="both"/>
        <w:rPr>
          <w:sz w:val="28"/>
          <w:szCs w:val="28"/>
          <w:lang w:val="nl-NL"/>
        </w:rPr>
      </w:pPr>
      <w:r>
        <w:rPr>
          <w:sz w:val="28"/>
          <w:szCs w:val="28"/>
          <w:lang w:val="nl-NL"/>
        </w:rPr>
        <w:t xml:space="preserve">Thực hiện </w:t>
      </w:r>
      <w:r w:rsidR="006B6E1E">
        <w:rPr>
          <w:sz w:val="28"/>
          <w:szCs w:val="28"/>
          <w:lang w:val="nl-NL"/>
        </w:rPr>
        <w:t>Quyết định</w:t>
      </w:r>
      <w:r w:rsidR="008A384C" w:rsidRPr="008A384C">
        <w:rPr>
          <w:sz w:val="28"/>
          <w:szCs w:val="28"/>
          <w:lang w:val="nl-NL"/>
        </w:rPr>
        <w:t xml:space="preserve"> số </w:t>
      </w:r>
      <w:r w:rsidR="000F317A">
        <w:rPr>
          <w:sz w:val="28"/>
          <w:szCs w:val="28"/>
          <w:lang w:val="nl-NL"/>
        </w:rPr>
        <w:t>1508</w:t>
      </w:r>
      <w:r w:rsidR="00D014DA">
        <w:rPr>
          <w:sz w:val="28"/>
          <w:szCs w:val="28"/>
          <w:lang w:val="nl-NL"/>
        </w:rPr>
        <w:t>/</w:t>
      </w:r>
      <w:r w:rsidR="00C334D4">
        <w:rPr>
          <w:sz w:val="28"/>
          <w:szCs w:val="28"/>
          <w:lang w:val="nl-NL"/>
        </w:rPr>
        <w:t>QĐ-</w:t>
      </w:r>
      <w:r w:rsidR="00A15E3B">
        <w:rPr>
          <w:sz w:val="28"/>
          <w:szCs w:val="28"/>
          <w:lang w:val="nl-NL"/>
        </w:rPr>
        <w:t>TTg</w:t>
      </w:r>
      <w:r w:rsidR="008A384C" w:rsidRPr="008A384C">
        <w:rPr>
          <w:sz w:val="28"/>
          <w:szCs w:val="28"/>
          <w:lang w:val="nl-NL"/>
        </w:rPr>
        <w:t xml:space="preserve"> ngày </w:t>
      </w:r>
      <w:r w:rsidR="000F317A">
        <w:rPr>
          <w:sz w:val="28"/>
          <w:szCs w:val="28"/>
          <w:lang w:val="nl-NL"/>
        </w:rPr>
        <w:t>04/12</w:t>
      </w:r>
      <w:r w:rsidR="008A384C" w:rsidRPr="008A384C">
        <w:rPr>
          <w:sz w:val="28"/>
          <w:szCs w:val="28"/>
          <w:lang w:val="nl-NL"/>
        </w:rPr>
        <w:t>/202</w:t>
      </w:r>
      <w:r w:rsidR="00A069AF">
        <w:rPr>
          <w:sz w:val="28"/>
          <w:szCs w:val="28"/>
          <w:lang w:val="nl-NL"/>
        </w:rPr>
        <w:t>4</w:t>
      </w:r>
      <w:r w:rsidR="008A384C" w:rsidRPr="008A384C">
        <w:rPr>
          <w:sz w:val="28"/>
          <w:szCs w:val="28"/>
          <w:lang w:val="nl-NL"/>
        </w:rPr>
        <w:t xml:space="preserve"> của </w:t>
      </w:r>
      <w:r w:rsidR="00A15E3B">
        <w:rPr>
          <w:sz w:val="28"/>
          <w:szCs w:val="28"/>
          <w:lang w:val="nl-NL"/>
        </w:rPr>
        <w:t>Thủ tướng Chính phủ</w:t>
      </w:r>
      <w:r w:rsidR="008A384C">
        <w:rPr>
          <w:sz w:val="28"/>
          <w:szCs w:val="28"/>
          <w:lang w:val="nl-NL"/>
        </w:rPr>
        <w:t xml:space="preserve"> </w:t>
      </w:r>
      <w:r>
        <w:rPr>
          <w:sz w:val="28"/>
          <w:szCs w:val="28"/>
          <w:lang w:val="nl-NL"/>
        </w:rPr>
        <w:t xml:space="preserve">về </w:t>
      </w:r>
      <w:r w:rsidR="006B6E1E">
        <w:rPr>
          <w:sz w:val="28"/>
          <w:szCs w:val="28"/>
          <w:lang w:val="nl-NL"/>
        </w:rPr>
        <w:t xml:space="preserve">việc </w:t>
      </w:r>
      <w:r w:rsidR="00634A81">
        <w:rPr>
          <w:sz w:val="28"/>
          <w:szCs w:val="28"/>
          <w:lang w:val="nl-NL"/>
        </w:rPr>
        <w:t xml:space="preserve">giao kế hoạch đầu tư vốn ngân sách nhà nước năm 2025, giao dự toán, kế hoạch đầu tư công từ nguồn tăng thu ngân sách trung ương, kéo dài thời gian thực hiện và giải ngân kế hoạch vốn ngân sách trung ương </w:t>
      </w:r>
      <w:r w:rsidR="0007434C" w:rsidRPr="00212E23">
        <w:rPr>
          <w:i/>
          <w:sz w:val="28"/>
          <w:szCs w:val="28"/>
          <w:lang w:val="nl-NL"/>
        </w:rPr>
        <w:t>(</w:t>
      </w:r>
      <w:r w:rsidR="00C334D4" w:rsidRPr="00212E23">
        <w:rPr>
          <w:i/>
          <w:sz w:val="28"/>
          <w:szCs w:val="28"/>
          <w:lang w:val="nl-NL"/>
        </w:rPr>
        <w:t>Quyết định</w:t>
      </w:r>
      <w:r w:rsidR="0007434C" w:rsidRPr="00212E23">
        <w:rPr>
          <w:i/>
          <w:sz w:val="28"/>
          <w:szCs w:val="28"/>
          <w:lang w:val="nl-NL"/>
        </w:rPr>
        <w:t xml:space="preserve"> gửi kèm qua hệ thống gửi nhận văn bản điện tử)</w:t>
      </w:r>
      <w:r w:rsidR="0007434C" w:rsidRPr="00074D8F">
        <w:rPr>
          <w:sz w:val="28"/>
          <w:szCs w:val="28"/>
          <w:lang w:val="nl-NL"/>
        </w:rPr>
        <w:t>;</w:t>
      </w:r>
    </w:p>
    <w:p w14:paraId="3524439E" w14:textId="75AFF388" w:rsidR="00526D61" w:rsidRPr="00074D8F" w:rsidRDefault="00F52D1C" w:rsidP="00B928BF">
      <w:pPr>
        <w:spacing w:before="60" w:after="60" w:line="276" w:lineRule="auto"/>
        <w:ind w:firstLine="720"/>
        <w:jc w:val="both"/>
        <w:rPr>
          <w:spacing w:val="-2"/>
          <w:sz w:val="28"/>
          <w:szCs w:val="28"/>
          <w:lang w:val="nl-NL"/>
        </w:rPr>
      </w:pPr>
      <w:r>
        <w:rPr>
          <w:spacing w:val="-2"/>
          <w:sz w:val="28"/>
          <w:szCs w:val="28"/>
          <w:lang w:val="nl-NL"/>
        </w:rPr>
        <w:t>Chủ tịch Ủy ban nhân dân tỉnh</w:t>
      </w:r>
      <w:r w:rsidR="006270BF">
        <w:rPr>
          <w:spacing w:val="-2"/>
          <w:sz w:val="28"/>
          <w:szCs w:val="28"/>
          <w:lang w:val="nl-NL"/>
        </w:rPr>
        <w:t xml:space="preserve"> </w:t>
      </w:r>
      <w:r w:rsidR="006D2988">
        <w:rPr>
          <w:spacing w:val="-2"/>
          <w:sz w:val="28"/>
          <w:szCs w:val="28"/>
          <w:lang w:val="nl-NL"/>
        </w:rPr>
        <w:t>có ý kiến như sau</w:t>
      </w:r>
      <w:r w:rsidR="00526D61" w:rsidRPr="00074D8F">
        <w:rPr>
          <w:spacing w:val="-2"/>
          <w:sz w:val="28"/>
          <w:szCs w:val="28"/>
          <w:lang w:val="nl-NL"/>
        </w:rPr>
        <w:t>:</w:t>
      </w:r>
    </w:p>
    <w:p w14:paraId="2BF3FA5A" w14:textId="03CD1642" w:rsidR="006270BF" w:rsidRDefault="006D2988" w:rsidP="000E54A4">
      <w:pPr>
        <w:spacing w:before="60" w:after="100" w:afterAutospacing="1" w:line="276" w:lineRule="auto"/>
        <w:ind w:firstLine="720"/>
        <w:jc w:val="both"/>
        <w:rPr>
          <w:bCs/>
          <w:sz w:val="28"/>
          <w:szCs w:val="28"/>
        </w:rPr>
      </w:pPr>
      <w:r>
        <w:rPr>
          <w:bCs/>
          <w:sz w:val="28"/>
          <w:szCs w:val="28"/>
        </w:rPr>
        <w:t xml:space="preserve">Giao </w:t>
      </w:r>
      <w:r w:rsidR="001C15F4">
        <w:rPr>
          <w:bCs/>
          <w:sz w:val="28"/>
          <w:szCs w:val="28"/>
        </w:rPr>
        <w:t>Sở Kế hoạch và Đầu tư</w:t>
      </w:r>
      <w:r w:rsidR="008A384C">
        <w:rPr>
          <w:bCs/>
          <w:sz w:val="28"/>
          <w:szCs w:val="28"/>
        </w:rPr>
        <w:t xml:space="preserve"> </w:t>
      </w:r>
      <w:r w:rsidR="002063B9">
        <w:rPr>
          <w:sz w:val="28"/>
          <w:szCs w:val="28"/>
          <w:lang w:val="nl-NL"/>
        </w:rPr>
        <w:t xml:space="preserve">chủ trì, phối </w:t>
      </w:r>
      <w:r w:rsidR="002063B9" w:rsidRPr="006B6E1E">
        <w:rPr>
          <w:bCs/>
          <w:sz w:val="28"/>
          <w:szCs w:val="28"/>
        </w:rPr>
        <w:t xml:space="preserve">hợp với </w:t>
      </w:r>
      <w:r w:rsidR="00C334D4">
        <w:rPr>
          <w:bCs/>
          <w:sz w:val="28"/>
          <w:szCs w:val="28"/>
        </w:rPr>
        <w:t xml:space="preserve">các </w:t>
      </w:r>
      <w:r w:rsidR="002063B9" w:rsidRPr="006B6E1E">
        <w:rPr>
          <w:bCs/>
          <w:sz w:val="28"/>
          <w:szCs w:val="28"/>
        </w:rPr>
        <w:t>đơn vị</w:t>
      </w:r>
      <w:r w:rsidR="006B7527">
        <w:rPr>
          <w:bCs/>
          <w:sz w:val="28"/>
          <w:szCs w:val="28"/>
        </w:rPr>
        <w:t>, địa phương</w:t>
      </w:r>
      <w:r w:rsidR="002063B9" w:rsidRPr="006B6E1E">
        <w:rPr>
          <w:bCs/>
          <w:sz w:val="28"/>
          <w:szCs w:val="28"/>
        </w:rPr>
        <w:t xml:space="preserve"> liên quan</w:t>
      </w:r>
      <w:r w:rsidR="006270BF">
        <w:rPr>
          <w:bCs/>
          <w:sz w:val="28"/>
          <w:szCs w:val="28"/>
        </w:rPr>
        <w:t xml:space="preserve"> </w:t>
      </w:r>
      <w:r w:rsidR="006270BF" w:rsidRPr="006270BF">
        <w:rPr>
          <w:sz w:val="28"/>
          <w:szCs w:val="28"/>
        </w:rPr>
        <w:t>căn cứ Luật Đầu tư công</w:t>
      </w:r>
      <w:r w:rsidR="006270BF">
        <w:rPr>
          <w:sz w:val="28"/>
          <w:szCs w:val="28"/>
        </w:rPr>
        <w:t>,</w:t>
      </w:r>
      <w:r w:rsidR="00B51AC6">
        <w:rPr>
          <w:sz w:val="28"/>
          <w:szCs w:val="28"/>
        </w:rPr>
        <w:t xml:space="preserve"> Luật Ngân sách nhà nước</w:t>
      </w:r>
      <w:r w:rsidR="00CB5194">
        <w:rPr>
          <w:sz w:val="28"/>
          <w:szCs w:val="28"/>
        </w:rPr>
        <w:t xml:space="preserve"> và</w:t>
      </w:r>
      <w:r w:rsidR="006270BF">
        <w:rPr>
          <w:sz w:val="28"/>
          <w:szCs w:val="28"/>
        </w:rPr>
        <w:t xml:space="preserve"> </w:t>
      </w:r>
      <w:r w:rsidR="006270BF" w:rsidRPr="006270BF">
        <w:rPr>
          <w:sz w:val="28"/>
          <w:szCs w:val="28"/>
        </w:rPr>
        <w:t xml:space="preserve">các quy định, hướng dẫn liên quan soát xét, tham mưu UBND tỉnh triển khai thực hiện kịp thời, đúng quy định các nội dung yêu cầu của Thủ tướng Chính phủ tại Quyết định nêu trên; hoàn thành báo cáo UBND tỉnh </w:t>
      </w:r>
      <w:r w:rsidR="006270BF" w:rsidRPr="002E731C">
        <w:rPr>
          <w:b/>
          <w:sz w:val="28"/>
          <w:szCs w:val="28"/>
        </w:rPr>
        <w:t xml:space="preserve">trước ngày </w:t>
      </w:r>
      <w:r w:rsidR="00634AB5">
        <w:rPr>
          <w:b/>
          <w:sz w:val="28"/>
          <w:szCs w:val="28"/>
        </w:rPr>
        <w:t>1</w:t>
      </w:r>
      <w:r w:rsidR="00B00E65">
        <w:rPr>
          <w:b/>
          <w:sz w:val="28"/>
          <w:szCs w:val="28"/>
        </w:rPr>
        <w:t>0</w:t>
      </w:r>
      <w:r w:rsidR="006270BF" w:rsidRPr="002E731C">
        <w:rPr>
          <w:b/>
          <w:sz w:val="28"/>
          <w:szCs w:val="28"/>
        </w:rPr>
        <w:t>/1</w:t>
      </w:r>
      <w:r w:rsidR="00AE7A70" w:rsidRPr="002E731C">
        <w:rPr>
          <w:b/>
          <w:sz w:val="28"/>
          <w:szCs w:val="28"/>
        </w:rPr>
        <w:t>2</w:t>
      </w:r>
      <w:r w:rsidR="006270BF" w:rsidRPr="002E731C">
        <w:rPr>
          <w:b/>
          <w:sz w:val="28"/>
          <w:szCs w:val="28"/>
        </w:rPr>
        <w:t>/2024</w:t>
      </w:r>
      <w:r w:rsidR="00AE7A70">
        <w:rPr>
          <w:sz w:val="28"/>
          <w:szCs w:val="28"/>
        </w:rPr>
        <w:t>./.</w:t>
      </w:r>
    </w:p>
    <w:tbl>
      <w:tblPr>
        <w:tblW w:w="9072" w:type="dxa"/>
        <w:jc w:val="center"/>
        <w:tblLayout w:type="fixed"/>
        <w:tblLook w:val="0000" w:firstRow="0" w:lastRow="0" w:firstColumn="0" w:lastColumn="0" w:noHBand="0" w:noVBand="0"/>
      </w:tblPr>
      <w:tblGrid>
        <w:gridCol w:w="4820"/>
        <w:gridCol w:w="4252"/>
      </w:tblGrid>
      <w:tr w:rsidR="00E67EED" w14:paraId="5DE85EC5" w14:textId="77777777" w:rsidTr="0022308B">
        <w:trPr>
          <w:jc w:val="center"/>
        </w:trPr>
        <w:tc>
          <w:tcPr>
            <w:tcW w:w="4820" w:type="dxa"/>
          </w:tcPr>
          <w:p w14:paraId="5CAE3A5A" w14:textId="77777777" w:rsidR="00E67EED" w:rsidRPr="00AE2A27" w:rsidRDefault="00E67EED" w:rsidP="00E649E7">
            <w:pPr>
              <w:spacing w:after="60"/>
              <w:ind w:hanging="108"/>
              <w:jc w:val="both"/>
              <w:rPr>
                <w:i/>
                <w:iCs/>
              </w:rPr>
            </w:pPr>
            <w:r w:rsidRPr="00AE2A27">
              <w:rPr>
                <w:b/>
                <w:i/>
                <w:iCs/>
              </w:rPr>
              <w:t>Nơi nhận</w:t>
            </w:r>
            <w:r w:rsidRPr="00AE2A27">
              <w:rPr>
                <w:i/>
                <w:iCs/>
              </w:rPr>
              <w:t>:</w:t>
            </w:r>
          </w:p>
          <w:p w14:paraId="23017593" w14:textId="77777777" w:rsidR="00E67EED" w:rsidRDefault="00E67EED" w:rsidP="00E649E7">
            <w:pPr>
              <w:ind w:hanging="108"/>
              <w:jc w:val="both"/>
              <w:rPr>
                <w:sz w:val="22"/>
                <w:szCs w:val="22"/>
              </w:rPr>
            </w:pPr>
            <w:r w:rsidRPr="00AE2A27">
              <w:rPr>
                <w:sz w:val="22"/>
                <w:szCs w:val="22"/>
              </w:rPr>
              <w:t>- Như</w:t>
            </w:r>
            <w:r w:rsidRPr="00AE2A27">
              <w:rPr>
                <w:sz w:val="22"/>
                <w:szCs w:val="22"/>
              </w:rPr>
              <w:softHyphen/>
              <w:t xml:space="preserve"> trên;</w:t>
            </w:r>
          </w:p>
          <w:p w14:paraId="0A084AF1" w14:textId="77777777" w:rsidR="00E67EED" w:rsidRDefault="00E67EED" w:rsidP="00E649E7">
            <w:pPr>
              <w:ind w:hanging="108"/>
              <w:jc w:val="both"/>
              <w:rPr>
                <w:sz w:val="22"/>
                <w:szCs w:val="22"/>
              </w:rPr>
            </w:pPr>
            <w:r>
              <w:rPr>
                <w:sz w:val="22"/>
                <w:szCs w:val="22"/>
              </w:rPr>
              <w:t>- Chủ tịch</w:t>
            </w:r>
            <w:r w:rsidR="00984459">
              <w:rPr>
                <w:sz w:val="22"/>
                <w:szCs w:val="22"/>
              </w:rPr>
              <w:t>, các PCT</w:t>
            </w:r>
            <w:r>
              <w:rPr>
                <w:sz w:val="22"/>
                <w:szCs w:val="22"/>
              </w:rPr>
              <w:t xml:space="preserve"> UBND tỉnh;</w:t>
            </w:r>
          </w:p>
          <w:p w14:paraId="7B2FBE6A" w14:textId="142136E8" w:rsidR="00E67EED" w:rsidRDefault="00E67EED" w:rsidP="00E649E7">
            <w:pPr>
              <w:ind w:hanging="108"/>
              <w:jc w:val="both"/>
              <w:rPr>
                <w:sz w:val="22"/>
                <w:szCs w:val="22"/>
              </w:rPr>
            </w:pPr>
            <w:r>
              <w:rPr>
                <w:sz w:val="22"/>
                <w:szCs w:val="22"/>
              </w:rPr>
              <w:t>- Chánh</w:t>
            </w:r>
            <w:r w:rsidR="00407B41">
              <w:rPr>
                <w:sz w:val="22"/>
                <w:szCs w:val="22"/>
              </w:rPr>
              <w:t xml:space="preserve"> </w:t>
            </w:r>
            <w:r w:rsidR="00E649E7">
              <w:rPr>
                <w:sz w:val="22"/>
                <w:szCs w:val="22"/>
              </w:rPr>
              <w:t xml:space="preserve">VP, </w:t>
            </w:r>
            <w:r w:rsidR="00763C7C">
              <w:rPr>
                <w:sz w:val="22"/>
                <w:szCs w:val="22"/>
              </w:rPr>
              <w:t>các P</w:t>
            </w:r>
            <w:r w:rsidR="00E649E7">
              <w:rPr>
                <w:sz w:val="22"/>
                <w:szCs w:val="22"/>
              </w:rPr>
              <w:t xml:space="preserve">CVP </w:t>
            </w:r>
            <w:r w:rsidR="00763C7C">
              <w:rPr>
                <w:sz w:val="22"/>
                <w:szCs w:val="22"/>
              </w:rPr>
              <w:t>UBND tỉnh</w:t>
            </w:r>
            <w:r>
              <w:rPr>
                <w:sz w:val="22"/>
                <w:szCs w:val="22"/>
              </w:rPr>
              <w:t>;</w:t>
            </w:r>
          </w:p>
          <w:p w14:paraId="71A8D18E" w14:textId="4303F7BD" w:rsidR="00A6464A" w:rsidRDefault="00BB11CD" w:rsidP="00E649E7">
            <w:pPr>
              <w:ind w:hanging="108"/>
              <w:jc w:val="both"/>
              <w:rPr>
                <w:sz w:val="22"/>
                <w:szCs w:val="22"/>
              </w:rPr>
            </w:pPr>
            <w:r>
              <w:rPr>
                <w:sz w:val="22"/>
                <w:szCs w:val="22"/>
              </w:rPr>
              <w:t xml:space="preserve">- Trung tâm CB </w:t>
            </w:r>
            <w:r w:rsidR="00E649E7">
              <w:rPr>
                <w:sz w:val="22"/>
                <w:szCs w:val="22"/>
              </w:rPr>
              <w:t>–</w:t>
            </w:r>
            <w:r>
              <w:rPr>
                <w:sz w:val="22"/>
                <w:szCs w:val="22"/>
              </w:rPr>
              <w:t>TH</w:t>
            </w:r>
            <w:r w:rsidR="00E649E7">
              <w:rPr>
                <w:sz w:val="22"/>
                <w:szCs w:val="22"/>
              </w:rPr>
              <w:t xml:space="preserve"> tỉnh</w:t>
            </w:r>
            <w:r>
              <w:rPr>
                <w:sz w:val="22"/>
                <w:szCs w:val="22"/>
              </w:rPr>
              <w:t>;</w:t>
            </w:r>
          </w:p>
          <w:p w14:paraId="747C27E6" w14:textId="435C9880" w:rsidR="009928F2" w:rsidRDefault="00E67EED" w:rsidP="00E649E7">
            <w:pPr>
              <w:ind w:hanging="108"/>
              <w:jc w:val="both"/>
              <w:rPr>
                <w:sz w:val="29"/>
              </w:rPr>
            </w:pPr>
            <w:r w:rsidRPr="00AE2A27">
              <w:rPr>
                <w:sz w:val="22"/>
                <w:szCs w:val="22"/>
              </w:rPr>
              <w:t>- Lưu: VT, TH</w:t>
            </w:r>
            <w:r w:rsidR="00E649E7">
              <w:rPr>
                <w:sz w:val="22"/>
                <w:szCs w:val="22"/>
                <w:vertAlign w:val="subscript"/>
              </w:rPr>
              <w:t>6</w:t>
            </w:r>
            <w:r>
              <w:rPr>
                <w:sz w:val="22"/>
                <w:szCs w:val="22"/>
              </w:rPr>
              <w:t>.</w:t>
            </w:r>
          </w:p>
          <w:p w14:paraId="5A13915F" w14:textId="77777777" w:rsidR="00E67EED" w:rsidRDefault="00E67EED" w:rsidP="00903293">
            <w:pPr>
              <w:ind w:hanging="108"/>
              <w:jc w:val="both"/>
              <w:rPr>
                <w:sz w:val="29"/>
              </w:rPr>
            </w:pPr>
          </w:p>
        </w:tc>
        <w:tc>
          <w:tcPr>
            <w:tcW w:w="4252" w:type="dxa"/>
          </w:tcPr>
          <w:p w14:paraId="3BBCDC3A" w14:textId="77777777" w:rsidR="00E67EED" w:rsidRDefault="00E67EED" w:rsidP="00557751">
            <w:pPr>
              <w:jc w:val="center"/>
              <w:rPr>
                <w:b/>
                <w:bCs/>
                <w:sz w:val="26"/>
                <w:szCs w:val="26"/>
              </w:rPr>
            </w:pPr>
            <w:r>
              <w:rPr>
                <w:b/>
                <w:bCs/>
                <w:sz w:val="26"/>
                <w:szCs w:val="26"/>
              </w:rPr>
              <w:t>TL. CHỦ TỊCH</w:t>
            </w:r>
          </w:p>
          <w:p w14:paraId="57597A6E" w14:textId="50C08B37" w:rsidR="00E67EED" w:rsidRDefault="00ED7AFE" w:rsidP="00557751">
            <w:pPr>
              <w:ind w:left="-480" w:firstLine="480"/>
              <w:jc w:val="center"/>
              <w:rPr>
                <w:b/>
                <w:bCs/>
                <w:sz w:val="26"/>
                <w:szCs w:val="26"/>
              </w:rPr>
            </w:pPr>
            <w:r>
              <w:rPr>
                <w:b/>
                <w:bCs/>
                <w:sz w:val="26"/>
                <w:szCs w:val="26"/>
              </w:rPr>
              <w:t xml:space="preserve">KT. </w:t>
            </w:r>
            <w:r w:rsidR="00E67EED">
              <w:rPr>
                <w:b/>
                <w:bCs/>
                <w:sz w:val="26"/>
                <w:szCs w:val="26"/>
              </w:rPr>
              <w:t>CHÁNH VĂN PHÒNG</w:t>
            </w:r>
          </w:p>
          <w:p w14:paraId="05A994A7" w14:textId="290A4C9C" w:rsidR="00ED7AFE" w:rsidRDefault="00ED7AFE" w:rsidP="00557751">
            <w:pPr>
              <w:ind w:left="-480" w:firstLine="480"/>
              <w:jc w:val="center"/>
              <w:rPr>
                <w:b/>
                <w:bCs/>
                <w:sz w:val="26"/>
                <w:szCs w:val="26"/>
              </w:rPr>
            </w:pPr>
            <w:r>
              <w:rPr>
                <w:b/>
                <w:bCs/>
                <w:sz w:val="26"/>
                <w:szCs w:val="26"/>
              </w:rPr>
              <w:t>PHÓ CHÁNH VĂN PHÒNG</w:t>
            </w:r>
          </w:p>
          <w:p w14:paraId="1EBAB43E" w14:textId="77777777" w:rsidR="00E67EED" w:rsidRDefault="00E67EED" w:rsidP="00557751">
            <w:pPr>
              <w:jc w:val="center"/>
              <w:rPr>
                <w:sz w:val="6"/>
                <w:szCs w:val="6"/>
              </w:rPr>
            </w:pPr>
          </w:p>
          <w:p w14:paraId="7BA15FAC" w14:textId="77777777" w:rsidR="006B4A67" w:rsidRDefault="006B4A67" w:rsidP="00557751">
            <w:pPr>
              <w:jc w:val="center"/>
              <w:rPr>
                <w:sz w:val="6"/>
                <w:szCs w:val="6"/>
              </w:rPr>
            </w:pPr>
          </w:p>
          <w:p w14:paraId="78E04FAE" w14:textId="77777777" w:rsidR="006B4A67" w:rsidRDefault="006B4A67" w:rsidP="00557751">
            <w:pPr>
              <w:jc w:val="center"/>
              <w:rPr>
                <w:sz w:val="6"/>
                <w:szCs w:val="6"/>
              </w:rPr>
            </w:pPr>
          </w:p>
          <w:p w14:paraId="505DAC56" w14:textId="77777777" w:rsidR="006B4A67" w:rsidRDefault="006B4A67" w:rsidP="00557751">
            <w:pPr>
              <w:jc w:val="center"/>
              <w:rPr>
                <w:sz w:val="6"/>
                <w:szCs w:val="6"/>
              </w:rPr>
            </w:pPr>
          </w:p>
          <w:p w14:paraId="34A94F43" w14:textId="77777777" w:rsidR="006B4A67" w:rsidRDefault="006B4A67" w:rsidP="00557751">
            <w:pPr>
              <w:jc w:val="center"/>
              <w:rPr>
                <w:sz w:val="6"/>
                <w:szCs w:val="6"/>
              </w:rPr>
            </w:pPr>
          </w:p>
          <w:p w14:paraId="5E528605" w14:textId="77777777" w:rsidR="006B4A67" w:rsidRDefault="006B4A67" w:rsidP="00557751">
            <w:pPr>
              <w:jc w:val="center"/>
              <w:rPr>
                <w:sz w:val="6"/>
                <w:szCs w:val="6"/>
              </w:rPr>
            </w:pPr>
          </w:p>
          <w:p w14:paraId="1EEC4F00" w14:textId="77777777" w:rsidR="006B4A67" w:rsidRDefault="006B4A67" w:rsidP="00557751">
            <w:pPr>
              <w:jc w:val="center"/>
              <w:rPr>
                <w:sz w:val="6"/>
                <w:szCs w:val="6"/>
              </w:rPr>
            </w:pPr>
          </w:p>
          <w:p w14:paraId="6A9F7D07" w14:textId="77777777" w:rsidR="006B4A67" w:rsidRDefault="006B4A67" w:rsidP="00557751">
            <w:pPr>
              <w:jc w:val="center"/>
              <w:rPr>
                <w:sz w:val="6"/>
                <w:szCs w:val="6"/>
              </w:rPr>
            </w:pPr>
          </w:p>
          <w:p w14:paraId="038C6112" w14:textId="77777777" w:rsidR="006B4A67" w:rsidRDefault="006B4A67" w:rsidP="00557751">
            <w:pPr>
              <w:jc w:val="center"/>
              <w:rPr>
                <w:sz w:val="6"/>
                <w:szCs w:val="6"/>
              </w:rPr>
            </w:pPr>
          </w:p>
          <w:p w14:paraId="3B7495C1" w14:textId="77777777" w:rsidR="00E67EED" w:rsidRDefault="00E67EED" w:rsidP="00557751">
            <w:pPr>
              <w:jc w:val="center"/>
              <w:rPr>
                <w:sz w:val="6"/>
                <w:szCs w:val="6"/>
              </w:rPr>
            </w:pPr>
          </w:p>
          <w:p w14:paraId="02A1D905" w14:textId="77777777" w:rsidR="008B6712" w:rsidRDefault="008B6712" w:rsidP="00557751">
            <w:pPr>
              <w:jc w:val="center"/>
              <w:rPr>
                <w:sz w:val="6"/>
                <w:szCs w:val="6"/>
              </w:rPr>
            </w:pPr>
          </w:p>
          <w:p w14:paraId="160F485F" w14:textId="77777777" w:rsidR="000961E7" w:rsidRDefault="000961E7" w:rsidP="00557751">
            <w:pPr>
              <w:jc w:val="center"/>
              <w:rPr>
                <w:sz w:val="6"/>
                <w:szCs w:val="6"/>
              </w:rPr>
            </w:pPr>
          </w:p>
          <w:p w14:paraId="635816CA" w14:textId="77777777" w:rsidR="002479C2" w:rsidRDefault="002479C2" w:rsidP="00557751">
            <w:pPr>
              <w:jc w:val="center"/>
              <w:rPr>
                <w:sz w:val="6"/>
                <w:szCs w:val="6"/>
              </w:rPr>
            </w:pPr>
          </w:p>
          <w:p w14:paraId="456F2FA7" w14:textId="77777777" w:rsidR="00BB11CD" w:rsidRDefault="00BB11CD" w:rsidP="00557751">
            <w:pPr>
              <w:jc w:val="center"/>
              <w:rPr>
                <w:sz w:val="6"/>
                <w:szCs w:val="6"/>
              </w:rPr>
            </w:pPr>
          </w:p>
          <w:p w14:paraId="55840590" w14:textId="77777777" w:rsidR="000E56C9" w:rsidRDefault="000E56C9" w:rsidP="00557751">
            <w:pPr>
              <w:jc w:val="center"/>
              <w:rPr>
                <w:sz w:val="6"/>
                <w:szCs w:val="6"/>
              </w:rPr>
            </w:pPr>
          </w:p>
          <w:p w14:paraId="44D654BB" w14:textId="77777777" w:rsidR="000E56C9" w:rsidRDefault="000E56C9" w:rsidP="00557751">
            <w:pPr>
              <w:jc w:val="center"/>
              <w:rPr>
                <w:sz w:val="6"/>
                <w:szCs w:val="6"/>
              </w:rPr>
            </w:pPr>
          </w:p>
          <w:p w14:paraId="6D7D6797" w14:textId="77777777" w:rsidR="000E56C9" w:rsidRDefault="000E56C9" w:rsidP="00557751">
            <w:pPr>
              <w:jc w:val="center"/>
              <w:rPr>
                <w:sz w:val="6"/>
                <w:szCs w:val="6"/>
              </w:rPr>
            </w:pPr>
          </w:p>
          <w:p w14:paraId="7EFC0E01" w14:textId="77777777" w:rsidR="000E56C9" w:rsidRDefault="000E56C9" w:rsidP="00557751">
            <w:pPr>
              <w:jc w:val="center"/>
              <w:rPr>
                <w:sz w:val="6"/>
                <w:szCs w:val="6"/>
              </w:rPr>
            </w:pPr>
          </w:p>
          <w:p w14:paraId="26B229D6" w14:textId="77777777" w:rsidR="000E56C9" w:rsidRDefault="000E56C9" w:rsidP="00557751">
            <w:pPr>
              <w:jc w:val="center"/>
              <w:rPr>
                <w:sz w:val="6"/>
                <w:szCs w:val="6"/>
              </w:rPr>
            </w:pPr>
          </w:p>
          <w:p w14:paraId="1BFBB8C2" w14:textId="77777777" w:rsidR="00E67EED" w:rsidRDefault="00E67EED" w:rsidP="00557751">
            <w:pPr>
              <w:jc w:val="center"/>
              <w:rPr>
                <w:sz w:val="6"/>
                <w:szCs w:val="6"/>
              </w:rPr>
            </w:pPr>
          </w:p>
          <w:p w14:paraId="22EB9EEE" w14:textId="77777777" w:rsidR="00E67EED" w:rsidRDefault="00E67EED" w:rsidP="00557751">
            <w:pPr>
              <w:jc w:val="center"/>
              <w:rPr>
                <w:sz w:val="6"/>
                <w:szCs w:val="6"/>
              </w:rPr>
            </w:pPr>
          </w:p>
          <w:p w14:paraId="443CC9A2" w14:textId="77777777" w:rsidR="00E67EED" w:rsidRDefault="00E67EED" w:rsidP="00557751">
            <w:pPr>
              <w:jc w:val="center"/>
              <w:rPr>
                <w:sz w:val="6"/>
                <w:szCs w:val="6"/>
              </w:rPr>
            </w:pPr>
          </w:p>
          <w:p w14:paraId="6B101607" w14:textId="77777777" w:rsidR="00E67EED" w:rsidRDefault="00E67EED" w:rsidP="00557751">
            <w:pPr>
              <w:rPr>
                <w:sz w:val="29"/>
              </w:rPr>
            </w:pPr>
          </w:p>
          <w:p w14:paraId="632A0400" w14:textId="7D200559" w:rsidR="00E67EED" w:rsidRDefault="00ED7AFE" w:rsidP="006B4A67">
            <w:pPr>
              <w:pStyle w:val="Heading3"/>
              <w:rPr>
                <w:rFonts w:ascii="Times New Roman" w:hAnsi="Times New Roman"/>
                <w:szCs w:val="29"/>
              </w:rPr>
            </w:pPr>
            <w:r>
              <w:rPr>
                <w:rFonts w:ascii="Times New Roman" w:hAnsi="Times New Roman"/>
              </w:rPr>
              <w:t>Trần Viết Hải</w:t>
            </w:r>
          </w:p>
        </w:tc>
      </w:tr>
    </w:tbl>
    <w:p w14:paraId="3688A58D" w14:textId="77777777" w:rsidR="00316BC6" w:rsidRPr="00AE2A27" w:rsidRDefault="00316BC6" w:rsidP="00276EF7">
      <w:pPr>
        <w:spacing w:after="120" w:line="312" w:lineRule="auto"/>
        <w:jc w:val="both"/>
        <w:rPr>
          <w:b/>
          <w:i/>
          <w:sz w:val="8"/>
          <w:szCs w:val="28"/>
        </w:rPr>
      </w:pPr>
    </w:p>
    <w:p w14:paraId="3343E0F9" w14:textId="77777777" w:rsidR="00375642" w:rsidRPr="007B7B60" w:rsidRDefault="00375642">
      <w:pPr>
        <w:spacing w:after="120"/>
        <w:jc w:val="both"/>
        <w:rPr>
          <w:color w:val="FF0000"/>
        </w:rPr>
      </w:pPr>
    </w:p>
    <w:sectPr w:rsidR="00375642" w:rsidRPr="007B7B60" w:rsidSect="00BE5E5D">
      <w:footerReference w:type="even" r:id="rId8"/>
      <w:footerReference w:type="default" r:id="rId9"/>
      <w:pgSz w:w="11907" w:h="16840"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6828" w14:textId="77777777" w:rsidR="00BD0154" w:rsidRDefault="00BD0154">
      <w:r>
        <w:separator/>
      </w:r>
    </w:p>
  </w:endnote>
  <w:endnote w:type="continuationSeparator" w:id="0">
    <w:p w14:paraId="2D4A5FE7" w14:textId="77777777" w:rsidR="00BD0154" w:rsidRDefault="00BD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94A6" w14:textId="77777777" w:rsidR="009D1879" w:rsidRDefault="000D3B07" w:rsidP="00416BC9">
    <w:pPr>
      <w:pStyle w:val="Footer"/>
      <w:framePr w:wrap="around" w:vAnchor="text" w:hAnchor="margin" w:xAlign="right" w:y="1"/>
      <w:rPr>
        <w:rStyle w:val="PageNumber"/>
      </w:rPr>
    </w:pPr>
    <w:r>
      <w:rPr>
        <w:rStyle w:val="PageNumber"/>
      </w:rPr>
      <w:fldChar w:fldCharType="begin"/>
    </w:r>
    <w:r w:rsidR="009D1879">
      <w:rPr>
        <w:rStyle w:val="PageNumber"/>
      </w:rPr>
      <w:instrText xml:space="preserve">PAGE  </w:instrText>
    </w:r>
    <w:r>
      <w:rPr>
        <w:rStyle w:val="PageNumber"/>
      </w:rPr>
      <w:fldChar w:fldCharType="end"/>
    </w:r>
  </w:p>
  <w:p w14:paraId="30347D19" w14:textId="77777777" w:rsidR="009D1879" w:rsidRDefault="009D1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1E75" w14:textId="77777777" w:rsidR="009D1879" w:rsidRDefault="009D1879">
    <w:pPr>
      <w:pStyle w:val="Footer"/>
      <w:ind w:right="360"/>
      <w:rPr>
        <w:sz w:val="16"/>
        <w:szCs w:val="16"/>
      </w:rPr>
    </w:pPr>
  </w:p>
  <w:p w14:paraId="5013377C" w14:textId="77777777" w:rsidR="009D1879" w:rsidRDefault="009D1879">
    <w:pPr>
      <w:pStyle w:val="Footer"/>
      <w:rPr>
        <w:i/>
        <w:iCs/>
        <w:sz w:val="18"/>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75FC" w14:textId="77777777" w:rsidR="00BD0154" w:rsidRDefault="00BD0154">
      <w:r>
        <w:separator/>
      </w:r>
    </w:p>
  </w:footnote>
  <w:footnote w:type="continuationSeparator" w:id="0">
    <w:p w14:paraId="2737F759" w14:textId="77777777" w:rsidR="00BD0154" w:rsidRDefault="00BD0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642"/>
    <w:rsid w:val="00005970"/>
    <w:rsid w:val="00007201"/>
    <w:rsid w:val="000119E5"/>
    <w:rsid w:val="00013D46"/>
    <w:rsid w:val="00017BF5"/>
    <w:rsid w:val="00020DB4"/>
    <w:rsid w:val="00025274"/>
    <w:rsid w:val="00027EE2"/>
    <w:rsid w:val="000312BD"/>
    <w:rsid w:val="00031FB3"/>
    <w:rsid w:val="0003244B"/>
    <w:rsid w:val="00033D0C"/>
    <w:rsid w:val="0003483E"/>
    <w:rsid w:val="000368A6"/>
    <w:rsid w:val="0003743A"/>
    <w:rsid w:val="000402BB"/>
    <w:rsid w:val="000604D0"/>
    <w:rsid w:val="00060D58"/>
    <w:rsid w:val="00063CC8"/>
    <w:rsid w:val="00065867"/>
    <w:rsid w:val="00065958"/>
    <w:rsid w:val="00066590"/>
    <w:rsid w:val="0007215A"/>
    <w:rsid w:val="0007273D"/>
    <w:rsid w:val="0007434C"/>
    <w:rsid w:val="00074D8F"/>
    <w:rsid w:val="000807F1"/>
    <w:rsid w:val="00083BE8"/>
    <w:rsid w:val="000930F6"/>
    <w:rsid w:val="00095362"/>
    <w:rsid w:val="000961E7"/>
    <w:rsid w:val="000979A6"/>
    <w:rsid w:val="000A01E6"/>
    <w:rsid w:val="000A147B"/>
    <w:rsid w:val="000A3F9D"/>
    <w:rsid w:val="000A4600"/>
    <w:rsid w:val="000A77DE"/>
    <w:rsid w:val="000B0786"/>
    <w:rsid w:val="000B27B7"/>
    <w:rsid w:val="000C23B3"/>
    <w:rsid w:val="000C2BA9"/>
    <w:rsid w:val="000C2DD6"/>
    <w:rsid w:val="000C4D75"/>
    <w:rsid w:val="000C71EA"/>
    <w:rsid w:val="000D3B07"/>
    <w:rsid w:val="000D7EC7"/>
    <w:rsid w:val="000E0E79"/>
    <w:rsid w:val="000E3E4F"/>
    <w:rsid w:val="000E54A4"/>
    <w:rsid w:val="000E56C9"/>
    <w:rsid w:val="000E7C2C"/>
    <w:rsid w:val="000F1A64"/>
    <w:rsid w:val="000F317A"/>
    <w:rsid w:val="000F6E91"/>
    <w:rsid w:val="00100904"/>
    <w:rsid w:val="00123A21"/>
    <w:rsid w:val="00124FB3"/>
    <w:rsid w:val="00126160"/>
    <w:rsid w:val="00130011"/>
    <w:rsid w:val="001303F6"/>
    <w:rsid w:val="00130A86"/>
    <w:rsid w:val="00132FD6"/>
    <w:rsid w:val="00134A41"/>
    <w:rsid w:val="00142D01"/>
    <w:rsid w:val="00143513"/>
    <w:rsid w:val="00145A8A"/>
    <w:rsid w:val="00152929"/>
    <w:rsid w:val="0015349F"/>
    <w:rsid w:val="00155B74"/>
    <w:rsid w:val="00156346"/>
    <w:rsid w:val="00156E3B"/>
    <w:rsid w:val="00156E78"/>
    <w:rsid w:val="00157B66"/>
    <w:rsid w:val="00160A07"/>
    <w:rsid w:val="00163D93"/>
    <w:rsid w:val="00164215"/>
    <w:rsid w:val="00166128"/>
    <w:rsid w:val="00167A3C"/>
    <w:rsid w:val="0017047E"/>
    <w:rsid w:val="00171646"/>
    <w:rsid w:val="001721D9"/>
    <w:rsid w:val="0017497F"/>
    <w:rsid w:val="001844C3"/>
    <w:rsid w:val="00187A7C"/>
    <w:rsid w:val="001917CD"/>
    <w:rsid w:val="00193235"/>
    <w:rsid w:val="001934E6"/>
    <w:rsid w:val="0019491A"/>
    <w:rsid w:val="001A168C"/>
    <w:rsid w:val="001A24EE"/>
    <w:rsid w:val="001A75E0"/>
    <w:rsid w:val="001B19E0"/>
    <w:rsid w:val="001B4546"/>
    <w:rsid w:val="001B48D5"/>
    <w:rsid w:val="001C05E7"/>
    <w:rsid w:val="001C15F4"/>
    <w:rsid w:val="001C299D"/>
    <w:rsid w:val="001C4F64"/>
    <w:rsid w:val="001D5B0A"/>
    <w:rsid w:val="001D7945"/>
    <w:rsid w:val="001E0606"/>
    <w:rsid w:val="001E3D1C"/>
    <w:rsid w:val="001E5151"/>
    <w:rsid w:val="001E72A0"/>
    <w:rsid w:val="001F3BC1"/>
    <w:rsid w:val="001F7899"/>
    <w:rsid w:val="00205F1F"/>
    <w:rsid w:val="002063B9"/>
    <w:rsid w:val="00207E03"/>
    <w:rsid w:val="00212E23"/>
    <w:rsid w:val="00213A03"/>
    <w:rsid w:val="00216139"/>
    <w:rsid w:val="00216796"/>
    <w:rsid w:val="00216D2C"/>
    <w:rsid w:val="00217EE7"/>
    <w:rsid w:val="00221DE7"/>
    <w:rsid w:val="0022282D"/>
    <w:rsid w:val="0022308B"/>
    <w:rsid w:val="00223D4D"/>
    <w:rsid w:val="00226880"/>
    <w:rsid w:val="002279C7"/>
    <w:rsid w:val="00231E80"/>
    <w:rsid w:val="0023261E"/>
    <w:rsid w:val="00233F04"/>
    <w:rsid w:val="002401A6"/>
    <w:rsid w:val="0024085C"/>
    <w:rsid w:val="00240974"/>
    <w:rsid w:val="00242D65"/>
    <w:rsid w:val="002444EB"/>
    <w:rsid w:val="00244E23"/>
    <w:rsid w:val="0024629F"/>
    <w:rsid w:val="002479C2"/>
    <w:rsid w:val="0025216F"/>
    <w:rsid w:val="00254BB8"/>
    <w:rsid w:val="00256727"/>
    <w:rsid w:val="002615F4"/>
    <w:rsid w:val="00266148"/>
    <w:rsid w:val="002715A0"/>
    <w:rsid w:val="0027393E"/>
    <w:rsid w:val="0027548D"/>
    <w:rsid w:val="00275875"/>
    <w:rsid w:val="00276EF7"/>
    <w:rsid w:val="00277FBE"/>
    <w:rsid w:val="002802FF"/>
    <w:rsid w:val="00285A99"/>
    <w:rsid w:val="002916BA"/>
    <w:rsid w:val="00292699"/>
    <w:rsid w:val="00294F7D"/>
    <w:rsid w:val="00296FB2"/>
    <w:rsid w:val="002A0C92"/>
    <w:rsid w:val="002A3222"/>
    <w:rsid w:val="002B1871"/>
    <w:rsid w:val="002B53C8"/>
    <w:rsid w:val="002C0280"/>
    <w:rsid w:val="002C5A7B"/>
    <w:rsid w:val="002C5E40"/>
    <w:rsid w:val="002C5FF5"/>
    <w:rsid w:val="002D0E0C"/>
    <w:rsid w:val="002D41ED"/>
    <w:rsid w:val="002D7131"/>
    <w:rsid w:val="002E3009"/>
    <w:rsid w:val="002E3322"/>
    <w:rsid w:val="002E3384"/>
    <w:rsid w:val="002E731C"/>
    <w:rsid w:val="002F15B3"/>
    <w:rsid w:val="002F2FF4"/>
    <w:rsid w:val="003022C0"/>
    <w:rsid w:val="00302F87"/>
    <w:rsid w:val="003102E0"/>
    <w:rsid w:val="00313ABA"/>
    <w:rsid w:val="00314932"/>
    <w:rsid w:val="00314BB8"/>
    <w:rsid w:val="00316BC6"/>
    <w:rsid w:val="003325C2"/>
    <w:rsid w:val="00332A9F"/>
    <w:rsid w:val="00335EB6"/>
    <w:rsid w:val="00342B16"/>
    <w:rsid w:val="0034544C"/>
    <w:rsid w:val="00350FCF"/>
    <w:rsid w:val="00352672"/>
    <w:rsid w:val="00352DCD"/>
    <w:rsid w:val="003543E5"/>
    <w:rsid w:val="0035500F"/>
    <w:rsid w:val="00365625"/>
    <w:rsid w:val="003663A9"/>
    <w:rsid w:val="00371E5C"/>
    <w:rsid w:val="0037409C"/>
    <w:rsid w:val="00375642"/>
    <w:rsid w:val="003756D2"/>
    <w:rsid w:val="00375C23"/>
    <w:rsid w:val="00375C4D"/>
    <w:rsid w:val="0037639B"/>
    <w:rsid w:val="00390E1A"/>
    <w:rsid w:val="00391FC2"/>
    <w:rsid w:val="00392D2E"/>
    <w:rsid w:val="003970D8"/>
    <w:rsid w:val="003A0CEC"/>
    <w:rsid w:val="003A7543"/>
    <w:rsid w:val="003B1D72"/>
    <w:rsid w:val="003C630E"/>
    <w:rsid w:val="003C763D"/>
    <w:rsid w:val="003D19D1"/>
    <w:rsid w:val="003D209F"/>
    <w:rsid w:val="003D2C0D"/>
    <w:rsid w:val="003D3072"/>
    <w:rsid w:val="003D432E"/>
    <w:rsid w:val="003E0661"/>
    <w:rsid w:val="003E1825"/>
    <w:rsid w:val="003E2DBF"/>
    <w:rsid w:val="003E521D"/>
    <w:rsid w:val="003E75EA"/>
    <w:rsid w:val="003F2A0A"/>
    <w:rsid w:val="003F4168"/>
    <w:rsid w:val="003F532F"/>
    <w:rsid w:val="003F6E17"/>
    <w:rsid w:val="003F7761"/>
    <w:rsid w:val="00401C99"/>
    <w:rsid w:val="00407B41"/>
    <w:rsid w:val="00410E02"/>
    <w:rsid w:val="00416BC9"/>
    <w:rsid w:val="00417A93"/>
    <w:rsid w:val="0042145C"/>
    <w:rsid w:val="00422E50"/>
    <w:rsid w:val="004270C9"/>
    <w:rsid w:val="00432F41"/>
    <w:rsid w:val="00437FA9"/>
    <w:rsid w:val="004434BB"/>
    <w:rsid w:val="00444A12"/>
    <w:rsid w:val="00445D92"/>
    <w:rsid w:val="00454A0F"/>
    <w:rsid w:val="004613D9"/>
    <w:rsid w:val="00462936"/>
    <w:rsid w:val="004632A0"/>
    <w:rsid w:val="00477AC0"/>
    <w:rsid w:val="00477E10"/>
    <w:rsid w:val="00477EA0"/>
    <w:rsid w:val="004818DD"/>
    <w:rsid w:val="004839E3"/>
    <w:rsid w:val="00487DE9"/>
    <w:rsid w:val="00490DC6"/>
    <w:rsid w:val="00491CD6"/>
    <w:rsid w:val="00494CBB"/>
    <w:rsid w:val="00495C4C"/>
    <w:rsid w:val="004A1FB9"/>
    <w:rsid w:val="004A24A3"/>
    <w:rsid w:val="004A2777"/>
    <w:rsid w:val="004A501A"/>
    <w:rsid w:val="004B01C4"/>
    <w:rsid w:val="004B34D3"/>
    <w:rsid w:val="004B7414"/>
    <w:rsid w:val="004C2A8A"/>
    <w:rsid w:val="004C4CA6"/>
    <w:rsid w:val="004C4EA7"/>
    <w:rsid w:val="004C563D"/>
    <w:rsid w:val="004C5DE8"/>
    <w:rsid w:val="004D36E8"/>
    <w:rsid w:val="004D4A8B"/>
    <w:rsid w:val="004D6CDF"/>
    <w:rsid w:val="004E0E81"/>
    <w:rsid w:val="004E4C41"/>
    <w:rsid w:val="004F5338"/>
    <w:rsid w:val="004F6BCB"/>
    <w:rsid w:val="00501004"/>
    <w:rsid w:val="00501AB6"/>
    <w:rsid w:val="00504036"/>
    <w:rsid w:val="00513BFE"/>
    <w:rsid w:val="0051705A"/>
    <w:rsid w:val="0052597E"/>
    <w:rsid w:val="00525BBB"/>
    <w:rsid w:val="00526D61"/>
    <w:rsid w:val="00530125"/>
    <w:rsid w:val="00531DD0"/>
    <w:rsid w:val="00534584"/>
    <w:rsid w:val="00535C80"/>
    <w:rsid w:val="00536A47"/>
    <w:rsid w:val="00540F6A"/>
    <w:rsid w:val="0054139D"/>
    <w:rsid w:val="00544798"/>
    <w:rsid w:val="0054557C"/>
    <w:rsid w:val="00545747"/>
    <w:rsid w:val="0054694C"/>
    <w:rsid w:val="0055322E"/>
    <w:rsid w:val="00557751"/>
    <w:rsid w:val="005603A2"/>
    <w:rsid w:val="00560658"/>
    <w:rsid w:val="00572362"/>
    <w:rsid w:val="00584B0C"/>
    <w:rsid w:val="00586FA8"/>
    <w:rsid w:val="00590534"/>
    <w:rsid w:val="00593F6F"/>
    <w:rsid w:val="00594D65"/>
    <w:rsid w:val="00596E1B"/>
    <w:rsid w:val="00597BB5"/>
    <w:rsid w:val="005A0B80"/>
    <w:rsid w:val="005A23AE"/>
    <w:rsid w:val="005A2EE8"/>
    <w:rsid w:val="005A3EE9"/>
    <w:rsid w:val="005A5826"/>
    <w:rsid w:val="005A5A5B"/>
    <w:rsid w:val="005A5AB1"/>
    <w:rsid w:val="005B46A4"/>
    <w:rsid w:val="005B7FF7"/>
    <w:rsid w:val="005D36E1"/>
    <w:rsid w:val="005D726B"/>
    <w:rsid w:val="005E43EC"/>
    <w:rsid w:val="005E4A6F"/>
    <w:rsid w:val="005E508E"/>
    <w:rsid w:val="005E53BE"/>
    <w:rsid w:val="005E578F"/>
    <w:rsid w:val="005F33A8"/>
    <w:rsid w:val="00600963"/>
    <w:rsid w:val="00602ACA"/>
    <w:rsid w:val="00603FCE"/>
    <w:rsid w:val="00605380"/>
    <w:rsid w:val="006106A8"/>
    <w:rsid w:val="00615D14"/>
    <w:rsid w:val="00616B82"/>
    <w:rsid w:val="006200C4"/>
    <w:rsid w:val="00622A65"/>
    <w:rsid w:val="00623303"/>
    <w:rsid w:val="006270BF"/>
    <w:rsid w:val="00630CF5"/>
    <w:rsid w:val="00631A5E"/>
    <w:rsid w:val="00632669"/>
    <w:rsid w:val="00632FD0"/>
    <w:rsid w:val="00634A81"/>
    <w:rsid w:val="00634AB5"/>
    <w:rsid w:val="0064564A"/>
    <w:rsid w:val="0064791F"/>
    <w:rsid w:val="006570A4"/>
    <w:rsid w:val="00662C55"/>
    <w:rsid w:val="006663D4"/>
    <w:rsid w:val="00670E77"/>
    <w:rsid w:val="006736D5"/>
    <w:rsid w:val="0067682F"/>
    <w:rsid w:val="00682EAD"/>
    <w:rsid w:val="00683517"/>
    <w:rsid w:val="006850BB"/>
    <w:rsid w:val="00685D2A"/>
    <w:rsid w:val="0068745E"/>
    <w:rsid w:val="00692890"/>
    <w:rsid w:val="00694F15"/>
    <w:rsid w:val="006A34A3"/>
    <w:rsid w:val="006A35A8"/>
    <w:rsid w:val="006A5478"/>
    <w:rsid w:val="006B4A67"/>
    <w:rsid w:val="006B6564"/>
    <w:rsid w:val="006B6A75"/>
    <w:rsid w:val="006B6E1E"/>
    <w:rsid w:val="006B7527"/>
    <w:rsid w:val="006C6A68"/>
    <w:rsid w:val="006D2988"/>
    <w:rsid w:val="006D4D60"/>
    <w:rsid w:val="006D51F4"/>
    <w:rsid w:val="006D5369"/>
    <w:rsid w:val="006E4978"/>
    <w:rsid w:val="006E58B0"/>
    <w:rsid w:val="006E697C"/>
    <w:rsid w:val="00701859"/>
    <w:rsid w:val="0070287D"/>
    <w:rsid w:val="00705C8B"/>
    <w:rsid w:val="00711F2D"/>
    <w:rsid w:val="00716758"/>
    <w:rsid w:val="007178F3"/>
    <w:rsid w:val="00722F1F"/>
    <w:rsid w:val="007244DD"/>
    <w:rsid w:val="0072762A"/>
    <w:rsid w:val="00730182"/>
    <w:rsid w:val="00734617"/>
    <w:rsid w:val="00735519"/>
    <w:rsid w:val="007373BB"/>
    <w:rsid w:val="007408CF"/>
    <w:rsid w:val="00745592"/>
    <w:rsid w:val="007457A8"/>
    <w:rsid w:val="00750C79"/>
    <w:rsid w:val="00751114"/>
    <w:rsid w:val="007555AD"/>
    <w:rsid w:val="00763C7C"/>
    <w:rsid w:val="00765B8A"/>
    <w:rsid w:val="00771D95"/>
    <w:rsid w:val="00772F7A"/>
    <w:rsid w:val="007763E9"/>
    <w:rsid w:val="00782565"/>
    <w:rsid w:val="00783897"/>
    <w:rsid w:val="00783ED1"/>
    <w:rsid w:val="00784C80"/>
    <w:rsid w:val="00793506"/>
    <w:rsid w:val="00797AD4"/>
    <w:rsid w:val="007A0CB2"/>
    <w:rsid w:val="007A0F75"/>
    <w:rsid w:val="007A3927"/>
    <w:rsid w:val="007A4588"/>
    <w:rsid w:val="007A6EE0"/>
    <w:rsid w:val="007B0AE1"/>
    <w:rsid w:val="007B1723"/>
    <w:rsid w:val="007B2C3D"/>
    <w:rsid w:val="007B5A5A"/>
    <w:rsid w:val="007B7B60"/>
    <w:rsid w:val="007C0B99"/>
    <w:rsid w:val="007C1209"/>
    <w:rsid w:val="007C13BE"/>
    <w:rsid w:val="007C2A06"/>
    <w:rsid w:val="007C7811"/>
    <w:rsid w:val="007D6D30"/>
    <w:rsid w:val="007D732D"/>
    <w:rsid w:val="007E2027"/>
    <w:rsid w:val="007E48D6"/>
    <w:rsid w:val="007E66AE"/>
    <w:rsid w:val="007E7133"/>
    <w:rsid w:val="007E731E"/>
    <w:rsid w:val="007F641B"/>
    <w:rsid w:val="007F75FA"/>
    <w:rsid w:val="008029BA"/>
    <w:rsid w:val="0080336F"/>
    <w:rsid w:val="00804FE2"/>
    <w:rsid w:val="00805398"/>
    <w:rsid w:val="0080728B"/>
    <w:rsid w:val="00812FA7"/>
    <w:rsid w:val="00813CAD"/>
    <w:rsid w:val="0081538F"/>
    <w:rsid w:val="008225B6"/>
    <w:rsid w:val="00825E0B"/>
    <w:rsid w:val="008271CC"/>
    <w:rsid w:val="00836B3F"/>
    <w:rsid w:val="00845342"/>
    <w:rsid w:val="00845BA1"/>
    <w:rsid w:val="008461F4"/>
    <w:rsid w:val="00855ACE"/>
    <w:rsid w:val="00856594"/>
    <w:rsid w:val="00856B93"/>
    <w:rsid w:val="00866CE4"/>
    <w:rsid w:val="0086789C"/>
    <w:rsid w:val="00867FF0"/>
    <w:rsid w:val="008742E4"/>
    <w:rsid w:val="008760C0"/>
    <w:rsid w:val="00891EE4"/>
    <w:rsid w:val="00894D2B"/>
    <w:rsid w:val="008A1D16"/>
    <w:rsid w:val="008A1F09"/>
    <w:rsid w:val="008A2687"/>
    <w:rsid w:val="008A384C"/>
    <w:rsid w:val="008A46C0"/>
    <w:rsid w:val="008B1B03"/>
    <w:rsid w:val="008B6712"/>
    <w:rsid w:val="008C030C"/>
    <w:rsid w:val="008C3684"/>
    <w:rsid w:val="008C5888"/>
    <w:rsid w:val="008C6C68"/>
    <w:rsid w:val="008C7515"/>
    <w:rsid w:val="008C7DC3"/>
    <w:rsid w:val="008D328B"/>
    <w:rsid w:val="008D3F3A"/>
    <w:rsid w:val="008D4A65"/>
    <w:rsid w:val="008E2607"/>
    <w:rsid w:val="008E5706"/>
    <w:rsid w:val="008F17AF"/>
    <w:rsid w:val="008F1F9D"/>
    <w:rsid w:val="009004D9"/>
    <w:rsid w:val="00903293"/>
    <w:rsid w:val="009046EA"/>
    <w:rsid w:val="009047A8"/>
    <w:rsid w:val="00904E00"/>
    <w:rsid w:val="00905B74"/>
    <w:rsid w:val="00910CBB"/>
    <w:rsid w:val="0091481B"/>
    <w:rsid w:val="0092029E"/>
    <w:rsid w:val="00920796"/>
    <w:rsid w:val="009239A3"/>
    <w:rsid w:val="009258E0"/>
    <w:rsid w:val="00930B97"/>
    <w:rsid w:val="00941480"/>
    <w:rsid w:val="009423DF"/>
    <w:rsid w:val="00945013"/>
    <w:rsid w:val="00946482"/>
    <w:rsid w:val="009472D9"/>
    <w:rsid w:val="00950125"/>
    <w:rsid w:val="00951B9A"/>
    <w:rsid w:val="00951D94"/>
    <w:rsid w:val="009540C8"/>
    <w:rsid w:val="009562CB"/>
    <w:rsid w:val="00956DFA"/>
    <w:rsid w:val="00962794"/>
    <w:rsid w:val="00967D5F"/>
    <w:rsid w:val="0097684F"/>
    <w:rsid w:val="00980740"/>
    <w:rsid w:val="009839AA"/>
    <w:rsid w:val="00984459"/>
    <w:rsid w:val="0099204D"/>
    <w:rsid w:val="009928F2"/>
    <w:rsid w:val="00993D27"/>
    <w:rsid w:val="00993F65"/>
    <w:rsid w:val="009A0023"/>
    <w:rsid w:val="009A2A68"/>
    <w:rsid w:val="009B0BBA"/>
    <w:rsid w:val="009B2198"/>
    <w:rsid w:val="009B5E1D"/>
    <w:rsid w:val="009B735A"/>
    <w:rsid w:val="009C1E3F"/>
    <w:rsid w:val="009C3E0B"/>
    <w:rsid w:val="009C46C8"/>
    <w:rsid w:val="009D0C5C"/>
    <w:rsid w:val="009D1879"/>
    <w:rsid w:val="009D1A41"/>
    <w:rsid w:val="009D7021"/>
    <w:rsid w:val="009E0016"/>
    <w:rsid w:val="009E1B76"/>
    <w:rsid w:val="009F112D"/>
    <w:rsid w:val="009F1CC3"/>
    <w:rsid w:val="009F2694"/>
    <w:rsid w:val="009F4F10"/>
    <w:rsid w:val="00A016A4"/>
    <w:rsid w:val="00A0363F"/>
    <w:rsid w:val="00A05211"/>
    <w:rsid w:val="00A0599D"/>
    <w:rsid w:val="00A05F21"/>
    <w:rsid w:val="00A069AF"/>
    <w:rsid w:val="00A06E4D"/>
    <w:rsid w:val="00A101A8"/>
    <w:rsid w:val="00A141FD"/>
    <w:rsid w:val="00A143F6"/>
    <w:rsid w:val="00A15E3B"/>
    <w:rsid w:val="00A1726A"/>
    <w:rsid w:val="00A2075A"/>
    <w:rsid w:val="00A24FD9"/>
    <w:rsid w:val="00A26DFB"/>
    <w:rsid w:val="00A42B99"/>
    <w:rsid w:val="00A43AAF"/>
    <w:rsid w:val="00A43CCA"/>
    <w:rsid w:val="00A462C8"/>
    <w:rsid w:val="00A47411"/>
    <w:rsid w:val="00A510D1"/>
    <w:rsid w:val="00A510E1"/>
    <w:rsid w:val="00A513FD"/>
    <w:rsid w:val="00A5701C"/>
    <w:rsid w:val="00A6094A"/>
    <w:rsid w:val="00A6275F"/>
    <w:rsid w:val="00A63EBB"/>
    <w:rsid w:val="00A6464A"/>
    <w:rsid w:val="00A72606"/>
    <w:rsid w:val="00A74D45"/>
    <w:rsid w:val="00A80605"/>
    <w:rsid w:val="00A86DB8"/>
    <w:rsid w:val="00A91B8B"/>
    <w:rsid w:val="00A9234C"/>
    <w:rsid w:val="00A933A1"/>
    <w:rsid w:val="00A942F1"/>
    <w:rsid w:val="00A94695"/>
    <w:rsid w:val="00A96363"/>
    <w:rsid w:val="00A96C94"/>
    <w:rsid w:val="00A96ED0"/>
    <w:rsid w:val="00AA1995"/>
    <w:rsid w:val="00AA5B4C"/>
    <w:rsid w:val="00AA5BEC"/>
    <w:rsid w:val="00AB2673"/>
    <w:rsid w:val="00AB294F"/>
    <w:rsid w:val="00AB4401"/>
    <w:rsid w:val="00AB475E"/>
    <w:rsid w:val="00AB6AB3"/>
    <w:rsid w:val="00AC50BE"/>
    <w:rsid w:val="00AC6A2F"/>
    <w:rsid w:val="00AD1205"/>
    <w:rsid w:val="00AD2764"/>
    <w:rsid w:val="00AD540B"/>
    <w:rsid w:val="00AD5CAD"/>
    <w:rsid w:val="00AE2A27"/>
    <w:rsid w:val="00AE47CA"/>
    <w:rsid w:val="00AE6134"/>
    <w:rsid w:val="00AE6983"/>
    <w:rsid w:val="00AE7A70"/>
    <w:rsid w:val="00AF0CAF"/>
    <w:rsid w:val="00AF2369"/>
    <w:rsid w:val="00AF2386"/>
    <w:rsid w:val="00AF4253"/>
    <w:rsid w:val="00AF7C6A"/>
    <w:rsid w:val="00B00E65"/>
    <w:rsid w:val="00B011F4"/>
    <w:rsid w:val="00B14CF8"/>
    <w:rsid w:val="00B21007"/>
    <w:rsid w:val="00B25011"/>
    <w:rsid w:val="00B25483"/>
    <w:rsid w:val="00B25F6B"/>
    <w:rsid w:val="00B27331"/>
    <w:rsid w:val="00B3002C"/>
    <w:rsid w:val="00B377B0"/>
    <w:rsid w:val="00B3783E"/>
    <w:rsid w:val="00B407BC"/>
    <w:rsid w:val="00B42524"/>
    <w:rsid w:val="00B438AC"/>
    <w:rsid w:val="00B43A3A"/>
    <w:rsid w:val="00B44FA4"/>
    <w:rsid w:val="00B45170"/>
    <w:rsid w:val="00B47DA7"/>
    <w:rsid w:val="00B47F94"/>
    <w:rsid w:val="00B517CF"/>
    <w:rsid w:val="00B51AC6"/>
    <w:rsid w:val="00B522BB"/>
    <w:rsid w:val="00B63C83"/>
    <w:rsid w:val="00B71C33"/>
    <w:rsid w:val="00B71CF9"/>
    <w:rsid w:val="00B71D84"/>
    <w:rsid w:val="00B723BF"/>
    <w:rsid w:val="00B764C5"/>
    <w:rsid w:val="00B77B54"/>
    <w:rsid w:val="00B856DA"/>
    <w:rsid w:val="00B90EF0"/>
    <w:rsid w:val="00B928BF"/>
    <w:rsid w:val="00B92952"/>
    <w:rsid w:val="00B9314D"/>
    <w:rsid w:val="00B9383E"/>
    <w:rsid w:val="00B957FC"/>
    <w:rsid w:val="00BA5FAD"/>
    <w:rsid w:val="00BB0929"/>
    <w:rsid w:val="00BB11CD"/>
    <w:rsid w:val="00BB534F"/>
    <w:rsid w:val="00BB7AE6"/>
    <w:rsid w:val="00BC5F0C"/>
    <w:rsid w:val="00BC6A11"/>
    <w:rsid w:val="00BC6DC9"/>
    <w:rsid w:val="00BC79B7"/>
    <w:rsid w:val="00BD0154"/>
    <w:rsid w:val="00BD6B2B"/>
    <w:rsid w:val="00BE59BF"/>
    <w:rsid w:val="00BE5E5D"/>
    <w:rsid w:val="00BF2900"/>
    <w:rsid w:val="00BF5127"/>
    <w:rsid w:val="00C0714C"/>
    <w:rsid w:val="00C10869"/>
    <w:rsid w:val="00C117B6"/>
    <w:rsid w:val="00C14AC9"/>
    <w:rsid w:val="00C150D4"/>
    <w:rsid w:val="00C1775C"/>
    <w:rsid w:val="00C2075C"/>
    <w:rsid w:val="00C207F8"/>
    <w:rsid w:val="00C21E30"/>
    <w:rsid w:val="00C245F4"/>
    <w:rsid w:val="00C24D57"/>
    <w:rsid w:val="00C251DE"/>
    <w:rsid w:val="00C334D4"/>
    <w:rsid w:val="00C377AA"/>
    <w:rsid w:val="00C41E81"/>
    <w:rsid w:val="00C50D4A"/>
    <w:rsid w:val="00C53D7F"/>
    <w:rsid w:val="00C55390"/>
    <w:rsid w:val="00C603B8"/>
    <w:rsid w:val="00C64B64"/>
    <w:rsid w:val="00C66AE7"/>
    <w:rsid w:val="00C85BD6"/>
    <w:rsid w:val="00C86192"/>
    <w:rsid w:val="00C87ED8"/>
    <w:rsid w:val="00C900EB"/>
    <w:rsid w:val="00C9045D"/>
    <w:rsid w:val="00C91A51"/>
    <w:rsid w:val="00C94062"/>
    <w:rsid w:val="00C94933"/>
    <w:rsid w:val="00C96548"/>
    <w:rsid w:val="00CA1024"/>
    <w:rsid w:val="00CA1A36"/>
    <w:rsid w:val="00CA3BC8"/>
    <w:rsid w:val="00CA41DE"/>
    <w:rsid w:val="00CB4227"/>
    <w:rsid w:val="00CB5194"/>
    <w:rsid w:val="00CC6D52"/>
    <w:rsid w:val="00CD3965"/>
    <w:rsid w:val="00CD6536"/>
    <w:rsid w:val="00CD7975"/>
    <w:rsid w:val="00CD7E98"/>
    <w:rsid w:val="00CE093A"/>
    <w:rsid w:val="00CE2C9F"/>
    <w:rsid w:val="00CE5475"/>
    <w:rsid w:val="00CE6A9C"/>
    <w:rsid w:val="00CF2136"/>
    <w:rsid w:val="00CF6195"/>
    <w:rsid w:val="00D014DA"/>
    <w:rsid w:val="00D01B9D"/>
    <w:rsid w:val="00D02499"/>
    <w:rsid w:val="00D031DF"/>
    <w:rsid w:val="00D04FA7"/>
    <w:rsid w:val="00D05059"/>
    <w:rsid w:val="00D06BE5"/>
    <w:rsid w:val="00D10EA0"/>
    <w:rsid w:val="00D12E37"/>
    <w:rsid w:val="00D13009"/>
    <w:rsid w:val="00D15DF6"/>
    <w:rsid w:val="00D1624D"/>
    <w:rsid w:val="00D20757"/>
    <w:rsid w:val="00D2107C"/>
    <w:rsid w:val="00D225B6"/>
    <w:rsid w:val="00D258D2"/>
    <w:rsid w:val="00D305B1"/>
    <w:rsid w:val="00D362FF"/>
    <w:rsid w:val="00D411C6"/>
    <w:rsid w:val="00D456B3"/>
    <w:rsid w:val="00D46222"/>
    <w:rsid w:val="00D55416"/>
    <w:rsid w:val="00D60E06"/>
    <w:rsid w:val="00D622D3"/>
    <w:rsid w:val="00D7761E"/>
    <w:rsid w:val="00D77EA6"/>
    <w:rsid w:val="00D83F4E"/>
    <w:rsid w:val="00D8684B"/>
    <w:rsid w:val="00D9064B"/>
    <w:rsid w:val="00D92DA7"/>
    <w:rsid w:val="00DA029A"/>
    <w:rsid w:val="00DA0BE6"/>
    <w:rsid w:val="00DA1F49"/>
    <w:rsid w:val="00DA20EB"/>
    <w:rsid w:val="00DA3B44"/>
    <w:rsid w:val="00DA78CB"/>
    <w:rsid w:val="00DA78F0"/>
    <w:rsid w:val="00DB1378"/>
    <w:rsid w:val="00DB47A8"/>
    <w:rsid w:val="00DB5B40"/>
    <w:rsid w:val="00DB6AAC"/>
    <w:rsid w:val="00DC17C8"/>
    <w:rsid w:val="00DC20A1"/>
    <w:rsid w:val="00DC2696"/>
    <w:rsid w:val="00DC2A3F"/>
    <w:rsid w:val="00DC6FFD"/>
    <w:rsid w:val="00DC7F56"/>
    <w:rsid w:val="00DD6137"/>
    <w:rsid w:val="00DD7651"/>
    <w:rsid w:val="00DE119F"/>
    <w:rsid w:val="00DE2A23"/>
    <w:rsid w:val="00DE658B"/>
    <w:rsid w:val="00DF1979"/>
    <w:rsid w:val="00DF4467"/>
    <w:rsid w:val="00E04153"/>
    <w:rsid w:val="00E162FC"/>
    <w:rsid w:val="00E170B2"/>
    <w:rsid w:val="00E20A57"/>
    <w:rsid w:val="00E216B6"/>
    <w:rsid w:val="00E21EDD"/>
    <w:rsid w:val="00E24C56"/>
    <w:rsid w:val="00E3249B"/>
    <w:rsid w:val="00E50911"/>
    <w:rsid w:val="00E57443"/>
    <w:rsid w:val="00E57EAC"/>
    <w:rsid w:val="00E60048"/>
    <w:rsid w:val="00E600E7"/>
    <w:rsid w:val="00E64476"/>
    <w:rsid w:val="00E649E7"/>
    <w:rsid w:val="00E67EED"/>
    <w:rsid w:val="00E7070F"/>
    <w:rsid w:val="00E75EFA"/>
    <w:rsid w:val="00E85644"/>
    <w:rsid w:val="00E87206"/>
    <w:rsid w:val="00E92B42"/>
    <w:rsid w:val="00E934C8"/>
    <w:rsid w:val="00E942B9"/>
    <w:rsid w:val="00EA3B25"/>
    <w:rsid w:val="00EA7392"/>
    <w:rsid w:val="00EA7B5F"/>
    <w:rsid w:val="00EB070B"/>
    <w:rsid w:val="00EB1380"/>
    <w:rsid w:val="00EC701E"/>
    <w:rsid w:val="00ED0532"/>
    <w:rsid w:val="00ED0EA0"/>
    <w:rsid w:val="00ED24E3"/>
    <w:rsid w:val="00ED396D"/>
    <w:rsid w:val="00ED41A0"/>
    <w:rsid w:val="00ED7AFE"/>
    <w:rsid w:val="00EE0F1C"/>
    <w:rsid w:val="00EE267E"/>
    <w:rsid w:val="00EE3E9B"/>
    <w:rsid w:val="00EE71EB"/>
    <w:rsid w:val="00EF055E"/>
    <w:rsid w:val="00EF6651"/>
    <w:rsid w:val="00F01EE5"/>
    <w:rsid w:val="00F079E9"/>
    <w:rsid w:val="00F1057D"/>
    <w:rsid w:val="00F1314D"/>
    <w:rsid w:val="00F13EEC"/>
    <w:rsid w:val="00F14588"/>
    <w:rsid w:val="00F21D34"/>
    <w:rsid w:val="00F264C6"/>
    <w:rsid w:val="00F3774D"/>
    <w:rsid w:val="00F42ADE"/>
    <w:rsid w:val="00F44E1D"/>
    <w:rsid w:val="00F46BF9"/>
    <w:rsid w:val="00F504B4"/>
    <w:rsid w:val="00F52D1C"/>
    <w:rsid w:val="00F57AC8"/>
    <w:rsid w:val="00F62E80"/>
    <w:rsid w:val="00F6707C"/>
    <w:rsid w:val="00F71669"/>
    <w:rsid w:val="00F7414A"/>
    <w:rsid w:val="00F74926"/>
    <w:rsid w:val="00F74939"/>
    <w:rsid w:val="00F75A98"/>
    <w:rsid w:val="00F82640"/>
    <w:rsid w:val="00F846F4"/>
    <w:rsid w:val="00F91F89"/>
    <w:rsid w:val="00F958D3"/>
    <w:rsid w:val="00FA0A8A"/>
    <w:rsid w:val="00FA1EC8"/>
    <w:rsid w:val="00FA2140"/>
    <w:rsid w:val="00FA4609"/>
    <w:rsid w:val="00FA4946"/>
    <w:rsid w:val="00FA6447"/>
    <w:rsid w:val="00FA7AD0"/>
    <w:rsid w:val="00FB4AB7"/>
    <w:rsid w:val="00FC0548"/>
    <w:rsid w:val="00FD2496"/>
    <w:rsid w:val="00FD2A12"/>
    <w:rsid w:val="00FD40A1"/>
    <w:rsid w:val="00FD5923"/>
    <w:rsid w:val="00FD6B0D"/>
    <w:rsid w:val="00FE34C3"/>
    <w:rsid w:val="00FE7C7A"/>
    <w:rsid w:val="00FF66AE"/>
    <w:rsid w:val="00FF6EC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07C84"/>
  <w15:docId w15:val="{3559BB1E-5897-402B-92EC-FC3DA6F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EF0"/>
    <w:rPr>
      <w:sz w:val="24"/>
      <w:szCs w:val="24"/>
    </w:rPr>
  </w:style>
  <w:style w:type="paragraph" w:styleId="Heading3">
    <w:name w:val="heading 3"/>
    <w:basedOn w:val="Normal"/>
    <w:next w:val="Normal"/>
    <w:qFormat/>
    <w:rsid w:val="00B90EF0"/>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EF0"/>
    <w:pPr>
      <w:tabs>
        <w:tab w:val="center" w:pos="4320"/>
        <w:tab w:val="right" w:pos="8640"/>
      </w:tabs>
    </w:pPr>
  </w:style>
  <w:style w:type="character" w:styleId="PageNumber">
    <w:name w:val="page number"/>
    <w:basedOn w:val="DefaultParagraphFont"/>
    <w:rsid w:val="00B90EF0"/>
  </w:style>
  <w:style w:type="paragraph" w:styleId="BalloonText">
    <w:name w:val="Balloon Text"/>
    <w:basedOn w:val="Normal"/>
    <w:semiHidden/>
    <w:rsid w:val="00B90EF0"/>
    <w:rPr>
      <w:rFonts w:ascii="Tahoma" w:hAnsi="Tahoma" w:cs="Tahoma"/>
      <w:sz w:val="16"/>
      <w:szCs w:val="16"/>
    </w:rPr>
  </w:style>
  <w:style w:type="paragraph" w:styleId="Header">
    <w:name w:val="header"/>
    <w:basedOn w:val="Normal"/>
    <w:rsid w:val="00B90EF0"/>
    <w:pPr>
      <w:tabs>
        <w:tab w:val="center" w:pos="4320"/>
        <w:tab w:val="right" w:pos="8640"/>
      </w:tabs>
    </w:pPr>
  </w:style>
  <w:style w:type="character" w:styleId="Hyperlink">
    <w:name w:val="Hyperlink"/>
    <w:rsid w:val="00C2075C"/>
    <w:rPr>
      <w:color w:val="0000FF"/>
      <w:u w:val="single"/>
    </w:rPr>
  </w:style>
  <w:style w:type="character" w:styleId="FollowedHyperlink">
    <w:name w:val="FollowedHyperlink"/>
    <w:rsid w:val="00DB47A8"/>
    <w:rPr>
      <w:color w:val="800080"/>
      <w:u w:val="single"/>
    </w:rPr>
  </w:style>
  <w:style w:type="table" w:styleId="TableGrid">
    <w:name w:val="Table Grid"/>
    <w:basedOn w:val="TableNormal"/>
    <w:rsid w:val="0026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983966757">
      <w:bodyDiv w:val="1"/>
      <w:marLeft w:val="0"/>
      <w:marRight w:val="0"/>
      <w:marTop w:val="0"/>
      <w:marBottom w:val="0"/>
      <w:divBdr>
        <w:top w:val="none" w:sz="0" w:space="0" w:color="auto"/>
        <w:left w:val="none" w:sz="0" w:space="0" w:color="auto"/>
        <w:bottom w:val="none" w:sz="0" w:space="0" w:color="auto"/>
        <w:right w:val="none" w:sz="0" w:space="0" w:color="auto"/>
      </w:divBdr>
    </w:div>
    <w:div w:id="1786728009">
      <w:bodyDiv w:val="1"/>
      <w:marLeft w:val="0"/>
      <w:marRight w:val="0"/>
      <w:marTop w:val="0"/>
      <w:marBottom w:val="0"/>
      <w:divBdr>
        <w:top w:val="none" w:sz="0" w:space="0" w:color="auto"/>
        <w:left w:val="none" w:sz="0" w:space="0" w:color="auto"/>
        <w:bottom w:val="none" w:sz="0" w:space="0" w:color="auto"/>
        <w:right w:val="none" w:sz="0" w:space="0" w:color="auto"/>
      </w:divBdr>
    </w:div>
    <w:div w:id="20098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6124-1292-4BCC-B1A8-45387989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tiu</dc:creator>
  <cp:lastModifiedBy>Hai Tran</cp:lastModifiedBy>
  <cp:revision>61</cp:revision>
  <cp:lastPrinted>2021-02-09T08:19:00Z</cp:lastPrinted>
  <dcterms:created xsi:type="dcterms:W3CDTF">2021-02-09T08:29:00Z</dcterms:created>
  <dcterms:modified xsi:type="dcterms:W3CDTF">2024-12-05T06:59:00Z</dcterms:modified>
</cp:coreProperties>
</file>