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B03F8D" w14:paraId="03303127" w14:textId="77777777" w:rsidTr="007F0096">
        <w:tc>
          <w:tcPr>
            <w:tcW w:w="3828" w:type="dxa"/>
          </w:tcPr>
          <w:p w14:paraId="0EE7505C" w14:textId="77777777" w:rsidR="00B03F8D" w:rsidRPr="00E20EB4" w:rsidRDefault="00B03F8D" w:rsidP="007F0096">
            <w:pPr>
              <w:jc w:val="center"/>
              <w:rPr>
                <w:b/>
                <w:sz w:val="26"/>
                <w:szCs w:val="26"/>
              </w:rPr>
            </w:pPr>
            <w:bookmarkStart w:id="0" w:name="_Hlk120884976"/>
            <w:bookmarkStart w:id="1" w:name="_Hlk129704812"/>
            <w:bookmarkStart w:id="2" w:name="_Hlk131425515"/>
            <w:r w:rsidRPr="00E20EB4">
              <w:rPr>
                <w:b/>
                <w:sz w:val="26"/>
                <w:szCs w:val="26"/>
              </w:rPr>
              <w:t>ỦY BAN NHÂN DÂN</w:t>
            </w:r>
          </w:p>
          <w:p w14:paraId="5B028A93" w14:textId="77777777" w:rsidR="00B03F8D" w:rsidRPr="00E20EB4" w:rsidRDefault="00B03F8D" w:rsidP="007F009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14:paraId="0B8B093D" w14:textId="77777777" w:rsidR="00B03F8D" w:rsidRPr="00E20EB4" w:rsidRDefault="00B03F8D" w:rsidP="007F00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A4E85" wp14:editId="593328D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BCDA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"/>
                  </w:pict>
                </mc:Fallback>
              </mc:AlternateContent>
            </w:r>
          </w:p>
          <w:p w14:paraId="6FEE28D9" w14:textId="49E569D7" w:rsidR="00B03F8D" w:rsidRPr="0083384A" w:rsidRDefault="00B03F8D" w:rsidP="007F0096">
            <w:pPr>
              <w:spacing w:before="120" w:after="60"/>
              <w:jc w:val="center"/>
              <w:rPr>
                <w:sz w:val="26"/>
                <w:szCs w:val="26"/>
                <w:vertAlign w:val="subscript"/>
              </w:rPr>
            </w:pPr>
            <w:r w:rsidRPr="00E20EB4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 xml:space="preserve">            </w:t>
            </w:r>
            <w:r w:rsidRPr="00E20EB4">
              <w:rPr>
                <w:sz w:val="26"/>
                <w:szCs w:val="26"/>
              </w:rPr>
              <w:t>/UBND-NL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14:paraId="1EA1F5CF" w14:textId="77777777" w:rsidR="00B03F8D" w:rsidRDefault="00B03F8D" w:rsidP="007F009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V/v tham mưu xử lý kiến nghị</w:t>
            </w:r>
          </w:p>
          <w:p w14:paraId="465FCC1B" w14:textId="00FA6A40" w:rsidR="00B03F8D" w:rsidRPr="00E20EB4" w:rsidRDefault="00B03F8D" w:rsidP="007F009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của Sở Nông nghiệp và PTNT</w:t>
            </w:r>
          </w:p>
        </w:tc>
        <w:tc>
          <w:tcPr>
            <w:tcW w:w="5670" w:type="dxa"/>
          </w:tcPr>
          <w:p w14:paraId="642613B4" w14:textId="77777777" w:rsidR="00B03F8D" w:rsidRPr="00E20EB4" w:rsidRDefault="00B03F8D" w:rsidP="007F0096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20EB4">
                  <w:rPr>
                    <w:b/>
                    <w:sz w:val="26"/>
                  </w:rPr>
                  <w:t>NAM</w:t>
                </w:r>
              </w:smartTag>
            </w:smartTag>
          </w:p>
          <w:p w14:paraId="23CECFD0" w14:textId="77777777" w:rsidR="00B03F8D" w:rsidRPr="003E626E" w:rsidRDefault="00B03F8D" w:rsidP="007F0096">
            <w:pPr>
              <w:jc w:val="center"/>
              <w:rPr>
                <w:b/>
              </w:rPr>
            </w:pPr>
            <w:r w:rsidRPr="003E626E">
              <w:rPr>
                <w:b/>
              </w:rPr>
              <w:t>Độc lập - Tự do - Hạnh phúc</w:t>
            </w:r>
          </w:p>
          <w:p w14:paraId="500715DC" w14:textId="77777777" w:rsidR="00B03F8D" w:rsidRPr="00E20EB4" w:rsidRDefault="00B03F8D" w:rsidP="007F009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B3C3B6" wp14:editId="7D67E8A4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A49BA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"/>
                  </w:pict>
                </mc:Fallback>
              </mc:AlternateContent>
            </w:r>
          </w:p>
          <w:p w14:paraId="3ADE74B6" w14:textId="68709107" w:rsidR="00B03F8D" w:rsidRPr="00E20EB4" w:rsidRDefault="00B03F8D" w:rsidP="007F0096">
            <w:pPr>
              <w:spacing w:before="120"/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</w:t>
            </w:r>
            <w:r w:rsidRPr="003E626E">
              <w:rPr>
                <w:i/>
              </w:rPr>
              <w:t xml:space="preserve">Hà Tĩnh, ngày </w:t>
            </w:r>
            <w:r>
              <w:rPr>
                <w:i/>
              </w:rPr>
              <w:t xml:space="preserve">   </w:t>
            </w:r>
            <w:r w:rsidRPr="003E626E">
              <w:rPr>
                <w:i/>
              </w:rPr>
              <w:t xml:space="preserve"> tháng </w:t>
            </w:r>
            <w:r>
              <w:rPr>
                <w:i/>
              </w:rPr>
              <w:t xml:space="preserve">   </w:t>
            </w:r>
            <w:r w:rsidRPr="003E626E">
              <w:rPr>
                <w:i/>
              </w:rPr>
              <w:t>năm 2024</w:t>
            </w:r>
          </w:p>
        </w:tc>
      </w:tr>
    </w:tbl>
    <w:p w14:paraId="6ADA6022" w14:textId="77777777" w:rsidR="00B03F8D" w:rsidRPr="003E626E" w:rsidRDefault="00B03F8D" w:rsidP="00B03F8D">
      <w:pPr>
        <w:rPr>
          <w:sz w:val="36"/>
        </w:rPr>
      </w:pPr>
    </w:p>
    <w:p w14:paraId="56A6F6AF" w14:textId="77777777" w:rsidR="00B03F8D" w:rsidRDefault="00B03F8D" w:rsidP="00B03F8D">
      <w:pPr>
        <w:rPr>
          <w:sz w:val="16"/>
          <w:szCs w:val="16"/>
        </w:rPr>
      </w:pPr>
    </w:p>
    <w:tbl>
      <w:tblPr>
        <w:tblW w:w="9004" w:type="dxa"/>
        <w:tblInd w:w="1384" w:type="dxa"/>
        <w:tblLook w:val="01E0" w:firstRow="1" w:lastRow="1" w:firstColumn="1" w:lastColumn="1" w:noHBand="0" w:noVBand="0"/>
      </w:tblPr>
      <w:tblGrid>
        <w:gridCol w:w="3261"/>
        <w:gridCol w:w="5743"/>
      </w:tblGrid>
      <w:tr w:rsidR="00B03F8D" w:rsidRPr="001C1A45" w14:paraId="1A82ED75" w14:textId="77777777" w:rsidTr="007F0096">
        <w:tc>
          <w:tcPr>
            <w:tcW w:w="3261" w:type="dxa"/>
          </w:tcPr>
          <w:p w14:paraId="5E526B91" w14:textId="77777777" w:rsidR="00B03F8D" w:rsidRPr="001C1A45" w:rsidRDefault="00B03F8D" w:rsidP="007F0096">
            <w:pPr>
              <w:jc w:val="right"/>
            </w:pPr>
            <w:r>
              <w:t xml:space="preserve"> Kính gửi:</w:t>
            </w:r>
          </w:p>
        </w:tc>
        <w:tc>
          <w:tcPr>
            <w:tcW w:w="5743" w:type="dxa"/>
          </w:tcPr>
          <w:p w14:paraId="1AF58B45" w14:textId="77777777" w:rsidR="00B03F8D" w:rsidRDefault="00B03F8D" w:rsidP="007F0096">
            <w:pPr>
              <w:jc w:val="both"/>
            </w:pPr>
            <w:r>
              <w:t>Sở Tài chính</w:t>
            </w:r>
          </w:p>
          <w:p w14:paraId="58EC97A1" w14:textId="77777777" w:rsidR="00B03F8D" w:rsidRDefault="00B03F8D" w:rsidP="007F0096">
            <w:pPr>
              <w:jc w:val="both"/>
            </w:pPr>
          </w:p>
          <w:p w14:paraId="0781D2DC" w14:textId="77777777" w:rsidR="00B03F8D" w:rsidRPr="001C1A45" w:rsidRDefault="00B03F8D" w:rsidP="007F0096">
            <w:pPr>
              <w:jc w:val="both"/>
            </w:pPr>
          </w:p>
        </w:tc>
      </w:tr>
    </w:tbl>
    <w:p w14:paraId="2BDC6970" w14:textId="34DEBA79" w:rsidR="00B03F8D" w:rsidRPr="000A0576" w:rsidRDefault="00134786" w:rsidP="00B03F8D">
      <w:pPr>
        <w:spacing w:before="120" w:after="60" w:line="320" w:lineRule="exact"/>
        <w:ind w:firstLine="720"/>
        <w:jc w:val="both"/>
        <w:rPr>
          <w:spacing w:val="-2"/>
        </w:rPr>
      </w:pPr>
      <w:r>
        <w:rPr>
          <w:spacing w:val="-2"/>
        </w:rPr>
        <w:t>Xem x</w:t>
      </w:r>
      <w:r w:rsidRPr="000A0576">
        <w:rPr>
          <w:spacing w:val="-2"/>
        </w:rPr>
        <w:t xml:space="preserve">ét </w:t>
      </w:r>
      <w:r w:rsidR="00B03F8D" w:rsidRPr="000A0576">
        <w:rPr>
          <w:spacing w:val="-2"/>
        </w:rPr>
        <w:t xml:space="preserve">đề nghị của </w:t>
      </w:r>
      <w:r w:rsidR="00B03F8D">
        <w:rPr>
          <w:spacing w:val="-2"/>
        </w:rPr>
        <w:t>Sở Nông nghiệp và Phát triển nông thôn</w:t>
      </w:r>
      <w:r w:rsidR="00B03F8D" w:rsidRPr="000A0576">
        <w:rPr>
          <w:spacing w:val="-2"/>
        </w:rPr>
        <w:t xml:space="preserve"> tại Văn bản số </w:t>
      </w:r>
      <w:r w:rsidR="00B03F8D">
        <w:rPr>
          <w:spacing w:val="-2"/>
        </w:rPr>
        <w:t>2324</w:t>
      </w:r>
      <w:r w:rsidR="00B03F8D" w:rsidRPr="000A0576">
        <w:rPr>
          <w:spacing w:val="-2"/>
        </w:rPr>
        <w:t>/</w:t>
      </w:r>
      <w:r w:rsidR="00B03F8D">
        <w:rPr>
          <w:spacing w:val="-2"/>
        </w:rPr>
        <w:t>SNN</w:t>
      </w:r>
      <w:r w:rsidR="00B03F8D" w:rsidRPr="000A0576">
        <w:rPr>
          <w:spacing w:val="-2"/>
        </w:rPr>
        <w:t>-T</w:t>
      </w:r>
      <w:r w:rsidR="00B03F8D">
        <w:rPr>
          <w:spacing w:val="-2"/>
        </w:rPr>
        <w:t>S</w:t>
      </w:r>
      <w:r w:rsidR="00B03F8D" w:rsidRPr="000A0576">
        <w:rPr>
          <w:spacing w:val="-2"/>
        </w:rPr>
        <w:t xml:space="preserve"> ngày </w:t>
      </w:r>
      <w:r w:rsidR="00B03F8D">
        <w:rPr>
          <w:spacing w:val="-2"/>
        </w:rPr>
        <w:t>22</w:t>
      </w:r>
      <w:r w:rsidR="00B03F8D" w:rsidRPr="000A0576">
        <w:rPr>
          <w:spacing w:val="-2"/>
        </w:rPr>
        <w:t>/</w:t>
      </w:r>
      <w:r w:rsidR="00B03F8D">
        <w:rPr>
          <w:spacing w:val="-2"/>
        </w:rPr>
        <w:t>7</w:t>
      </w:r>
      <w:r w:rsidR="00B03F8D" w:rsidRPr="000A0576">
        <w:rPr>
          <w:spacing w:val="-2"/>
        </w:rPr>
        <w:t xml:space="preserve">/2024 về việc cấp kinh phí </w:t>
      </w:r>
      <w:r w:rsidR="00B03F8D">
        <w:rPr>
          <w:spacing w:val="-2"/>
        </w:rPr>
        <w:t xml:space="preserve">thực hiện nhiệm vụ UBND tỉnh giao tại Quyết định số </w:t>
      </w:r>
      <w:r w:rsidR="00B03F8D" w:rsidRPr="00B03F8D">
        <w:rPr>
          <w:spacing w:val="-2"/>
        </w:rPr>
        <w:t>1584/QĐ-UBND ngày 28/6/2024 của UBND tỉnh</w:t>
      </w:r>
      <w:r w:rsidR="00B03F8D" w:rsidRPr="000A0576">
        <w:rPr>
          <w:spacing w:val="-2"/>
        </w:rPr>
        <w:t xml:space="preserve"> </w:t>
      </w:r>
      <w:r w:rsidR="00B03F8D" w:rsidRPr="000A0576">
        <w:rPr>
          <w:i/>
          <w:spacing w:val="-2"/>
          <w:lang w:val="pt-BR"/>
        </w:rPr>
        <w:t xml:space="preserve">(Văn bản gửi kèm trên hệ thống </w:t>
      </w:r>
      <w:r w:rsidR="00B03F8D" w:rsidRPr="000A0576">
        <w:rPr>
          <w:rFonts w:hint="eastAsia"/>
          <w:i/>
          <w:spacing w:val="-2"/>
          <w:lang w:val="pt-BR"/>
        </w:rPr>
        <w:t>đ</w:t>
      </w:r>
      <w:r w:rsidR="00B03F8D" w:rsidRPr="000A0576">
        <w:rPr>
          <w:i/>
          <w:spacing w:val="-2"/>
          <w:lang w:val="pt-BR"/>
        </w:rPr>
        <w:t>iện tử)</w:t>
      </w:r>
      <w:r w:rsidR="00B03F8D" w:rsidRPr="000A0576">
        <w:rPr>
          <w:spacing w:val="-2"/>
        </w:rPr>
        <w:t>.</w:t>
      </w:r>
    </w:p>
    <w:p w14:paraId="41C5AF8D" w14:textId="77777777" w:rsidR="00B03F8D" w:rsidRPr="0028286B" w:rsidRDefault="00B03F8D" w:rsidP="00B03F8D">
      <w:pPr>
        <w:spacing w:before="120" w:after="60" w:line="320" w:lineRule="exact"/>
        <w:ind w:firstLine="720"/>
        <w:jc w:val="both"/>
      </w:pPr>
      <w:r w:rsidRPr="0028286B">
        <w:t>Chủ tịch Ủy ban nhân dân tỉnh có ý kiến như sau:</w:t>
      </w:r>
    </w:p>
    <w:p w14:paraId="57EC8119" w14:textId="5FA49151" w:rsidR="00B03F8D" w:rsidRPr="0028286B" w:rsidRDefault="00B03F8D" w:rsidP="00B03F8D">
      <w:pPr>
        <w:widowControl w:val="0"/>
        <w:spacing w:before="120" w:after="60" w:line="320" w:lineRule="exact"/>
        <w:ind w:firstLine="720"/>
        <w:jc w:val="both"/>
      </w:pPr>
      <w:r w:rsidRPr="0028286B">
        <w:t xml:space="preserve">Giao Sở Tài chính chủ trì, phối hợp với các cơ quan có liên quan soát xét, tham mưu về nội dung đề nghị của </w:t>
      </w:r>
      <w:r>
        <w:t xml:space="preserve">Sở Nông nghiệp và Phát triển nông thôn </w:t>
      </w:r>
      <w:r w:rsidRPr="003E626E">
        <w:t>tại Văn bản nêu trên</w:t>
      </w:r>
      <w:r w:rsidRPr="0028286B">
        <w:t xml:space="preserve"> theo đúng quy định</w:t>
      </w:r>
      <w:r w:rsidR="00134786">
        <w:t>, đảm bảo phù hợp, hiệu quả</w:t>
      </w:r>
      <w:r w:rsidRPr="0028286B">
        <w:t xml:space="preserve">; báo cáo </w:t>
      </w:r>
      <w:r>
        <w:t>UBND</w:t>
      </w:r>
      <w:r w:rsidRPr="0028286B">
        <w:t xml:space="preserve"> tỉnh trước ngày </w:t>
      </w:r>
      <w:r>
        <w:t>10</w:t>
      </w:r>
      <w:r w:rsidRPr="0028286B">
        <w:t>/</w:t>
      </w:r>
      <w:r w:rsidR="00134786">
        <w:t>8</w:t>
      </w:r>
      <w:r w:rsidRPr="0028286B">
        <w:t>/2024./.</w:t>
      </w:r>
    </w:p>
    <w:p w14:paraId="272183DC" w14:textId="77777777" w:rsidR="00B03F8D" w:rsidRPr="003461B4" w:rsidRDefault="00B03F8D" w:rsidP="00B03F8D">
      <w:pPr>
        <w:widowControl w:val="0"/>
        <w:spacing w:line="320" w:lineRule="exact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79"/>
        <w:gridCol w:w="3593"/>
      </w:tblGrid>
      <w:tr w:rsidR="00B03F8D" w:rsidRPr="00E20EB4" w14:paraId="2111D725" w14:textId="77777777" w:rsidTr="007F0096">
        <w:tc>
          <w:tcPr>
            <w:tcW w:w="5479" w:type="dxa"/>
          </w:tcPr>
          <w:p w14:paraId="4BCC585A" w14:textId="77777777" w:rsidR="00B03F8D" w:rsidRPr="00E20EB4" w:rsidRDefault="00B03F8D" w:rsidP="007F0096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14:paraId="79664ED5" w14:textId="77777777" w:rsidR="00B03F8D" w:rsidRPr="00E20EB4" w:rsidRDefault="00B03F8D" w:rsidP="007F0096">
            <w:pPr>
              <w:rPr>
                <w:sz w:val="22"/>
              </w:rPr>
            </w:pPr>
            <w:r w:rsidRPr="00E20EB4">
              <w:rPr>
                <w:sz w:val="22"/>
              </w:rPr>
              <w:t>- Như trên;</w:t>
            </w:r>
          </w:p>
          <w:p w14:paraId="64EB2EEC" w14:textId="48A42419" w:rsidR="00B03F8D" w:rsidRDefault="00B03F8D" w:rsidP="007F0096">
            <w:pPr>
              <w:rPr>
                <w:sz w:val="22"/>
              </w:rPr>
            </w:pPr>
            <w:r w:rsidRPr="00E20EB4">
              <w:rPr>
                <w:sz w:val="22"/>
              </w:rPr>
              <w:t>- Chủ tịch, PCT</w:t>
            </w:r>
            <w:r>
              <w:rPr>
                <w:sz w:val="22"/>
              </w:rPr>
              <w:t xml:space="preserve"> TT</w:t>
            </w:r>
            <w:r w:rsidRPr="00E20EB4">
              <w:rPr>
                <w:sz w:val="22"/>
              </w:rPr>
              <w:t xml:space="preserve"> UBND tỉnh;</w:t>
            </w:r>
          </w:p>
          <w:p w14:paraId="2D740327" w14:textId="7DEF9E69" w:rsidR="00B03F8D" w:rsidRPr="003E626E" w:rsidRDefault="00B03F8D" w:rsidP="007F0096">
            <w:pPr>
              <w:jc w:val="both"/>
              <w:rPr>
                <w:sz w:val="24"/>
              </w:rPr>
            </w:pPr>
            <w:r w:rsidRPr="003E626E">
              <w:rPr>
                <w:sz w:val="24"/>
              </w:rPr>
              <w:t xml:space="preserve">- </w:t>
            </w:r>
            <w:r>
              <w:rPr>
                <w:sz w:val="24"/>
              </w:rPr>
              <w:t>Sở Nông nghiệp và PTNT;</w:t>
            </w:r>
          </w:p>
          <w:p w14:paraId="56A9CCD4" w14:textId="77777777" w:rsidR="00B03F8D" w:rsidRPr="00E20EB4" w:rsidRDefault="00B03F8D" w:rsidP="007F0096">
            <w:pPr>
              <w:rPr>
                <w:sz w:val="22"/>
              </w:rPr>
            </w:pPr>
            <w:r w:rsidRPr="00E20EB4">
              <w:rPr>
                <w:sz w:val="22"/>
              </w:rPr>
              <w:t>- Chánh</w:t>
            </w:r>
            <w:r>
              <w:rPr>
                <w:sz w:val="22"/>
              </w:rPr>
              <w:t xml:space="preserve"> VP, PCVP UBND tỉnh (phụ trách)</w:t>
            </w:r>
            <w:r w:rsidRPr="00E20EB4">
              <w:rPr>
                <w:sz w:val="22"/>
              </w:rPr>
              <w:t>;</w:t>
            </w:r>
          </w:p>
          <w:p w14:paraId="4B23BCCD" w14:textId="77777777" w:rsidR="00B03F8D" w:rsidRPr="00E20EB4" w:rsidRDefault="00B03F8D" w:rsidP="007F009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14:paraId="350EF1DE" w14:textId="77777777" w:rsidR="00B03F8D" w:rsidRPr="00E20EB4" w:rsidRDefault="00B03F8D" w:rsidP="007F0096">
            <w:pPr>
              <w:rPr>
                <w:sz w:val="22"/>
              </w:rPr>
            </w:pPr>
            <w:r w:rsidRPr="00E20EB4"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3</w:t>
            </w:r>
            <w:r w:rsidRPr="00E20EB4">
              <w:rPr>
                <w:sz w:val="22"/>
              </w:rPr>
              <w:t>.</w:t>
            </w:r>
          </w:p>
          <w:p w14:paraId="1961B2FC" w14:textId="77777777" w:rsidR="00B03F8D" w:rsidRPr="00D0560F" w:rsidRDefault="00B03F8D" w:rsidP="007F0096"/>
        </w:tc>
        <w:tc>
          <w:tcPr>
            <w:tcW w:w="3593" w:type="dxa"/>
          </w:tcPr>
          <w:p w14:paraId="541C1F26" w14:textId="77777777" w:rsidR="00B03F8D" w:rsidRDefault="00B03F8D" w:rsidP="007F0096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L</w:t>
            </w:r>
            <w:r w:rsidRPr="00E20EB4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CHỦ TỊCH</w:t>
            </w:r>
          </w:p>
          <w:p w14:paraId="55E3D815" w14:textId="77777777" w:rsidR="00B03F8D" w:rsidRDefault="00B03F8D" w:rsidP="007F00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CHÁNH VĂN PHÒNG</w:t>
            </w:r>
          </w:p>
          <w:p w14:paraId="20E59152" w14:textId="77777777" w:rsidR="00B03F8D" w:rsidRDefault="00B03F8D" w:rsidP="007F00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14:paraId="2204BBA6" w14:textId="77777777" w:rsidR="00B03F8D" w:rsidRPr="003461B4" w:rsidRDefault="00B03F8D" w:rsidP="007F0096">
            <w:pPr>
              <w:jc w:val="center"/>
              <w:rPr>
                <w:b/>
                <w:sz w:val="36"/>
                <w:szCs w:val="26"/>
              </w:rPr>
            </w:pPr>
          </w:p>
          <w:p w14:paraId="2A9FA65F" w14:textId="77777777" w:rsidR="00B03F8D" w:rsidRDefault="00B03F8D" w:rsidP="007F0096">
            <w:pPr>
              <w:jc w:val="center"/>
              <w:rPr>
                <w:b/>
                <w:sz w:val="26"/>
                <w:szCs w:val="26"/>
              </w:rPr>
            </w:pPr>
          </w:p>
          <w:p w14:paraId="49BE66E6" w14:textId="77777777" w:rsidR="00B03F8D" w:rsidRDefault="00B03F8D" w:rsidP="007F0096">
            <w:pPr>
              <w:jc w:val="center"/>
              <w:rPr>
                <w:b/>
                <w:sz w:val="26"/>
                <w:szCs w:val="26"/>
              </w:rPr>
            </w:pPr>
          </w:p>
          <w:p w14:paraId="287E5DF9" w14:textId="77777777" w:rsidR="00B03F8D" w:rsidRDefault="00B03F8D" w:rsidP="007F0096">
            <w:pPr>
              <w:jc w:val="center"/>
              <w:rPr>
                <w:b/>
                <w:sz w:val="26"/>
                <w:szCs w:val="26"/>
              </w:rPr>
            </w:pPr>
          </w:p>
          <w:p w14:paraId="12E7D9D3" w14:textId="77777777" w:rsidR="00B03F8D" w:rsidRPr="00E20EB4" w:rsidRDefault="00B03F8D" w:rsidP="007F0096">
            <w:pPr>
              <w:jc w:val="center"/>
              <w:rPr>
                <w:b/>
                <w:sz w:val="26"/>
                <w:szCs w:val="26"/>
              </w:rPr>
            </w:pPr>
          </w:p>
          <w:p w14:paraId="639C2840" w14:textId="77777777" w:rsidR="00B03F8D" w:rsidRPr="00E20EB4" w:rsidRDefault="00B03F8D" w:rsidP="007F0096">
            <w:pPr>
              <w:jc w:val="center"/>
              <w:rPr>
                <w:b/>
                <w:sz w:val="26"/>
                <w:szCs w:val="26"/>
              </w:rPr>
            </w:pPr>
          </w:p>
          <w:p w14:paraId="78C10CB8" w14:textId="77777777" w:rsidR="00B03F8D" w:rsidRPr="00E20EB4" w:rsidRDefault="00B03F8D" w:rsidP="007F0096">
            <w:pPr>
              <w:rPr>
                <w:b/>
              </w:rPr>
            </w:pPr>
            <w:r>
              <w:rPr>
                <w:b/>
              </w:rPr>
              <w:t xml:space="preserve">            Trần Công Thành</w:t>
            </w:r>
          </w:p>
        </w:tc>
      </w:tr>
    </w:tbl>
    <w:p w14:paraId="44777A49" w14:textId="77777777" w:rsidR="00B03F8D" w:rsidRPr="00BE3AAF" w:rsidRDefault="00B03F8D" w:rsidP="00B03F8D">
      <w:pPr>
        <w:rPr>
          <w:sz w:val="16"/>
          <w:szCs w:val="16"/>
        </w:rPr>
      </w:pPr>
    </w:p>
    <w:p w14:paraId="369B262D" w14:textId="77777777" w:rsidR="00B03F8D" w:rsidRDefault="00B03F8D" w:rsidP="00B03F8D"/>
    <w:p w14:paraId="79145626" w14:textId="77777777" w:rsidR="00B03F8D" w:rsidRDefault="00B03F8D" w:rsidP="00B03F8D"/>
    <w:p w14:paraId="1C39ECCA" w14:textId="77777777" w:rsidR="00B03F8D" w:rsidRDefault="00B03F8D" w:rsidP="00B03F8D"/>
    <w:bookmarkEnd w:id="0"/>
    <w:p w14:paraId="753DB3F5" w14:textId="77777777" w:rsidR="00B03F8D" w:rsidRDefault="00B03F8D" w:rsidP="00B03F8D"/>
    <w:p w14:paraId="5B2DAF25" w14:textId="77777777" w:rsidR="00B03F8D" w:rsidRDefault="00B03F8D" w:rsidP="00B03F8D"/>
    <w:p w14:paraId="02A50313" w14:textId="77777777" w:rsidR="00B03F8D" w:rsidRDefault="00B03F8D" w:rsidP="00B03F8D"/>
    <w:p w14:paraId="0F73A135" w14:textId="77777777" w:rsidR="00B03F8D" w:rsidRDefault="00B03F8D" w:rsidP="00B03F8D"/>
    <w:bookmarkEnd w:id="1"/>
    <w:p w14:paraId="61FC35A9" w14:textId="77777777" w:rsidR="00B03F8D" w:rsidRDefault="00B03F8D" w:rsidP="00B03F8D"/>
    <w:p w14:paraId="23A38936" w14:textId="77777777" w:rsidR="00B03F8D" w:rsidRDefault="00B03F8D" w:rsidP="00B03F8D"/>
    <w:bookmarkEnd w:id="2"/>
    <w:p w14:paraId="53D396E9" w14:textId="77777777" w:rsidR="00B03F8D" w:rsidRDefault="00B03F8D" w:rsidP="00B03F8D"/>
    <w:p w14:paraId="77514E9E" w14:textId="77777777" w:rsidR="00B03F8D" w:rsidRDefault="00B03F8D" w:rsidP="00B03F8D"/>
    <w:p w14:paraId="05420BC6" w14:textId="77777777" w:rsidR="00B03F8D" w:rsidRDefault="00B03F8D" w:rsidP="00B03F8D"/>
    <w:p w14:paraId="1D8B1CE8" w14:textId="77777777" w:rsidR="00AB4597" w:rsidRDefault="00AB4597"/>
    <w:sectPr w:rsidR="00AB4597" w:rsidSect="00B03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3D9D" w14:textId="77777777" w:rsidR="00C6502C" w:rsidRDefault="00C6502C">
      <w:r>
        <w:separator/>
      </w:r>
    </w:p>
  </w:endnote>
  <w:endnote w:type="continuationSeparator" w:id="0">
    <w:p w14:paraId="39B6CBDF" w14:textId="77777777" w:rsidR="00C6502C" w:rsidRDefault="00C6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4919" w14:textId="77777777" w:rsidR="00BB191D" w:rsidRDefault="00922E3F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E1946" w14:textId="77777777" w:rsidR="00BB191D" w:rsidRDefault="00BB1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1F4" w14:textId="77777777" w:rsidR="00BB191D" w:rsidRPr="00C73CFC" w:rsidRDefault="00BB191D" w:rsidP="00C73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2AB8" w14:textId="77777777" w:rsidR="00BB191D" w:rsidRPr="00AC7590" w:rsidRDefault="00BB191D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2F19" w14:textId="77777777" w:rsidR="00C6502C" w:rsidRDefault="00C6502C">
      <w:r>
        <w:separator/>
      </w:r>
    </w:p>
  </w:footnote>
  <w:footnote w:type="continuationSeparator" w:id="0">
    <w:p w14:paraId="30532F93" w14:textId="77777777" w:rsidR="00C6502C" w:rsidRDefault="00C6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DF61" w14:textId="77777777" w:rsidR="00BB191D" w:rsidRDefault="00922E3F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A5332" w14:textId="77777777" w:rsidR="00BB191D" w:rsidRDefault="00BB1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247181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3F73A22" w14:textId="5D55983B" w:rsidR="00BB191D" w:rsidRPr="00C73CFC" w:rsidRDefault="00922E3F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134786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14:paraId="5E7DE6E4" w14:textId="77777777" w:rsidR="00BB191D" w:rsidRDefault="00BB1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0877E" w14:textId="77777777" w:rsidR="00BB191D" w:rsidRDefault="00BB1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8D"/>
    <w:rsid w:val="0008681A"/>
    <w:rsid w:val="00134786"/>
    <w:rsid w:val="00922E3F"/>
    <w:rsid w:val="00A25A1D"/>
    <w:rsid w:val="00AB4597"/>
    <w:rsid w:val="00B03F8D"/>
    <w:rsid w:val="00BB191D"/>
    <w:rsid w:val="00C6502C"/>
    <w:rsid w:val="00E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B06954"/>
  <w15:chartTrackingRefBased/>
  <w15:docId w15:val="{70D8425F-63EA-47C0-8F7D-CD22E199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8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3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8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PageNumber">
    <w:name w:val="page number"/>
    <w:basedOn w:val="DefaultParagraphFont"/>
    <w:rsid w:val="00B03F8D"/>
  </w:style>
  <w:style w:type="paragraph" w:styleId="Header">
    <w:name w:val="header"/>
    <w:basedOn w:val="Normal"/>
    <w:link w:val="HeaderChar"/>
    <w:uiPriority w:val="99"/>
    <w:rsid w:val="00B0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8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Revision">
    <w:name w:val="Revision"/>
    <w:hidden/>
    <w:uiPriority w:val="99"/>
    <w:semiHidden/>
    <w:rsid w:val="00EA0B4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2024-07-29T01:13:00Z</dcterms:created>
  <dcterms:modified xsi:type="dcterms:W3CDTF">2024-08-02T08:01:00Z</dcterms:modified>
</cp:coreProperties>
</file>