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4"/>
      </w:tblGrid>
      <w:tr w:rsidR="003F3D3D" w:rsidRPr="00CE6318" w14:paraId="18E6E183" w14:textId="77777777" w:rsidTr="00090280">
        <w:trPr>
          <w:trHeight w:val="2410"/>
        </w:trPr>
        <w:tc>
          <w:tcPr>
            <w:tcW w:w="3936" w:type="dxa"/>
          </w:tcPr>
          <w:p w14:paraId="093A3562" w14:textId="77777777" w:rsidR="003F3D3D" w:rsidRPr="003F3D3D" w:rsidRDefault="003F3D3D" w:rsidP="003F3D3D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ỦY BAN NHÂN DÂN</w:t>
            </w:r>
          </w:p>
          <w:p w14:paraId="191EA787" w14:textId="505385F8" w:rsidR="003F3D3D" w:rsidRDefault="003F3D3D" w:rsidP="003F3D3D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TỈNH HÀ TĨNH</w:t>
            </w:r>
          </w:p>
          <w:p w14:paraId="480D9EFD" w14:textId="5E60E304" w:rsidR="003F3D3D" w:rsidRDefault="00D95872" w:rsidP="003F3D3D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6D0731" wp14:editId="6B7ADEA7">
                      <wp:simplePos x="0" y="0"/>
                      <wp:positionH relativeFrom="column">
                        <wp:posOffset>817118</wp:posOffset>
                      </wp:positionH>
                      <wp:positionV relativeFrom="paragraph">
                        <wp:posOffset>8255</wp:posOffset>
                      </wp:positionV>
                      <wp:extent cx="645391" cy="0"/>
                      <wp:effectExtent l="0" t="0" r="2159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3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11469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.65pt" to="115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mbywEAAIsDAAAOAAAAZHJzL2Uyb0RvYy54bWysU01z2yAQvXem/4HhXktKmkyqsZyD0/SS&#10;tp5J+gPWgCwmwDKALfvfd0G2mra3TnVgYD8ebx9Py/ujNeygQtToOt4sas6UEyi123X8x8vjhzvO&#10;YgInwaBTHT+pyO9X798tR9+qKxzQSBUYgbjYjr7jQ0q+raooBmUhLtArR8keg4VEx7CrZICR0K2p&#10;rur6thoxSB9QqBgp+jAl+arg970S6XvfR5WY6ThxS2UNZd3mtVotod0F8IMWZxrwDywsaEeXzlAP&#10;kIDtg/4LymoRMGKfFgJthX2vhSoz0DRN/cc0zwN4VWYhcaKfZYr/D1Z8O6zdJmTq4uie/ROK18gc&#10;rgdwO1UIvJw8PVyTpapGH9u5JR+i3wS2Hb+ipBrYJywqHPtgMyTNx45F7NMstjomJih4+/Hm+lPD&#10;mbikKmgvfT7E9EWhZXnTcaNdlgFaODzFlHlAeynJYYeP2pjylMaxkbCvb+rSENFomZO5rJhKrU1g&#10;ByA7yNem1Ji9JfpTrKnzN7mC4uSdKV5CdOsMUTj8hm51IicbbTt+9wZlUCA/O1nIJdBm2hOUcWc9&#10;s4TZr7HdojxtwkVnevFyy9md2VJvz6X71z+0+gkAAP//AwBQSwMEFAAGAAgAAAAhAIajwtbZAAAA&#10;BwEAAA8AAABkcnMvZG93bnJldi54bWxMjsFOwzAQRO9I/IO1SNyoQyqVKsSpqkoIcUE0hbsbb51A&#10;vI5sJw1/z8KF3mY0o5lXbmbXiwlD7DwpuF9kIJAabzqyCt4PT3drEDFpMrr3hAq+McKmur4qdWH8&#10;mfY41ckKHqFYaAVtSkMhZWxadDou/IDE2ckHpxPbYKUJ+szjrpd5lq2k0x3xQ6sH3LXYfNWjU9C/&#10;hOnD7uw2js/7Vf35dspfD5NStzfz9hFEwjn9l+EXn9GhYqajH8lE0bPP1w9cZbEEwXm+zFgc/7ys&#10;SnnJX/0AAAD//wMAUEsBAi0AFAAGAAgAAAAhALaDOJL+AAAA4QEAABMAAAAAAAAAAAAAAAAAAAAA&#10;AFtDb250ZW50X1R5cGVzXS54bWxQSwECLQAUAAYACAAAACEAOP0h/9YAAACUAQAACwAAAAAAAAAA&#10;AAAAAAAvAQAAX3JlbHMvLnJlbHNQSwECLQAUAAYACAAAACEAnuSZm8sBAACLAwAADgAAAAAAAAAA&#10;AAAAAAAuAgAAZHJzL2Uyb0RvYy54bWxQSwECLQAUAAYACAAAACEAhqPC1tkAAAAHAQAADwAAAAAA&#10;AAAAAAAAAAAl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992B8C" w14:textId="35014609" w:rsidR="003F3D3D" w:rsidRPr="00E40517" w:rsidRDefault="003F3D3D" w:rsidP="003F3D3D">
            <w:pPr>
              <w:jc w:val="center"/>
              <w:rPr>
                <w:sz w:val="22"/>
                <w:vertAlign w:val="subscript"/>
              </w:rPr>
            </w:pPr>
            <w:r w:rsidRPr="00794310">
              <w:rPr>
                <w:szCs w:val="28"/>
              </w:rPr>
              <w:t xml:space="preserve">Số: </w:t>
            </w:r>
            <w:r w:rsidR="00963A62">
              <w:rPr>
                <w:szCs w:val="28"/>
              </w:rPr>
              <w:t xml:space="preserve"> </w:t>
            </w:r>
            <w:r w:rsidR="002E504B">
              <w:rPr>
                <w:szCs w:val="28"/>
              </w:rPr>
              <w:t xml:space="preserve">      </w:t>
            </w:r>
            <w:r w:rsidR="00963A62">
              <w:rPr>
                <w:szCs w:val="28"/>
              </w:rPr>
              <w:t xml:space="preserve"> </w:t>
            </w:r>
            <w:r w:rsidRPr="00794310">
              <w:rPr>
                <w:szCs w:val="28"/>
              </w:rPr>
              <w:t>/UBND-</w:t>
            </w:r>
            <w:r w:rsidR="001B1F39">
              <w:rPr>
                <w:szCs w:val="28"/>
              </w:rPr>
              <w:t>VX</w:t>
            </w:r>
            <w:r w:rsidR="00E40517">
              <w:rPr>
                <w:sz w:val="22"/>
                <w:vertAlign w:val="subscript"/>
              </w:rPr>
              <w:t>1</w:t>
            </w:r>
          </w:p>
          <w:p w14:paraId="782D6F4C" w14:textId="77777777" w:rsidR="000A624D" w:rsidRPr="005049C1" w:rsidRDefault="000A624D" w:rsidP="00AC3F3B">
            <w:pPr>
              <w:jc w:val="center"/>
              <w:rPr>
                <w:spacing w:val="-8"/>
                <w:sz w:val="10"/>
                <w:szCs w:val="24"/>
              </w:rPr>
            </w:pPr>
          </w:p>
          <w:p w14:paraId="77C383BE" w14:textId="77777777" w:rsidR="00742508" w:rsidRDefault="003F3D3D" w:rsidP="00021514">
            <w:pPr>
              <w:jc w:val="center"/>
              <w:rPr>
                <w:sz w:val="24"/>
                <w:szCs w:val="24"/>
              </w:rPr>
            </w:pPr>
            <w:r w:rsidRPr="00742508">
              <w:rPr>
                <w:spacing w:val="-8"/>
                <w:sz w:val="24"/>
                <w:szCs w:val="24"/>
              </w:rPr>
              <w:t xml:space="preserve">V/v </w:t>
            </w:r>
            <w:r w:rsidR="00726DE6" w:rsidRPr="00742508">
              <w:rPr>
                <w:spacing w:val="-8"/>
                <w:sz w:val="24"/>
                <w:szCs w:val="24"/>
              </w:rPr>
              <w:t xml:space="preserve">giao </w:t>
            </w:r>
            <w:r w:rsidR="00021514" w:rsidRPr="00742508">
              <w:rPr>
                <w:spacing w:val="-8"/>
                <w:sz w:val="24"/>
                <w:szCs w:val="24"/>
              </w:rPr>
              <w:t>soát xét</w:t>
            </w:r>
            <w:r w:rsidR="00742508" w:rsidRPr="00742508">
              <w:rPr>
                <w:spacing w:val="-8"/>
                <w:sz w:val="24"/>
                <w:szCs w:val="24"/>
              </w:rPr>
              <w:t xml:space="preserve"> nội dung </w:t>
            </w:r>
            <w:r w:rsidR="00742508" w:rsidRPr="00742508">
              <w:rPr>
                <w:sz w:val="24"/>
                <w:szCs w:val="24"/>
              </w:rPr>
              <w:t xml:space="preserve">xử lý </w:t>
            </w:r>
          </w:p>
          <w:p w14:paraId="08287952" w14:textId="60B76C53" w:rsidR="002B299E" w:rsidRPr="00742508" w:rsidRDefault="00742508" w:rsidP="00021514">
            <w:pPr>
              <w:jc w:val="center"/>
              <w:rPr>
                <w:spacing w:val="-8"/>
                <w:sz w:val="24"/>
                <w:szCs w:val="24"/>
              </w:rPr>
            </w:pPr>
            <w:r w:rsidRPr="00742508">
              <w:rPr>
                <w:sz w:val="24"/>
                <w:szCs w:val="24"/>
              </w:rPr>
              <w:t xml:space="preserve">kiến nghị của Công ty Cổ phần Đầu tư Phát triển và Xây dựng Quốc tế </w:t>
            </w:r>
          </w:p>
        </w:tc>
        <w:tc>
          <w:tcPr>
            <w:tcW w:w="5954" w:type="dxa"/>
          </w:tcPr>
          <w:p w14:paraId="13C30201" w14:textId="77777777" w:rsidR="003F3D3D" w:rsidRPr="000B08EB" w:rsidRDefault="003F3D3D" w:rsidP="003F3D3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B08E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3B309138" w14:textId="77777777" w:rsidR="003F3D3D" w:rsidRPr="000B08EB" w:rsidRDefault="003F3D3D" w:rsidP="003F3D3D">
            <w:pPr>
              <w:jc w:val="center"/>
              <w:rPr>
                <w:b/>
                <w:szCs w:val="28"/>
                <w:lang w:val="nl-NL"/>
              </w:rPr>
            </w:pPr>
            <w:r w:rsidRPr="000B08EB">
              <w:rPr>
                <w:b/>
                <w:szCs w:val="28"/>
                <w:lang w:val="nl-NL"/>
              </w:rPr>
              <w:t xml:space="preserve">Độc lập </w:t>
            </w:r>
            <w:r w:rsidR="00794310" w:rsidRPr="000B08EB">
              <w:rPr>
                <w:szCs w:val="28"/>
                <w:lang w:val="nl-NL"/>
              </w:rPr>
              <w:t>-</w:t>
            </w:r>
            <w:r w:rsidRPr="000B08EB">
              <w:rPr>
                <w:b/>
                <w:szCs w:val="28"/>
                <w:lang w:val="nl-NL"/>
              </w:rPr>
              <w:t xml:space="preserve"> Tự do </w:t>
            </w:r>
            <w:r w:rsidR="00794310" w:rsidRPr="000B08EB">
              <w:rPr>
                <w:szCs w:val="28"/>
                <w:lang w:val="nl-NL"/>
              </w:rPr>
              <w:t>-</w:t>
            </w:r>
            <w:r w:rsidRPr="000B08EB">
              <w:rPr>
                <w:b/>
                <w:szCs w:val="28"/>
                <w:lang w:val="nl-NL"/>
              </w:rPr>
              <w:t xml:space="preserve"> Hạnh phúc</w:t>
            </w:r>
          </w:p>
          <w:p w14:paraId="513FD54E" w14:textId="5FC3E8EF" w:rsidR="003F3D3D" w:rsidRPr="000B08EB" w:rsidRDefault="0003380B" w:rsidP="00E418D1">
            <w:pPr>
              <w:spacing w:before="240"/>
              <w:jc w:val="center"/>
              <w:rPr>
                <w:i/>
                <w:lang w:val="nl-NL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47504" wp14:editId="65DFB528">
                      <wp:simplePos x="0" y="0"/>
                      <wp:positionH relativeFrom="column">
                        <wp:posOffset>755269</wp:posOffset>
                      </wp:positionH>
                      <wp:positionV relativeFrom="paragraph">
                        <wp:posOffset>15875</wp:posOffset>
                      </wp:positionV>
                      <wp:extent cx="2137410" cy="0"/>
                      <wp:effectExtent l="0" t="0" r="1524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C095A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.25pt" to="22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yCzQEAAIwDAAAOAAAAZHJzL2Uyb0RvYy54bWysU8Fy2yAQvXcm/8BwjyU5bZrRWM7BaXpJ&#10;W88k/YA1IIsJsAxgy/77LthW0vbWqQ4M7LKPt2+fFvcHa9hehajRdbyZ1ZwpJ1Bqt+34z5fH6zvO&#10;YgInwaBTHT+qyO+XVx8Wo2/VHAc0UgVGIC62o+/4kJJvqyqKQVmIM/TKUbLHYCHRMWwrGWAkdGuq&#10;eV3fViMG6QMKFSNFH05Jviz4fa9E+tH3USVmOk7cUllDWTd5rZYLaLcB/KDFmQb8AwsL2tGjE9QD&#10;JGC7oP+CsloEjNinmUBbYd9roUoP1E1T/9HN8wBelV5InOgnmeL/gxXf9yu3Dpm6OLhn/4TiNTKH&#10;qwHcVhUCL0dPg2uyVNXoYzuV5EP068A24zeUdAd2CYsKhz7YDEn9sUMR+ziJrQ6JCQrOm5vPHxua&#10;ibjkKmgvhT7E9FWhZXnTcaNd1gFa2D/FlIlAe7mSww4ftTFllsaxseO3N5/qUhDRaJmT+VpxlVqZ&#10;wPZAfpCvTbljdpb4n2JNnb+TLShO5jnFS4henSAKh9/QrU5kZaNtx+/eoQwK5BcnC7kE2pz2BGXc&#10;WdCsYTZsbDcoj+twEZpGXl452zN76v25VL/9RMtfAAAA//8DAFBLAwQUAAYACAAAACEAR/3a79oA&#10;AAAHAQAADwAAAGRycy9kb3ducmV2LnhtbEyOy07DMBBF90j8gzVI7KjTiFQlxKmqSgixQTSFvRtP&#10;nYAfke2k4e8Z2JTdHN2rO6fazNawCUPsvROwXGTA0LVe9U4LeD883a2BxSSdksY7FPCNETb19VUl&#10;S+XPbo9TkzSjERdLKaBLaSg5j22HVsaFH9BRdvLBykQYNFdBnmncGp5n2Ypb2Tv60MkBdx22X81o&#10;BZiXMH3ond7G8Xm/aj7fTvnrYRLi9mbePgJLOKdLGX71SR1qcjr60anIDPFy/UBVAXkBjPL7oqDj&#10;+Me8rvh///oHAAD//wMAUEsBAi0AFAAGAAgAAAAhALaDOJL+AAAA4QEAABMAAAAAAAAAAAAAAAAA&#10;AAAAAFtDb250ZW50X1R5cGVzXS54bWxQSwECLQAUAAYACAAAACEAOP0h/9YAAACUAQAACwAAAAAA&#10;AAAAAAAAAAAvAQAAX3JlbHMvLnJlbHNQSwECLQAUAAYACAAAACEAD73sgs0BAACMAwAADgAAAAAA&#10;AAAAAAAAAAAuAgAAZHJzL2Uyb0RvYy54bWxQSwECLQAUAAYACAAAACEAR/3a79oAAAAH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3D3D" w:rsidRPr="000B08EB">
              <w:rPr>
                <w:i/>
                <w:lang w:val="nl-NL"/>
              </w:rPr>
              <w:t xml:space="preserve">Hà Tĩnh, ngày </w:t>
            </w:r>
            <w:r w:rsidR="002E504B">
              <w:rPr>
                <w:i/>
                <w:lang w:val="nl-NL"/>
              </w:rPr>
              <w:t xml:space="preserve">    </w:t>
            </w:r>
            <w:r w:rsidR="005C7686">
              <w:rPr>
                <w:i/>
                <w:lang w:val="nl-NL"/>
              </w:rPr>
              <w:t xml:space="preserve"> </w:t>
            </w:r>
            <w:r w:rsidR="003F3D3D" w:rsidRPr="000B08EB">
              <w:rPr>
                <w:i/>
                <w:lang w:val="nl-NL"/>
              </w:rPr>
              <w:t xml:space="preserve">tháng </w:t>
            </w:r>
            <w:r w:rsidR="002E504B">
              <w:rPr>
                <w:i/>
                <w:lang w:val="nl-NL"/>
              </w:rPr>
              <w:t xml:space="preserve">    </w:t>
            </w:r>
            <w:r w:rsidR="009C3CE7" w:rsidRPr="000B08EB">
              <w:rPr>
                <w:i/>
                <w:lang w:val="nl-NL"/>
              </w:rPr>
              <w:t xml:space="preserve"> </w:t>
            </w:r>
            <w:r w:rsidR="003F3D3D" w:rsidRPr="000B08EB">
              <w:rPr>
                <w:i/>
                <w:lang w:val="nl-NL"/>
              </w:rPr>
              <w:t>năm 202</w:t>
            </w:r>
            <w:r w:rsidR="001A18BF">
              <w:rPr>
                <w:i/>
                <w:lang w:val="nl-NL"/>
              </w:rPr>
              <w:t>4</w:t>
            </w:r>
          </w:p>
        </w:tc>
      </w:tr>
    </w:tbl>
    <w:p w14:paraId="24DB1050" w14:textId="77777777" w:rsidR="00794310" w:rsidRPr="000B08EB" w:rsidRDefault="00794310" w:rsidP="00A247C4">
      <w:pPr>
        <w:spacing w:after="0" w:line="240" w:lineRule="auto"/>
        <w:rPr>
          <w:sz w:val="24"/>
          <w:lang w:val="nl-NL"/>
        </w:rPr>
      </w:pPr>
    </w:p>
    <w:p w14:paraId="31BBC186" w14:textId="7AEB1DF5" w:rsidR="0095413A" w:rsidRDefault="00A247C4" w:rsidP="00DF4DBE">
      <w:pPr>
        <w:spacing w:after="0" w:line="240" w:lineRule="auto"/>
        <w:rPr>
          <w:lang w:val="nl-NL"/>
        </w:rPr>
      </w:pPr>
      <w:r w:rsidRPr="000B08EB">
        <w:rPr>
          <w:lang w:val="nl-NL"/>
        </w:rPr>
        <w:t xml:space="preserve">             </w:t>
      </w:r>
      <w:r w:rsidR="001B1F39" w:rsidRPr="000B08EB">
        <w:rPr>
          <w:lang w:val="nl-NL"/>
        </w:rPr>
        <w:t xml:space="preserve">              </w:t>
      </w:r>
      <w:r w:rsidR="00AB0771" w:rsidRPr="000B08EB">
        <w:rPr>
          <w:lang w:val="nl-NL"/>
        </w:rPr>
        <w:t xml:space="preserve">      </w:t>
      </w:r>
      <w:r w:rsidR="000A624D" w:rsidRPr="000B08EB">
        <w:rPr>
          <w:lang w:val="nl-NL"/>
        </w:rPr>
        <w:t xml:space="preserve"> </w:t>
      </w:r>
      <w:r w:rsidR="00AB0771" w:rsidRPr="000B08EB">
        <w:rPr>
          <w:lang w:val="nl-NL"/>
        </w:rPr>
        <w:t xml:space="preserve">  </w:t>
      </w:r>
      <w:r w:rsidR="005A5763" w:rsidRPr="000B08EB">
        <w:rPr>
          <w:lang w:val="nl-NL"/>
        </w:rPr>
        <w:t xml:space="preserve"> </w:t>
      </w:r>
      <w:r w:rsidR="00DF4DBE" w:rsidRPr="000B08EB">
        <w:rPr>
          <w:lang w:val="nl-NL"/>
        </w:rPr>
        <w:t xml:space="preserve">   </w:t>
      </w:r>
      <w:r w:rsidR="005A5763" w:rsidRPr="000B08EB">
        <w:rPr>
          <w:lang w:val="nl-NL"/>
        </w:rPr>
        <w:t xml:space="preserve">  </w:t>
      </w:r>
      <w:r w:rsidR="00794310" w:rsidRPr="00935AFD">
        <w:rPr>
          <w:lang w:val="nl-NL"/>
        </w:rPr>
        <w:t>Kính gửi:</w:t>
      </w:r>
      <w:r w:rsidR="00D36601" w:rsidRPr="00935AFD">
        <w:rPr>
          <w:lang w:val="nl-NL"/>
        </w:rPr>
        <w:t xml:space="preserve"> </w:t>
      </w:r>
      <w:r w:rsidR="001B1F39" w:rsidRPr="00935AFD">
        <w:rPr>
          <w:lang w:val="nl-NL"/>
        </w:rPr>
        <w:t xml:space="preserve"> </w:t>
      </w:r>
    </w:p>
    <w:p w14:paraId="0EB18494" w14:textId="77777777" w:rsidR="00027E03" w:rsidRDefault="0095413A" w:rsidP="00DF4DBE">
      <w:pPr>
        <w:spacing w:after="0" w:line="240" w:lineRule="auto"/>
        <w:rPr>
          <w:lang w:val="nl-NL"/>
        </w:rPr>
      </w:pPr>
      <w:r>
        <w:rPr>
          <w:lang w:val="nl-NL"/>
        </w:rPr>
        <w:t xml:space="preserve">                                                             - </w:t>
      </w:r>
      <w:r w:rsidR="00AC3F3B" w:rsidRPr="00935AFD">
        <w:rPr>
          <w:lang w:val="nl-NL"/>
        </w:rPr>
        <w:t xml:space="preserve">Sở </w:t>
      </w:r>
      <w:r w:rsidR="001B1F39" w:rsidRPr="00935AFD">
        <w:rPr>
          <w:lang w:val="nl-NL"/>
        </w:rPr>
        <w:t>T</w:t>
      </w:r>
      <w:r w:rsidR="00027E03">
        <w:rPr>
          <w:lang w:val="nl-NL"/>
        </w:rPr>
        <w:t>ư pháp;</w:t>
      </w:r>
    </w:p>
    <w:p w14:paraId="6A19794A" w14:textId="4B80C910" w:rsidR="00ED549C" w:rsidRDefault="00ED549C" w:rsidP="00DF4DBE">
      <w:pPr>
        <w:spacing w:after="0" w:line="240" w:lineRule="auto"/>
        <w:rPr>
          <w:lang w:val="nl-NL"/>
        </w:rPr>
      </w:pPr>
      <w:r>
        <w:rPr>
          <w:lang w:val="nl-NL"/>
        </w:rPr>
        <w:t xml:space="preserve">                                                             - Sở Kế hoạch và Đầu tư.</w:t>
      </w:r>
    </w:p>
    <w:p w14:paraId="56F30692" w14:textId="77777777" w:rsidR="003F3D3D" w:rsidRPr="00935AFD" w:rsidRDefault="003F3D3D">
      <w:pPr>
        <w:rPr>
          <w:sz w:val="8"/>
          <w:lang w:val="nl-NL"/>
        </w:rPr>
      </w:pPr>
    </w:p>
    <w:p w14:paraId="55D4FEB6" w14:textId="77777777" w:rsidR="007B4FB5" w:rsidRPr="00E418D1" w:rsidRDefault="007B4FB5">
      <w:pPr>
        <w:rPr>
          <w:sz w:val="2"/>
          <w:lang w:val="nl-NL"/>
        </w:rPr>
      </w:pPr>
    </w:p>
    <w:p w14:paraId="673C73D1" w14:textId="77777777" w:rsidR="007B4FB5" w:rsidRPr="00153BAD" w:rsidRDefault="007B4FB5">
      <w:pPr>
        <w:rPr>
          <w:sz w:val="16"/>
          <w:lang w:val="nl-NL"/>
        </w:rPr>
      </w:pPr>
    </w:p>
    <w:p w14:paraId="0A7FFCD4" w14:textId="3140CC67" w:rsidR="00E274BE" w:rsidRPr="00ED549C" w:rsidRDefault="00A2280C" w:rsidP="001A224E">
      <w:pPr>
        <w:spacing w:after="120"/>
        <w:jc w:val="both"/>
        <w:rPr>
          <w:i/>
          <w:iCs/>
          <w:szCs w:val="28"/>
        </w:rPr>
      </w:pPr>
      <w:r w:rsidRPr="00935AFD">
        <w:rPr>
          <w:spacing w:val="-2"/>
          <w:szCs w:val="28"/>
          <w:lang w:val="nl-NL"/>
        </w:rPr>
        <w:tab/>
      </w:r>
      <w:r w:rsidR="00E274BE" w:rsidRPr="00ED549C">
        <w:rPr>
          <w:spacing w:val="-2"/>
          <w:szCs w:val="28"/>
          <w:lang w:val="nl-NL"/>
        </w:rPr>
        <w:t xml:space="preserve">Sau khi xem xét nội dung </w:t>
      </w:r>
      <w:r w:rsidR="00E274BE" w:rsidRPr="00ED549C">
        <w:rPr>
          <w:szCs w:val="28"/>
        </w:rPr>
        <w:t xml:space="preserve">Văn bản số 2401/SKHĐT-TĐGSĐT ngày 25/7/2024 của </w:t>
      </w:r>
      <w:r w:rsidR="00E274BE" w:rsidRPr="00ED549C">
        <w:rPr>
          <w:bCs/>
          <w:spacing w:val="-4"/>
          <w:szCs w:val="28"/>
        </w:rPr>
        <w:t xml:space="preserve">Sở Kế hoạch và Đầu tư </w:t>
      </w:r>
      <w:r w:rsidR="00E274BE" w:rsidRPr="00ED549C">
        <w:rPr>
          <w:szCs w:val="28"/>
        </w:rPr>
        <w:t xml:space="preserve">về việc xử lý nội dung </w:t>
      </w:r>
      <w:bookmarkStart w:id="0" w:name="_Hlk173334331"/>
      <w:r w:rsidR="00E274BE" w:rsidRPr="00ED549C">
        <w:rPr>
          <w:szCs w:val="28"/>
        </w:rPr>
        <w:t xml:space="preserve">kiến nghị của Công ty Cổ phần Đầu tư Phát triển và Xây dựng Quốc tế </w:t>
      </w:r>
      <w:bookmarkEnd w:id="0"/>
      <w:r w:rsidR="00E274BE" w:rsidRPr="00ED549C">
        <w:rPr>
          <w:i/>
          <w:iCs/>
          <w:szCs w:val="28"/>
        </w:rPr>
        <w:t xml:space="preserve">(Văn bản gửi kèm trên Hệ thống gửi nhận điện tử); </w:t>
      </w:r>
    </w:p>
    <w:p w14:paraId="54C183D1" w14:textId="3DD6DDC6" w:rsidR="003844AF" w:rsidRPr="00ED549C" w:rsidRDefault="00B537E6" w:rsidP="001A224E">
      <w:pPr>
        <w:spacing w:after="120" w:line="240" w:lineRule="auto"/>
        <w:ind w:firstLine="720"/>
        <w:jc w:val="both"/>
        <w:outlineLvl w:val="0"/>
        <w:rPr>
          <w:rFonts w:eastAsia="Arial Unicode MS" w:cs="Times New Roman"/>
          <w:szCs w:val="28"/>
          <w:u w:color="000000"/>
          <w:lang w:val="nl-NL" w:eastAsia="en-GB"/>
        </w:rPr>
      </w:pPr>
      <w:r>
        <w:rPr>
          <w:rFonts w:eastAsia="Arial Unicode MS" w:cs="Times New Roman"/>
          <w:szCs w:val="28"/>
          <w:u w:color="000000"/>
          <w:lang w:val="nl-NL" w:eastAsia="en-GB"/>
        </w:rPr>
        <w:t xml:space="preserve">Phó </w:t>
      </w:r>
      <w:r w:rsidR="00025098" w:rsidRPr="00ED549C">
        <w:rPr>
          <w:rFonts w:eastAsia="Arial Unicode MS" w:cs="Times New Roman"/>
          <w:szCs w:val="28"/>
          <w:u w:color="000000"/>
          <w:lang w:val="nl-NL" w:eastAsia="en-GB"/>
        </w:rPr>
        <w:t>Chủ tịch</w:t>
      </w:r>
      <w:r w:rsidR="00772504" w:rsidRPr="00ED549C">
        <w:rPr>
          <w:rFonts w:eastAsia="Arial Unicode MS" w:cs="Times New Roman"/>
          <w:szCs w:val="28"/>
          <w:u w:color="000000"/>
          <w:lang w:val="nl-NL" w:eastAsia="en-GB"/>
        </w:rPr>
        <w:t xml:space="preserve"> </w:t>
      </w:r>
      <w:r w:rsidR="003844AF" w:rsidRPr="00ED549C">
        <w:rPr>
          <w:rFonts w:eastAsia="Arial Unicode MS" w:cs="Times New Roman"/>
          <w:szCs w:val="28"/>
          <w:u w:color="000000"/>
          <w:lang w:val="nl-NL" w:eastAsia="en-GB"/>
        </w:rPr>
        <w:t xml:space="preserve">Ủy ban nhân dân tỉnh </w:t>
      </w:r>
      <w:r>
        <w:rPr>
          <w:rFonts w:eastAsia="Arial Unicode MS" w:cs="Times New Roman"/>
          <w:szCs w:val="28"/>
          <w:u w:color="000000"/>
          <w:lang w:val="nl-NL" w:eastAsia="en-GB"/>
        </w:rPr>
        <w:t xml:space="preserve">Lê Ngọc Châu </w:t>
      </w:r>
      <w:r w:rsidR="003844AF" w:rsidRPr="00ED549C">
        <w:rPr>
          <w:rFonts w:eastAsia="Arial Unicode MS" w:cs="Times New Roman"/>
          <w:szCs w:val="28"/>
          <w:u w:color="000000"/>
          <w:lang w:val="nl-NL" w:eastAsia="en-GB"/>
        </w:rPr>
        <w:t>giao:</w:t>
      </w:r>
    </w:p>
    <w:p w14:paraId="7DB25ED5" w14:textId="686F6920" w:rsidR="00E65673" w:rsidRPr="00ED549C" w:rsidRDefault="008323A0" w:rsidP="00E65673">
      <w:pPr>
        <w:spacing w:after="120" w:line="240" w:lineRule="auto"/>
        <w:ind w:firstLine="720"/>
        <w:jc w:val="both"/>
        <w:rPr>
          <w:szCs w:val="28"/>
          <w:lang w:val="nl-NL"/>
        </w:rPr>
      </w:pPr>
      <w:r w:rsidRPr="00ED549C">
        <w:rPr>
          <w:szCs w:val="28"/>
          <w:lang w:val="nl-NL"/>
        </w:rPr>
        <w:t>Sở T</w:t>
      </w:r>
      <w:r w:rsidR="00486938" w:rsidRPr="00ED549C">
        <w:rPr>
          <w:szCs w:val="28"/>
          <w:lang w:val="nl-NL"/>
        </w:rPr>
        <w:t>ư pháp</w:t>
      </w:r>
      <w:r w:rsidRPr="00ED549C">
        <w:rPr>
          <w:szCs w:val="28"/>
          <w:lang w:val="nl-NL"/>
        </w:rPr>
        <w:t xml:space="preserve"> chủ trì, phối hợp với các đơn vị liên quan </w:t>
      </w:r>
      <w:r w:rsidR="00E65673" w:rsidRPr="00ED549C">
        <w:rPr>
          <w:szCs w:val="28"/>
          <w:lang w:val="nl-NL"/>
        </w:rPr>
        <w:t>soát xét</w:t>
      </w:r>
      <w:r w:rsidR="006D3C21">
        <w:rPr>
          <w:szCs w:val="28"/>
          <w:lang w:val="nl-NL"/>
        </w:rPr>
        <w:t>,</w:t>
      </w:r>
      <w:r w:rsidR="006D3C21">
        <w:rPr>
          <w:szCs w:val="28"/>
          <w:lang w:val="vi-VN"/>
        </w:rPr>
        <w:t xml:space="preserve"> có ý kiến đối với</w:t>
      </w:r>
      <w:r w:rsidR="006D3C21">
        <w:rPr>
          <w:szCs w:val="28"/>
          <w:lang w:val="nl-NL"/>
        </w:rPr>
        <w:t xml:space="preserve"> nội</w:t>
      </w:r>
      <w:r w:rsidR="006D3C21">
        <w:rPr>
          <w:szCs w:val="28"/>
          <w:lang w:val="vi-VN"/>
        </w:rPr>
        <w:t xml:space="preserve"> dung</w:t>
      </w:r>
      <w:r w:rsidR="00E65673" w:rsidRPr="00ED549C">
        <w:rPr>
          <w:szCs w:val="28"/>
          <w:lang w:val="nl-NL"/>
        </w:rPr>
        <w:t xml:space="preserve"> </w:t>
      </w:r>
      <w:r w:rsidR="006D3C21" w:rsidRPr="00ED549C">
        <w:rPr>
          <w:szCs w:val="28"/>
        </w:rPr>
        <w:t>tham mưu, đề xuất của Sở Kế hoạch và Đầu tư tại Văn bản nêu trên</w:t>
      </w:r>
      <w:r w:rsidR="006D3C21">
        <w:rPr>
          <w:szCs w:val="28"/>
          <w:lang w:val="vi-VN"/>
        </w:rPr>
        <w:t>:</w:t>
      </w:r>
      <w:r w:rsidR="006D3C21" w:rsidRPr="00ED549C">
        <w:rPr>
          <w:szCs w:val="28"/>
          <w:lang w:val="nl-NL"/>
        </w:rPr>
        <w:t xml:space="preserve"> </w:t>
      </w:r>
      <w:r w:rsidR="006D3C21">
        <w:rPr>
          <w:szCs w:val="28"/>
          <w:lang w:val="vi-VN"/>
        </w:rPr>
        <w:t xml:space="preserve">(i) </w:t>
      </w:r>
      <w:r w:rsidR="006D3C21" w:rsidRPr="00ED549C">
        <w:rPr>
          <w:szCs w:val="28"/>
          <w:lang w:val="nl-NL"/>
        </w:rPr>
        <w:t>thời hiệu</w:t>
      </w:r>
      <w:r w:rsidR="006D3C21">
        <w:rPr>
          <w:szCs w:val="28"/>
          <w:lang w:val="vi-VN"/>
        </w:rPr>
        <w:t xml:space="preserve"> của các</w:t>
      </w:r>
      <w:r w:rsidR="006D3C21" w:rsidRPr="00ED549C">
        <w:rPr>
          <w:szCs w:val="28"/>
          <w:lang w:val="nl-NL"/>
        </w:rPr>
        <w:t xml:space="preserve"> văn </w:t>
      </w:r>
      <w:r w:rsidR="006D3C21">
        <w:rPr>
          <w:szCs w:val="28"/>
          <w:lang w:val="nl-NL"/>
        </w:rPr>
        <w:t>b</w:t>
      </w:r>
      <w:r w:rsidR="006D3C21" w:rsidRPr="00ED549C">
        <w:rPr>
          <w:szCs w:val="28"/>
          <w:lang w:val="nl-NL"/>
        </w:rPr>
        <w:t xml:space="preserve">ản </w:t>
      </w:r>
      <w:r w:rsidR="00E65673" w:rsidRPr="00ED549C">
        <w:rPr>
          <w:szCs w:val="28"/>
          <w:lang w:val="nl-NL"/>
        </w:rPr>
        <w:t>pháp lý</w:t>
      </w:r>
      <w:r w:rsidR="006D3C21">
        <w:rPr>
          <w:szCs w:val="28"/>
          <w:lang w:val="vi-VN"/>
        </w:rPr>
        <w:t>, văn bản liên quan được căn cứ, viện dẫn;</w:t>
      </w:r>
      <w:r w:rsidR="002E13A3" w:rsidRPr="00ED549C">
        <w:rPr>
          <w:szCs w:val="28"/>
          <w:lang w:val="nl-NL"/>
        </w:rPr>
        <w:t xml:space="preserve"> (</w:t>
      </w:r>
      <w:r w:rsidR="006D3C21">
        <w:rPr>
          <w:szCs w:val="28"/>
          <w:lang w:val="nl-NL"/>
        </w:rPr>
        <w:t>ii</w:t>
      </w:r>
      <w:r w:rsidR="002E13A3" w:rsidRPr="00ED549C">
        <w:rPr>
          <w:szCs w:val="28"/>
          <w:lang w:val="nl-NL"/>
        </w:rPr>
        <w:t>)</w:t>
      </w:r>
      <w:r w:rsidR="00E65673" w:rsidRPr="00ED549C">
        <w:rPr>
          <w:szCs w:val="28"/>
          <w:lang w:val="nl-NL"/>
        </w:rPr>
        <w:t xml:space="preserve"> thẩm quyền</w:t>
      </w:r>
      <w:r w:rsidR="006D3C21">
        <w:rPr>
          <w:szCs w:val="28"/>
          <w:lang w:val="vi-VN"/>
        </w:rPr>
        <w:t xml:space="preserve"> xử lý; (iii)</w:t>
      </w:r>
      <w:r w:rsidR="00E65673" w:rsidRPr="00ED549C">
        <w:rPr>
          <w:szCs w:val="28"/>
          <w:lang w:val="nl-NL"/>
        </w:rPr>
        <w:t xml:space="preserve"> </w:t>
      </w:r>
      <w:r w:rsidR="006D3C21" w:rsidRPr="00ED549C">
        <w:rPr>
          <w:szCs w:val="28"/>
          <w:lang w:val="nl-NL"/>
        </w:rPr>
        <w:t xml:space="preserve">nội dung, hình thức văn bản </w:t>
      </w:r>
      <w:r w:rsidR="00E65673" w:rsidRPr="00ED549C">
        <w:rPr>
          <w:szCs w:val="28"/>
          <w:lang w:val="nl-NL"/>
        </w:rPr>
        <w:t>xử lý</w:t>
      </w:r>
      <w:r w:rsidR="006D3C21">
        <w:rPr>
          <w:szCs w:val="28"/>
          <w:lang w:val="vi-VN"/>
        </w:rPr>
        <w:t>, trả lời</w:t>
      </w:r>
      <w:r w:rsidR="001B3643" w:rsidRPr="00ED549C">
        <w:rPr>
          <w:szCs w:val="28"/>
          <w:lang w:val="nl-NL"/>
        </w:rPr>
        <w:t xml:space="preserve"> </w:t>
      </w:r>
      <w:r w:rsidR="00327F81" w:rsidRPr="00ED549C">
        <w:rPr>
          <w:szCs w:val="28"/>
        </w:rPr>
        <w:t>kiến nghị Công ty Cổ phần Đầu tư Phát triển và Xây dựng Quốc tế</w:t>
      </w:r>
      <w:r w:rsidR="006D3C21">
        <w:rPr>
          <w:szCs w:val="28"/>
          <w:lang w:val="vi-VN"/>
        </w:rPr>
        <w:t>; hoàn thành,</w:t>
      </w:r>
      <w:r w:rsidR="00380193" w:rsidRPr="00ED549C">
        <w:rPr>
          <w:szCs w:val="28"/>
        </w:rPr>
        <w:t xml:space="preserve"> báo cáo Ủy ban nhân dân tỉnh trước ngày 06/8/2024./.</w:t>
      </w:r>
    </w:p>
    <w:p w14:paraId="2174F3C7" w14:textId="190E6402" w:rsidR="008323A0" w:rsidRPr="002E13A3" w:rsidRDefault="008323A0" w:rsidP="000F0CCE">
      <w:pPr>
        <w:spacing w:after="120" w:line="240" w:lineRule="auto"/>
        <w:ind w:firstLine="720"/>
        <w:jc w:val="both"/>
        <w:rPr>
          <w:sz w:val="2"/>
          <w:szCs w:val="2"/>
          <w:lang w:val="nl-NL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6"/>
      </w:tblGrid>
      <w:tr w:rsidR="005B01A7" w:rsidRPr="005B01A7" w14:paraId="619655DA" w14:textId="77777777" w:rsidTr="00A54F8D">
        <w:tc>
          <w:tcPr>
            <w:tcW w:w="4678" w:type="dxa"/>
          </w:tcPr>
          <w:p w14:paraId="36DA4235" w14:textId="77777777" w:rsidR="005B01A7" w:rsidRPr="00FB14A8" w:rsidRDefault="005B01A7" w:rsidP="004A36A6">
            <w:pPr>
              <w:jc w:val="both"/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FB14A8">
              <w:rPr>
                <w:rFonts w:cs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6E2AC04C" w14:textId="77777777" w:rsidR="005B01A7" w:rsidRDefault="005B01A7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FB14A8">
              <w:rPr>
                <w:rFonts w:cs="Times New Roman"/>
                <w:sz w:val="22"/>
                <w:lang w:val="nl-NL"/>
              </w:rPr>
              <w:t>- Như trên;</w:t>
            </w:r>
          </w:p>
          <w:p w14:paraId="792003AA" w14:textId="4B1A0C39" w:rsidR="005B01A7" w:rsidRPr="001D0FFB" w:rsidRDefault="005B01A7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1D0FFB">
              <w:rPr>
                <w:rFonts w:cs="Times New Roman"/>
                <w:sz w:val="22"/>
                <w:lang w:val="nl-NL"/>
              </w:rPr>
              <w:t>- Chủ tị</w:t>
            </w:r>
            <w:r w:rsidR="0037446D" w:rsidRPr="001D0FFB">
              <w:rPr>
                <w:rFonts w:cs="Times New Roman"/>
                <w:sz w:val="22"/>
                <w:lang w:val="nl-NL"/>
              </w:rPr>
              <w:t>ch</w:t>
            </w:r>
            <w:r w:rsidR="00823644" w:rsidRPr="001D0FFB">
              <w:rPr>
                <w:rFonts w:cs="Times New Roman"/>
                <w:sz w:val="22"/>
                <w:lang w:val="nl-NL"/>
              </w:rPr>
              <w:t xml:space="preserve"> </w:t>
            </w:r>
            <w:r w:rsidRPr="001D0FFB">
              <w:rPr>
                <w:rFonts w:cs="Times New Roman"/>
                <w:sz w:val="22"/>
                <w:lang w:val="nl-NL"/>
              </w:rPr>
              <w:t>UBND tỉnh;</w:t>
            </w:r>
          </w:p>
          <w:p w14:paraId="1ED17928" w14:textId="7C502F3A" w:rsidR="001D0FFB" w:rsidRDefault="00AD062A" w:rsidP="009E04F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1D0FFB">
              <w:rPr>
                <w:rFonts w:cs="Times New Roman"/>
                <w:sz w:val="22"/>
                <w:lang w:val="nl-NL"/>
              </w:rPr>
              <w:t>- PCT UBND tỉnh Lê Ngọc Châu;</w:t>
            </w:r>
          </w:p>
          <w:p w14:paraId="5C398BDD" w14:textId="3030F174" w:rsidR="005B01A7" w:rsidRDefault="0037446D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1D0FFB">
              <w:rPr>
                <w:rFonts w:cs="Times New Roman"/>
                <w:sz w:val="22"/>
                <w:lang w:val="nl-NL"/>
              </w:rPr>
              <w:t>- Chánh</w:t>
            </w:r>
            <w:r w:rsidRPr="009E04F6">
              <w:rPr>
                <w:rFonts w:cs="Times New Roman"/>
                <w:sz w:val="22"/>
                <w:lang w:val="nl-NL"/>
              </w:rPr>
              <w:t xml:space="preserve"> VP</w:t>
            </w:r>
            <w:r w:rsidR="00AD062A" w:rsidRPr="00FB14A8">
              <w:rPr>
                <w:rFonts w:cs="Times New Roman"/>
                <w:sz w:val="22"/>
                <w:lang w:val="nl-NL"/>
              </w:rPr>
              <w:t>, P</w:t>
            </w:r>
            <w:r w:rsidR="0017038E" w:rsidRPr="00FB14A8">
              <w:rPr>
                <w:rFonts w:cs="Times New Roman"/>
                <w:sz w:val="22"/>
                <w:lang w:val="nl-NL"/>
              </w:rPr>
              <w:t>C</w:t>
            </w:r>
            <w:r w:rsidR="00AD062A" w:rsidRPr="00FB14A8">
              <w:rPr>
                <w:rFonts w:cs="Times New Roman"/>
                <w:sz w:val="22"/>
                <w:lang w:val="nl-NL"/>
              </w:rPr>
              <w:t>VP Trần Tuấn Nghĩa</w:t>
            </w:r>
            <w:r w:rsidR="005B01A7" w:rsidRPr="00FB14A8">
              <w:rPr>
                <w:rFonts w:cs="Times New Roman"/>
                <w:sz w:val="22"/>
                <w:lang w:val="nl-NL"/>
              </w:rPr>
              <w:t>;</w:t>
            </w:r>
          </w:p>
          <w:p w14:paraId="575D8936" w14:textId="3A65C538" w:rsidR="001E7DE1" w:rsidRPr="00FB14A8" w:rsidRDefault="001E7DE1" w:rsidP="004A36A6">
            <w:pPr>
              <w:jc w:val="both"/>
              <w:rPr>
                <w:rFonts w:cs="Times New Roman"/>
                <w:spacing w:val="-6"/>
                <w:sz w:val="22"/>
                <w:lang w:val="nl-NL"/>
              </w:rPr>
            </w:pPr>
            <w:r w:rsidRPr="00FC3002">
              <w:rPr>
                <w:rFonts w:cs="Times New Roman"/>
                <w:sz w:val="22"/>
                <w:lang w:val="nl-NL"/>
              </w:rPr>
              <w:t>-</w:t>
            </w:r>
            <w:r>
              <w:rPr>
                <w:spacing w:val="-2"/>
                <w:sz w:val="22"/>
                <w:lang w:val="nl-NL"/>
              </w:rPr>
              <w:t xml:space="preserve"> Trung tâm CB-TH tỉnh;</w:t>
            </w:r>
          </w:p>
          <w:p w14:paraId="69E5BB53" w14:textId="1AA064C2" w:rsidR="005B01A7" w:rsidRPr="005B01A7" w:rsidRDefault="00794310" w:rsidP="00D001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B01A7" w:rsidRPr="005B01A7">
              <w:rPr>
                <w:rFonts w:cs="Times New Roman"/>
                <w:sz w:val="22"/>
              </w:rPr>
              <w:t xml:space="preserve">Lưu: VT, </w:t>
            </w:r>
            <w:r w:rsidR="00AD062A">
              <w:rPr>
                <w:rFonts w:cs="Times New Roman"/>
                <w:sz w:val="22"/>
              </w:rPr>
              <w:t>VX</w:t>
            </w:r>
            <w:r w:rsidR="00D001BF">
              <w:rPr>
                <w:rFonts w:cs="Times New Roman"/>
                <w:sz w:val="22"/>
                <w:vertAlign w:val="subscript"/>
              </w:rPr>
              <w:t>1</w:t>
            </w:r>
            <w:r w:rsidR="005B01A7" w:rsidRPr="005B01A7">
              <w:rPr>
                <w:rFonts w:cs="Times New Roman"/>
                <w:sz w:val="22"/>
              </w:rPr>
              <w:t>.</w:t>
            </w:r>
          </w:p>
        </w:tc>
        <w:tc>
          <w:tcPr>
            <w:tcW w:w="4786" w:type="dxa"/>
          </w:tcPr>
          <w:p w14:paraId="2D505C82" w14:textId="77777777" w:rsidR="005B01A7" w:rsidRPr="00794310" w:rsidRDefault="00DA341E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4310">
              <w:rPr>
                <w:rFonts w:cs="Times New Roman"/>
                <w:b/>
                <w:sz w:val="26"/>
                <w:szCs w:val="26"/>
              </w:rPr>
              <w:t xml:space="preserve">TL. </w:t>
            </w:r>
            <w:r w:rsidR="002D6CCE" w:rsidRPr="00794310">
              <w:rPr>
                <w:rFonts w:cs="Times New Roman"/>
                <w:b/>
                <w:sz w:val="26"/>
                <w:szCs w:val="26"/>
              </w:rPr>
              <w:t>CHỦ TỊCH</w:t>
            </w:r>
          </w:p>
          <w:p w14:paraId="7EF9BCA4" w14:textId="72ADACA5" w:rsidR="002D6CCE" w:rsidRDefault="00EF31D0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KT. </w:t>
            </w:r>
            <w:r w:rsidR="002D6CCE" w:rsidRPr="00794310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14:paraId="0BC521C4" w14:textId="24AD1E5E" w:rsidR="00EF31D0" w:rsidRDefault="00EF31D0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PHÓ CHÁNH VĂN PHÒNG</w:t>
            </w:r>
          </w:p>
          <w:p w14:paraId="1A52ACD8" w14:textId="77777777" w:rsidR="002D6CCE" w:rsidRDefault="002D6CCE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88AC08" w14:textId="77777777" w:rsidR="008D696A" w:rsidRPr="002D6CCE" w:rsidRDefault="008D696A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D8BB2" w14:textId="77777777" w:rsidR="002D6CCE" w:rsidRPr="002D6CCE" w:rsidRDefault="002D6CCE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2A51278" w14:textId="77777777" w:rsidR="002D6CCE" w:rsidRPr="00A2280C" w:rsidRDefault="002D6CCE" w:rsidP="002D6CCE">
            <w:pPr>
              <w:jc w:val="center"/>
              <w:rPr>
                <w:rFonts w:cs="Times New Roman"/>
                <w:b/>
                <w:sz w:val="62"/>
                <w:szCs w:val="28"/>
              </w:rPr>
            </w:pPr>
          </w:p>
          <w:p w14:paraId="01C2412A" w14:textId="77777777" w:rsidR="00DA341E" w:rsidRPr="00A54F8D" w:rsidRDefault="00DA341E" w:rsidP="002D6CCE">
            <w:pPr>
              <w:jc w:val="center"/>
              <w:rPr>
                <w:rFonts w:cs="Times New Roman"/>
                <w:b/>
                <w:sz w:val="6"/>
                <w:szCs w:val="10"/>
              </w:rPr>
            </w:pPr>
          </w:p>
          <w:p w14:paraId="144AAB3F" w14:textId="77777777" w:rsidR="002D6CCE" w:rsidRPr="002D6CCE" w:rsidRDefault="002D6CCE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F985234" w14:textId="5CA5E1BD" w:rsidR="002D6CCE" w:rsidRPr="005B01A7" w:rsidRDefault="005A5763" w:rsidP="00EF31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 w:rsidR="00EF31D0">
              <w:rPr>
                <w:rFonts w:cs="Times New Roman"/>
                <w:b/>
                <w:szCs w:val="28"/>
              </w:rPr>
              <w:t>Trần  Tuấn  Nghĩa</w:t>
            </w:r>
          </w:p>
        </w:tc>
      </w:tr>
    </w:tbl>
    <w:p w14:paraId="76FAA3DB" w14:textId="77777777" w:rsidR="005F1425" w:rsidRDefault="005F1425" w:rsidP="007D0C16">
      <w:pPr>
        <w:ind w:firstLine="720"/>
        <w:jc w:val="both"/>
      </w:pPr>
    </w:p>
    <w:sectPr w:rsidR="005F1425" w:rsidSect="00B62BA0">
      <w:pgSz w:w="11907" w:h="16840" w:code="9"/>
      <w:pgMar w:top="1134" w:right="964" w:bottom="1134" w:left="1588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3D"/>
    <w:rsid w:val="000016E2"/>
    <w:rsid w:val="000054F9"/>
    <w:rsid w:val="00006DC8"/>
    <w:rsid w:val="00021514"/>
    <w:rsid w:val="00025098"/>
    <w:rsid w:val="00027E03"/>
    <w:rsid w:val="0003358A"/>
    <w:rsid w:val="0003380B"/>
    <w:rsid w:val="00037CA4"/>
    <w:rsid w:val="0005039E"/>
    <w:rsid w:val="000529F8"/>
    <w:rsid w:val="000664B0"/>
    <w:rsid w:val="00082821"/>
    <w:rsid w:val="00090280"/>
    <w:rsid w:val="00090B2A"/>
    <w:rsid w:val="00092453"/>
    <w:rsid w:val="000A624D"/>
    <w:rsid w:val="000B08EB"/>
    <w:rsid w:val="000C5EAE"/>
    <w:rsid w:val="000E3593"/>
    <w:rsid w:val="000E3B94"/>
    <w:rsid w:val="000E4579"/>
    <w:rsid w:val="000E7615"/>
    <w:rsid w:val="000F0CCE"/>
    <w:rsid w:val="000F1E59"/>
    <w:rsid w:val="001118D0"/>
    <w:rsid w:val="00124E00"/>
    <w:rsid w:val="00153BAD"/>
    <w:rsid w:val="001549A5"/>
    <w:rsid w:val="0017038E"/>
    <w:rsid w:val="00171356"/>
    <w:rsid w:val="001769E1"/>
    <w:rsid w:val="00187F5A"/>
    <w:rsid w:val="0019322F"/>
    <w:rsid w:val="001A18BF"/>
    <w:rsid w:val="001A224E"/>
    <w:rsid w:val="001B1AE1"/>
    <w:rsid w:val="001B1F39"/>
    <w:rsid w:val="001B3643"/>
    <w:rsid w:val="001D01CA"/>
    <w:rsid w:val="001D0FFB"/>
    <w:rsid w:val="001D3430"/>
    <w:rsid w:val="001E7DE1"/>
    <w:rsid w:val="001F44E0"/>
    <w:rsid w:val="001F46B3"/>
    <w:rsid w:val="00200886"/>
    <w:rsid w:val="00220C78"/>
    <w:rsid w:val="00227AAD"/>
    <w:rsid w:val="00230500"/>
    <w:rsid w:val="002325D6"/>
    <w:rsid w:val="0023268C"/>
    <w:rsid w:val="00270620"/>
    <w:rsid w:val="00285AD3"/>
    <w:rsid w:val="00287D74"/>
    <w:rsid w:val="002B299E"/>
    <w:rsid w:val="002C5BB1"/>
    <w:rsid w:val="002C5F77"/>
    <w:rsid w:val="002D2381"/>
    <w:rsid w:val="002D2580"/>
    <w:rsid w:val="002D331B"/>
    <w:rsid w:val="002D5408"/>
    <w:rsid w:val="002D6370"/>
    <w:rsid w:val="002D6CCE"/>
    <w:rsid w:val="002E13A3"/>
    <w:rsid w:val="002E1ADA"/>
    <w:rsid w:val="002E504B"/>
    <w:rsid w:val="002E5BD0"/>
    <w:rsid w:val="002F48DA"/>
    <w:rsid w:val="00310DB5"/>
    <w:rsid w:val="0031664A"/>
    <w:rsid w:val="00327F81"/>
    <w:rsid w:val="003303F5"/>
    <w:rsid w:val="003406C1"/>
    <w:rsid w:val="003418B3"/>
    <w:rsid w:val="00343400"/>
    <w:rsid w:val="0036168B"/>
    <w:rsid w:val="0037446D"/>
    <w:rsid w:val="00380193"/>
    <w:rsid w:val="003844AF"/>
    <w:rsid w:val="00384D91"/>
    <w:rsid w:val="00397ACB"/>
    <w:rsid w:val="003D1AD0"/>
    <w:rsid w:val="003E542E"/>
    <w:rsid w:val="003F3D3D"/>
    <w:rsid w:val="0041242A"/>
    <w:rsid w:val="00415357"/>
    <w:rsid w:val="0042345A"/>
    <w:rsid w:val="00433A82"/>
    <w:rsid w:val="004561F5"/>
    <w:rsid w:val="00464AE2"/>
    <w:rsid w:val="00486938"/>
    <w:rsid w:val="00496711"/>
    <w:rsid w:val="004A36A6"/>
    <w:rsid w:val="004F4522"/>
    <w:rsid w:val="00503ADE"/>
    <w:rsid w:val="005049C1"/>
    <w:rsid w:val="005162EF"/>
    <w:rsid w:val="00520328"/>
    <w:rsid w:val="00520879"/>
    <w:rsid w:val="0052492F"/>
    <w:rsid w:val="00535D68"/>
    <w:rsid w:val="00552C23"/>
    <w:rsid w:val="00555E68"/>
    <w:rsid w:val="005A5763"/>
    <w:rsid w:val="005B01A7"/>
    <w:rsid w:val="005C2345"/>
    <w:rsid w:val="005C7686"/>
    <w:rsid w:val="005C79DF"/>
    <w:rsid w:val="005F1425"/>
    <w:rsid w:val="005F30FD"/>
    <w:rsid w:val="006014A1"/>
    <w:rsid w:val="0062187A"/>
    <w:rsid w:val="00655E70"/>
    <w:rsid w:val="0066200C"/>
    <w:rsid w:val="00671132"/>
    <w:rsid w:val="00673291"/>
    <w:rsid w:val="00676D08"/>
    <w:rsid w:val="006A7BF4"/>
    <w:rsid w:val="006B40BB"/>
    <w:rsid w:val="006D3C21"/>
    <w:rsid w:val="006E205C"/>
    <w:rsid w:val="00704BB6"/>
    <w:rsid w:val="00726DE6"/>
    <w:rsid w:val="00736487"/>
    <w:rsid w:val="00737CE1"/>
    <w:rsid w:val="00742508"/>
    <w:rsid w:val="00744204"/>
    <w:rsid w:val="007534C4"/>
    <w:rsid w:val="00761997"/>
    <w:rsid w:val="00772504"/>
    <w:rsid w:val="00794310"/>
    <w:rsid w:val="007A38A4"/>
    <w:rsid w:val="007B4716"/>
    <w:rsid w:val="007B4FB5"/>
    <w:rsid w:val="007D0C16"/>
    <w:rsid w:val="007D36F4"/>
    <w:rsid w:val="007D3FAE"/>
    <w:rsid w:val="007E2749"/>
    <w:rsid w:val="007E6F1E"/>
    <w:rsid w:val="00806190"/>
    <w:rsid w:val="00820010"/>
    <w:rsid w:val="00823644"/>
    <w:rsid w:val="008323A0"/>
    <w:rsid w:val="00837F58"/>
    <w:rsid w:val="008542CC"/>
    <w:rsid w:val="0086757B"/>
    <w:rsid w:val="008A7BF1"/>
    <w:rsid w:val="008C7F66"/>
    <w:rsid w:val="008D5CC2"/>
    <w:rsid w:val="008D696A"/>
    <w:rsid w:val="008E32BC"/>
    <w:rsid w:val="008F3052"/>
    <w:rsid w:val="009244D0"/>
    <w:rsid w:val="00935AFD"/>
    <w:rsid w:val="0095413A"/>
    <w:rsid w:val="00955A0C"/>
    <w:rsid w:val="00963A62"/>
    <w:rsid w:val="0097771C"/>
    <w:rsid w:val="009816D0"/>
    <w:rsid w:val="009929A5"/>
    <w:rsid w:val="009A3FAA"/>
    <w:rsid w:val="009C3CE7"/>
    <w:rsid w:val="009D4828"/>
    <w:rsid w:val="009E04F6"/>
    <w:rsid w:val="009E792C"/>
    <w:rsid w:val="009F3E74"/>
    <w:rsid w:val="009F51F0"/>
    <w:rsid w:val="00A12658"/>
    <w:rsid w:val="00A14499"/>
    <w:rsid w:val="00A2280C"/>
    <w:rsid w:val="00A247C4"/>
    <w:rsid w:val="00A274EB"/>
    <w:rsid w:val="00A529C4"/>
    <w:rsid w:val="00A54F8D"/>
    <w:rsid w:val="00A56D3D"/>
    <w:rsid w:val="00A7161D"/>
    <w:rsid w:val="00A72ABB"/>
    <w:rsid w:val="00A74D99"/>
    <w:rsid w:val="00A91964"/>
    <w:rsid w:val="00AA0C33"/>
    <w:rsid w:val="00AA6E4D"/>
    <w:rsid w:val="00AB0771"/>
    <w:rsid w:val="00AC3F3B"/>
    <w:rsid w:val="00AD062A"/>
    <w:rsid w:val="00AF50C3"/>
    <w:rsid w:val="00B15CB2"/>
    <w:rsid w:val="00B17EAF"/>
    <w:rsid w:val="00B23565"/>
    <w:rsid w:val="00B25474"/>
    <w:rsid w:val="00B32520"/>
    <w:rsid w:val="00B37143"/>
    <w:rsid w:val="00B537E6"/>
    <w:rsid w:val="00B62BA0"/>
    <w:rsid w:val="00B633E8"/>
    <w:rsid w:val="00B92871"/>
    <w:rsid w:val="00BB0FD6"/>
    <w:rsid w:val="00BB2BAC"/>
    <w:rsid w:val="00BB3825"/>
    <w:rsid w:val="00BD06CC"/>
    <w:rsid w:val="00BD2F13"/>
    <w:rsid w:val="00C0528B"/>
    <w:rsid w:val="00C17FBF"/>
    <w:rsid w:val="00C36A6B"/>
    <w:rsid w:val="00C46243"/>
    <w:rsid w:val="00CA67B6"/>
    <w:rsid w:val="00CB359A"/>
    <w:rsid w:val="00CB479F"/>
    <w:rsid w:val="00CB6CDF"/>
    <w:rsid w:val="00CC1CD0"/>
    <w:rsid w:val="00CD4231"/>
    <w:rsid w:val="00CE6318"/>
    <w:rsid w:val="00CF3034"/>
    <w:rsid w:val="00CF45A9"/>
    <w:rsid w:val="00D001BF"/>
    <w:rsid w:val="00D01F6C"/>
    <w:rsid w:val="00D071AC"/>
    <w:rsid w:val="00D167D7"/>
    <w:rsid w:val="00D24991"/>
    <w:rsid w:val="00D33C91"/>
    <w:rsid w:val="00D36601"/>
    <w:rsid w:val="00D37588"/>
    <w:rsid w:val="00D419AB"/>
    <w:rsid w:val="00D62235"/>
    <w:rsid w:val="00D64B43"/>
    <w:rsid w:val="00D67E33"/>
    <w:rsid w:val="00D7416B"/>
    <w:rsid w:val="00D95872"/>
    <w:rsid w:val="00DA341E"/>
    <w:rsid w:val="00DB385C"/>
    <w:rsid w:val="00DC34A1"/>
    <w:rsid w:val="00DD4CBC"/>
    <w:rsid w:val="00DF4DBE"/>
    <w:rsid w:val="00E274BE"/>
    <w:rsid w:val="00E350EA"/>
    <w:rsid w:val="00E40517"/>
    <w:rsid w:val="00E418D1"/>
    <w:rsid w:val="00E46190"/>
    <w:rsid w:val="00E56E71"/>
    <w:rsid w:val="00E57658"/>
    <w:rsid w:val="00E607C8"/>
    <w:rsid w:val="00E65673"/>
    <w:rsid w:val="00E70647"/>
    <w:rsid w:val="00E9426C"/>
    <w:rsid w:val="00EA238C"/>
    <w:rsid w:val="00EB1AC8"/>
    <w:rsid w:val="00EB556F"/>
    <w:rsid w:val="00ED549C"/>
    <w:rsid w:val="00ED556B"/>
    <w:rsid w:val="00EF31D0"/>
    <w:rsid w:val="00EF31FC"/>
    <w:rsid w:val="00F11DAE"/>
    <w:rsid w:val="00F248FC"/>
    <w:rsid w:val="00F27821"/>
    <w:rsid w:val="00F3048E"/>
    <w:rsid w:val="00F357B4"/>
    <w:rsid w:val="00F36460"/>
    <w:rsid w:val="00F3662C"/>
    <w:rsid w:val="00F414E0"/>
    <w:rsid w:val="00F443B0"/>
    <w:rsid w:val="00F47F08"/>
    <w:rsid w:val="00F6078D"/>
    <w:rsid w:val="00F64A4C"/>
    <w:rsid w:val="00F809A9"/>
    <w:rsid w:val="00F80ADA"/>
    <w:rsid w:val="00F8118B"/>
    <w:rsid w:val="00F8566F"/>
    <w:rsid w:val="00F871D2"/>
    <w:rsid w:val="00FB14A8"/>
    <w:rsid w:val="00FC1544"/>
    <w:rsid w:val="00FC3002"/>
    <w:rsid w:val="00FD6DE6"/>
    <w:rsid w:val="00FD78F9"/>
    <w:rsid w:val="00FF5834"/>
    <w:rsid w:val="00FF5BA7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773C"/>
  <w15:docId w15:val="{56441572-0BE5-4BE9-9139-2A29918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BF"/>
  </w:style>
  <w:style w:type="paragraph" w:styleId="Heading1">
    <w:name w:val="heading 1"/>
    <w:basedOn w:val="Normal"/>
    <w:next w:val="Normal"/>
    <w:link w:val="Heading1Char"/>
    <w:qFormat/>
    <w:rsid w:val="005F1425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1425"/>
    <w:rPr>
      <w:rFonts w:ascii=".VnTimeH" w:eastAsia="Times New Roman" w:hAnsi=".VnTimeH" w:cs="Times New Roman"/>
      <w:b/>
      <w:color w:val="0000FF"/>
      <w:sz w:val="26"/>
      <w:szCs w:val="20"/>
    </w:rPr>
  </w:style>
  <w:style w:type="paragraph" w:customStyle="1" w:styleId="Char1">
    <w:name w:val="Char1"/>
    <w:basedOn w:val="Normal"/>
    <w:semiHidden/>
    <w:rsid w:val="00A2280C"/>
    <w:pPr>
      <w:autoSpaceDE w:val="0"/>
      <w:autoSpaceDN w:val="0"/>
      <w:adjustRightInd w:val="0"/>
      <w:spacing w:before="12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Body1">
    <w:name w:val="Body 1"/>
    <w:autoRedefine/>
    <w:rsid w:val="003844AF"/>
    <w:pPr>
      <w:spacing w:before="60" w:after="60" w:line="264" w:lineRule="auto"/>
      <w:ind w:firstLine="720"/>
      <w:jc w:val="both"/>
      <w:outlineLvl w:val="0"/>
    </w:pPr>
    <w:rPr>
      <w:rFonts w:eastAsia="Arial Unicode MS" w:cs="Times New Roman"/>
      <w:sz w:val="30"/>
      <w:szCs w:val="30"/>
      <w:u w:color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Kinh tế - UBND tỉnh Hà Tĩnh</vt:lpstr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subject/>
  <dc:creator>Admin</dc:creator>
  <cp:keywords/>
  <dc:description/>
  <cp:lastModifiedBy>Windows</cp:lastModifiedBy>
  <cp:revision>3</cp:revision>
  <cp:lastPrinted>2024-05-23T01:20:00Z</cp:lastPrinted>
  <dcterms:created xsi:type="dcterms:W3CDTF">2024-07-31T09:26:00Z</dcterms:created>
  <dcterms:modified xsi:type="dcterms:W3CDTF">2024-08-01T01:26:00Z</dcterms:modified>
</cp:coreProperties>
</file>