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4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807"/>
      </w:tblGrid>
      <w:tr w:rsidR="001251A0" w:rsidRPr="00552E22" w14:paraId="08415D56" w14:textId="77777777" w:rsidTr="00EB4D34">
        <w:trPr>
          <w:jc w:val="center"/>
        </w:trPr>
        <w:tc>
          <w:tcPr>
            <w:tcW w:w="3686" w:type="dxa"/>
          </w:tcPr>
          <w:bookmarkStart w:id="0" w:name="_Hlk129092551"/>
          <w:p w14:paraId="69585EE8" w14:textId="5A0F8FF5" w:rsidR="001251A0" w:rsidRPr="00552E22" w:rsidRDefault="00236ECF" w:rsidP="00DF3186">
            <w:pPr>
              <w:spacing w:after="120" w:line="240" w:lineRule="auto"/>
              <w:ind w:left="-57" w:right="-57"/>
              <w:jc w:val="center"/>
              <w:rPr>
                <w:rFonts w:ascii="Times New Roman" w:hAnsi="Times New Roman" w:cs="Times New Roman"/>
                <w:b/>
                <w:sz w:val="26"/>
                <w:szCs w:val="26"/>
              </w:rPr>
            </w:pPr>
            <w:r w:rsidRPr="00552E22">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22129707" wp14:editId="2DB1C896">
                      <wp:simplePos x="0" y="0"/>
                      <wp:positionH relativeFrom="column">
                        <wp:align>center</wp:align>
                      </wp:positionH>
                      <wp:positionV relativeFrom="paragraph">
                        <wp:posOffset>407035</wp:posOffset>
                      </wp:positionV>
                      <wp:extent cx="514440" cy="0"/>
                      <wp:effectExtent l="0" t="0" r="0" b="0"/>
                      <wp:wrapNone/>
                      <wp:docPr id="1218465972" name="Straight Connector 1"/>
                      <wp:cNvGraphicFramePr/>
                      <a:graphic xmlns:a="http://schemas.openxmlformats.org/drawingml/2006/main">
                        <a:graphicData uri="http://schemas.microsoft.com/office/word/2010/wordprocessingShape">
                          <wps:wsp>
                            <wps:cNvCnPr/>
                            <wps:spPr>
                              <a:xfrm>
                                <a:off x="0" y="0"/>
                                <a:ext cx="514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2FD43E7" id="Straight Connector 1" o:spid="_x0000_s1026" style="position:absolute;z-index:251659264;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32.05pt" to="40.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" strokecolor="black [3200]" strokeweight=".5pt">
                      <v:stroke joinstyle="miter"/>
                    </v:line>
                  </w:pict>
                </mc:Fallback>
              </mc:AlternateContent>
            </w:r>
            <w:r w:rsidR="001251A0" w:rsidRPr="00552E22">
              <w:rPr>
                <w:rFonts w:ascii="Times New Roman" w:hAnsi="Times New Roman" w:cs="Times New Roman"/>
                <w:b/>
                <w:sz w:val="26"/>
                <w:szCs w:val="26"/>
              </w:rPr>
              <w:t>ỦY BAN NHÂN DÂN</w:t>
            </w:r>
            <w:r w:rsidR="001260F5" w:rsidRPr="00552E22">
              <w:rPr>
                <w:rFonts w:ascii="Times New Roman" w:hAnsi="Times New Roman" w:cs="Times New Roman"/>
                <w:b/>
                <w:sz w:val="26"/>
                <w:szCs w:val="26"/>
              </w:rPr>
              <w:br/>
            </w:r>
            <w:r w:rsidR="001251A0" w:rsidRPr="00552E22">
              <w:rPr>
                <w:rFonts w:ascii="Times New Roman" w:hAnsi="Times New Roman" w:cs="Times New Roman"/>
                <w:b/>
                <w:sz w:val="26"/>
                <w:szCs w:val="26"/>
              </w:rPr>
              <w:t>TỈNH HÀ TĨNH</w:t>
            </w:r>
          </w:p>
        </w:tc>
        <w:tc>
          <w:tcPr>
            <w:tcW w:w="5807" w:type="dxa"/>
          </w:tcPr>
          <w:p w14:paraId="584FCB91" w14:textId="2256D642" w:rsidR="001251A0" w:rsidRPr="00552E22" w:rsidRDefault="00236ECF" w:rsidP="00E979DF">
            <w:pPr>
              <w:spacing w:after="100" w:afterAutospacing="1" w:line="240" w:lineRule="auto"/>
              <w:ind w:left="-57" w:right="-57"/>
              <w:jc w:val="center"/>
              <w:rPr>
                <w:rFonts w:ascii="Times New Roman" w:hAnsi="Times New Roman" w:cs="Times New Roman"/>
                <w:b/>
                <w:sz w:val="26"/>
                <w:szCs w:val="26"/>
              </w:rPr>
            </w:pPr>
            <w:r w:rsidRPr="00552E22">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786661D0" wp14:editId="1868F477">
                      <wp:simplePos x="0" y="0"/>
                      <wp:positionH relativeFrom="column">
                        <wp:align>center</wp:align>
                      </wp:positionH>
                      <wp:positionV relativeFrom="paragraph">
                        <wp:posOffset>416560</wp:posOffset>
                      </wp:positionV>
                      <wp:extent cx="2133720" cy="0"/>
                      <wp:effectExtent l="0" t="0" r="0" b="0"/>
                      <wp:wrapNone/>
                      <wp:docPr id="1104803377" name="Straight Connector 2"/>
                      <wp:cNvGraphicFramePr/>
                      <a:graphic xmlns:a="http://schemas.openxmlformats.org/drawingml/2006/main">
                        <a:graphicData uri="http://schemas.microsoft.com/office/word/2010/wordprocessingShape">
                          <wps:wsp>
                            <wps:cNvCnPr/>
                            <wps:spPr>
                              <a:xfrm>
                                <a:off x="0" y="0"/>
                                <a:ext cx="2133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394312E" id="Straight Connector 2" o:spid="_x0000_s1026" style="position:absolute;z-index:251660288;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32.8pt" to="168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" strokecolor="black [3200]" strokeweight=".5pt">
                      <v:stroke joinstyle="miter"/>
                    </v:line>
                  </w:pict>
                </mc:Fallback>
              </mc:AlternateContent>
            </w:r>
            <w:r w:rsidR="001251A0" w:rsidRPr="00552E22">
              <w:rPr>
                <w:rFonts w:ascii="Times New Roman" w:hAnsi="Times New Roman" w:cs="Times New Roman"/>
                <w:b/>
                <w:sz w:val="26"/>
                <w:szCs w:val="26"/>
              </w:rPr>
              <w:t>CỘNG HÒA XÃ HỘI CHỦ NGHĨA VIỆT NAM</w:t>
            </w:r>
            <w:r w:rsidR="001260F5" w:rsidRPr="00552E22">
              <w:rPr>
                <w:rFonts w:ascii="Times New Roman" w:hAnsi="Times New Roman" w:cs="Times New Roman"/>
                <w:b/>
                <w:sz w:val="26"/>
                <w:szCs w:val="26"/>
              </w:rPr>
              <w:br/>
            </w:r>
            <w:r w:rsidR="001251A0" w:rsidRPr="00552E22">
              <w:rPr>
                <w:rFonts w:ascii="Times New Roman" w:hAnsi="Times New Roman" w:cs="Times New Roman"/>
                <w:b/>
                <w:sz w:val="28"/>
                <w:szCs w:val="28"/>
              </w:rPr>
              <w:t>Độc lập - Tự do - Hạnh phúc</w:t>
            </w:r>
          </w:p>
        </w:tc>
      </w:tr>
      <w:tr w:rsidR="001251A0" w:rsidRPr="00552E22" w14:paraId="1D11CECE" w14:textId="77777777" w:rsidTr="00EB4D34">
        <w:trPr>
          <w:jc w:val="center"/>
        </w:trPr>
        <w:tc>
          <w:tcPr>
            <w:tcW w:w="3686" w:type="dxa"/>
          </w:tcPr>
          <w:p w14:paraId="5D4BC331" w14:textId="3C67F4AA" w:rsidR="001251A0" w:rsidRPr="00552E22" w:rsidRDefault="001251A0" w:rsidP="00E979DF">
            <w:pPr>
              <w:spacing w:before="240" w:after="120" w:line="240" w:lineRule="auto"/>
              <w:ind w:left="-57" w:right="-57"/>
              <w:jc w:val="center"/>
              <w:rPr>
                <w:rFonts w:ascii="Times New Roman" w:hAnsi="Times New Roman" w:cs="Times New Roman"/>
                <w:sz w:val="26"/>
                <w:szCs w:val="26"/>
              </w:rPr>
            </w:pPr>
            <w:r w:rsidRPr="00552E22">
              <w:rPr>
                <w:rFonts w:ascii="Times New Roman" w:hAnsi="Times New Roman" w:cs="Times New Roman"/>
                <w:sz w:val="26"/>
                <w:szCs w:val="26"/>
              </w:rPr>
              <w:t>Số:</w:t>
            </w:r>
            <w:r w:rsidR="00DF5D98" w:rsidRPr="00552E22">
              <w:rPr>
                <w:rFonts w:ascii="Times New Roman" w:hAnsi="Times New Roman" w:cs="Times New Roman"/>
                <w:sz w:val="26"/>
                <w:szCs w:val="26"/>
              </w:rPr>
              <w:t xml:space="preserve"> </w:t>
            </w:r>
            <w:r w:rsidR="00AF3C94" w:rsidRPr="00552E22">
              <w:rPr>
                <w:rFonts w:ascii="Times New Roman" w:hAnsi="Times New Roman" w:cs="Times New Roman"/>
                <w:sz w:val="26"/>
                <w:szCs w:val="26"/>
              </w:rPr>
              <w:t xml:space="preserve">            </w:t>
            </w:r>
            <w:r w:rsidRPr="00552E22">
              <w:rPr>
                <w:rFonts w:ascii="Times New Roman" w:hAnsi="Times New Roman" w:cs="Times New Roman"/>
                <w:sz w:val="26"/>
                <w:szCs w:val="26"/>
              </w:rPr>
              <w:t>/UBND-</w:t>
            </w:r>
            <w:r w:rsidR="00361649" w:rsidRPr="00552E22">
              <w:rPr>
                <w:rFonts w:ascii="Times New Roman" w:hAnsi="Times New Roman" w:cs="Times New Roman"/>
                <w:sz w:val="26"/>
                <w:szCs w:val="26"/>
              </w:rPr>
              <w:t>TH</w:t>
            </w:r>
            <w:r w:rsidR="00361649" w:rsidRPr="00552E22">
              <w:rPr>
                <w:rFonts w:ascii="Times New Roman" w:hAnsi="Times New Roman" w:cs="Times New Roman"/>
                <w:sz w:val="26"/>
                <w:szCs w:val="26"/>
                <w:vertAlign w:val="subscript"/>
              </w:rPr>
              <w:t>5</w:t>
            </w:r>
          </w:p>
        </w:tc>
        <w:tc>
          <w:tcPr>
            <w:tcW w:w="5807" w:type="dxa"/>
          </w:tcPr>
          <w:p w14:paraId="3E8C07BE" w14:textId="38B4DCED" w:rsidR="001251A0" w:rsidRPr="00552E22" w:rsidRDefault="00DF5D98" w:rsidP="00E979DF">
            <w:pPr>
              <w:spacing w:before="240" w:after="120" w:line="240" w:lineRule="auto"/>
              <w:ind w:left="-57" w:right="-57"/>
              <w:jc w:val="center"/>
              <w:rPr>
                <w:rFonts w:ascii="Times New Roman" w:hAnsi="Times New Roman" w:cs="Times New Roman"/>
                <w:sz w:val="26"/>
                <w:szCs w:val="26"/>
              </w:rPr>
            </w:pPr>
            <w:r w:rsidRPr="00552E22">
              <w:rPr>
                <w:rFonts w:ascii="Times New Roman" w:hAnsi="Times New Roman" w:cs="Times New Roman"/>
                <w:i/>
                <w:sz w:val="26"/>
                <w:szCs w:val="26"/>
              </w:rPr>
              <w:t xml:space="preserve"> </w:t>
            </w:r>
            <w:r w:rsidR="00FF56D8" w:rsidRPr="00552E22">
              <w:rPr>
                <w:rFonts w:ascii="Times New Roman" w:hAnsi="Times New Roman" w:cs="Times New Roman"/>
                <w:i/>
                <w:sz w:val="26"/>
                <w:szCs w:val="26"/>
              </w:rPr>
              <w:t xml:space="preserve">     </w:t>
            </w:r>
            <w:r w:rsidR="00641969" w:rsidRPr="00552E22">
              <w:rPr>
                <w:rFonts w:ascii="Times New Roman" w:hAnsi="Times New Roman" w:cs="Times New Roman"/>
                <w:i/>
                <w:sz w:val="26"/>
                <w:szCs w:val="26"/>
              </w:rPr>
              <w:t xml:space="preserve">   </w:t>
            </w:r>
            <w:r w:rsidR="001260F5" w:rsidRPr="00552E22">
              <w:rPr>
                <w:rFonts w:ascii="Times New Roman" w:hAnsi="Times New Roman" w:cs="Times New Roman"/>
                <w:i/>
                <w:sz w:val="26"/>
                <w:szCs w:val="26"/>
              </w:rPr>
              <w:t>Hà Tĩnh, ngày</w:t>
            </w:r>
            <w:r w:rsidRPr="00552E22">
              <w:rPr>
                <w:rFonts w:ascii="Times New Roman" w:hAnsi="Times New Roman" w:cs="Times New Roman"/>
                <w:i/>
                <w:sz w:val="26"/>
                <w:szCs w:val="26"/>
              </w:rPr>
              <w:t xml:space="preserve"> </w:t>
            </w:r>
            <w:r w:rsidR="00AF3C94" w:rsidRPr="00552E22">
              <w:rPr>
                <w:rFonts w:ascii="Times New Roman" w:hAnsi="Times New Roman" w:cs="Times New Roman"/>
                <w:i/>
                <w:sz w:val="26"/>
                <w:szCs w:val="26"/>
              </w:rPr>
              <w:t xml:space="preserve">      </w:t>
            </w:r>
            <w:r w:rsidR="001260F5" w:rsidRPr="00552E22">
              <w:rPr>
                <w:rFonts w:ascii="Times New Roman" w:hAnsi="Times New Roman" w:cs="Times New Roman"/>
                <w:i/>
                <w:sz w:val="26"/>
                <w:szCs w:val="26"/>
              </w:rPr>
              <w:t>tháng</w:t>
            </w:r>
            <w:r w:rsidR="00AF3C94" w:rsidRPr="00552E22">
              <w:rPr>
                <w:rFonts w:ascii="Times New Roman" w:hAnsi="Times New Roman" w:cs="Times New Roman"/>
                <w:i/>
                <w:sz w:val="26"/>
                <w:szCs w:val="26"/>
              </w:rPr>
              <w:t xml:space="preserve">      </w:t>
            </w:r>
            <w:r w:rsidRPr="00552E22">
              <w:rPr>
                <w:rFonts w:ascii="Times New Roman" w:hAnsi="Times New Roman" w:cs="Times New Roman"/>
                <w:i/>
                <w:sz w:val="26"/>
                <w:szCs w:val="26"/>
              </w:rPr>
              <w:t xml:space="preserve"> </w:t>
            </w:r>
            <w:r w:rsidR="001260F5" w:rsidRPr="00552E22">
              <w:rPr>
                <w:rFonts w:ascii="Times New Roman" w:hAnsi="Times New Roman" w:cs="Times New Roman"/>
                <w:i/>
                <w:sz w:val="26"/>
                <w:szCs w:val="26"/>
              </w:rPr>
              <w:t>năm 2024</w:t>
            </w:r>
          </w:p>
        </w:tc>
      </w:tr>
      <w:tr w:rsidR="001260F5" w:rsidRPr="00552E22" w14:paraId="2AA767DD" w14:textId="77777777" w:rsidTr="00EB4D34">
        <w:trPr>
          <w:jc w:val="center"/>
        </w:trPr>
        <w:tc>
          <w:tcPr>
            <w:tcW w:w="3686" w:type="dxa"/>
          </w:tcPr>
          <w:p w14:paraId="69F08C4D" w14:textId="77777777" w:rsidR="005E3325" w:rsidRPr="00552E22" w:rsidRDefault="001329F7" w:rsidP="005E3325">
            <w:pPr>
              <w:spacing w:after="0" w:line="240" w:lineRule="auto"/>
              <w:ind w:left="-57" w:right="-57"/>
              <w:jc w:val="center"/>
              <w:rPr>
                <w:rFonts w:ascii="Times New Roman" w:hAnsi="Times New Roman" w:cs="Times New Roman"/>
                <w:sz w:val="24"/>
                <w:szCs w:val="24"/>
              </w:rPr>
            </w:pPr>
            <w:r w:rsidRPr="00552E22">
              <w:rPr>
                <w:rFonts w:ascii="Times New Roman" w:hAnsi="Times New Roman" w:cs="Times New Roman"/>
                <w:sz w:val="24"/>
                <w:szCs w:val="24"/>
              </w:rPr>
              <w:t xml:space="preserve">V/v </w:t>
            </w:r>
            <w:r w:rsidR="00033920" w:rsidRPr="00552E22">
              <w:rPr>
                <w:rFonts w:ascii="Times New Roman" w:hAnsi="Times New Roman" w:cs="Times New Roman"/>
                <w:sz w:val="24"/>
                <w:szCs w:val="24"/>
              </w:rPr>
              <w:t xml:space="preserve">thực hiện </w:t>
            </w:r>
            <w:r w:rsidR="00EB4D34" w:rsidRPr="00552E22">
              <w:rPr>
                <w:rFonts w:ascii="Times New Roman" w:hAnsi="Times New Roman" w:cs="Times New Roman"/>
                <w:sz w:val="24"/>
                <w:szCs w:val="24"/>
              </w:rPr>
              <w:t xml:space="preserve">ý kiến </w:t>
            </w:r>
            <w:r w:rsidR="00617949" w:rsidRPr="00552E22">
              <w:rPr>
                <w:rFonts w:ascii="Times New Roman" w:hAnsi="Times New Roman" w:cs="Times New Roman"/>
                <w:sz w:val="24"/>
                <w:szCs w:val="24"/>
              </w:rPr>
              <w:t>chỉ đạo</w:t>
            </w:r>
          </w:p>
          <w:p w14:paraId="7DCC46F5" w14:textId="4CD6096D" w:rsidR="005E3325" w:rsidRPr="00552E22" w:rsidRDefault="00617949" w:rsidP="005E3325">
            <w:pPr>
              <w:spacing w:after="0" w:line="240" w:lineRule="auto"/>
              <w:ind w:left="-57" w:right="-57"/>
              <w:jc w:val="center"/>
              <w:rPr>
                <w:rFonts w:ascii="Times New Roman" w:hAnsi="Times New Roman" w:cs="Times New Roman"/>
                <w:sz w:val="24"/>
                <w:szCs w:val="24"/>
              </w:rPr>
            </w:pPr>
            <w:r w:rsidRPr="00552E22">
              <w:rPr>
                <w:rFonts w:ascii="Times New Roman" w:hAnsi="Times New Roman" w:cs="Times New Roman"/>
                <w:sz w:val="24"/>
                <w:szCs w:val="24"/>
              </w:rPr>
              <w:t xml:space="preserve"> của Thủ tướng Chính</w:t>
            </w:r>
            <w:r w:rsidR="00EB4D34" w:rsidRPr="00552E22">
              <w:rPr>
                <w:rFonts w:ascii="Times New Roman" w:hAnsi="Times New Roman" w:cs="Times New Roman"/>
                <w:sz w:val="24"/>
                <w:szCs w:val="24"/>
              </w:rPr>
              <w:t xml:space="preserve"> phủ</w:t>
            </w:r>
          </w:p>
        </w:tc>
        <w:tc>
          <w:tcPr>
            <w:tcW w:w="5807" w:type="dxa"/>
          </w:tcPr>
          <w:p w14:paraId="20CB19BF" w14:textId="77777777" w:rsidR="001260F5" w:rsidRPr="00552E22" w:rsidRDefault="001260F5" w:rsidP="001260F5">
            <w:pPr>
              <w:spacing w:after="120" w:line="240" w:lineRule="auto"/>
              <w:ind w:left="-57" w:right="-57"/>
              <w:jc w:val="center"/>
              <w:rPr>
                <w:rFonts w:ascii="Times New Roman" w:hAnsi="Times New Roman" w:cs="Times New Roman"/>
                <w:i/>
                <w:sz w:val="24"/>
                <w:szCs w:val="24"/>
              </w:rPr>
            </w:pPr>
          </w:p>
        </w:tc>
      </w:tr>
    </w:tbl>
    <w:p w14:paraId="5580CDAE" w14:textId="5EEB22EB" w:rsidR="001251A0" w:rsidRPr="00552E22" w:rsidRDefault="009B190D" w:rsidP="0017704C">
      <w:pPr>
        <w:spacing w:before="120" w:after="240" w:line="240" w:lineRule="auto"/>
        <w:rPr>
          <w:rFonts w:ascii="Times New Roman" w:hAnsi="Times New Roman" w:cs="Times New Roman"/>
          <w:sz w:val="48"/>
          <w:szCs w:val="28"/>
        </w:rPr>
      </w:pPr>
      <w:r w:rsidRPr="00552E22">
        <w:rPr>
          <w:rFonts w:ascii="Times New Roman" w:hAnsi="Times New Roman" w:cs="Times New Roman"/>
          <w:sz w:val="28"/>
          <w:szCs w:val="28"/>
        </w:rPr>
        <w:t xml:space="preserve"> </w:t>
      </w:r>
    </w:p>
    <w:tbl>
      <w:tblPr>
        <w:tblStyle w:val="TableGrid"/>
        <w:tblW w:w="8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095"/>
      </w:tblGrid>
      <w:tr w:rsidR="00361649" w:rsidRPr="00552E22" w14:paraId="401C4159" w14:textId="77777777" w:rsidTr="002337B9">
        <w:trPr>
          <w:jc w:val="center"/>
        </w:trPr>
        <w:tc>
          <w:tcPr>
            <w:tcW w:w="2694" w:type="dxa"/>
          </w:tcPr>
          <w:p w14:paraId="5DE34555" w14:textId="7D63D897" w:rsidR="00361649" w:rsidRPr="00552E22" w:rsidRDefault="00361649" w:rsidP="0017704C">
            <w:pPr>
              <w:spacing w:after="0" w:line="240" w:lineRule="auto"/>
              <w:jc w:val="right"/>
              <w:rPr>
                <w:rFonts w:ascii="Times New Roman" w:hAnsi="Times New Roman" w:cs="Times New Roman"/>
                <w:sz w:val="28"/>
                <w:szCs w:val="28"/>
              </w:rPr>
            </w:pPr>
            <w:r w:rsidRPr="00552E22">
              <w:rPr>
                <w:rFonts w:ascii="Times New Roman" w:hAnsi="Times New Roman" w:cs="Times New Roman"/>
                <w:sz w:val="28"/>
                <w:szCs w:val="28"/>
              </w:rPr>
              <w:t>Kính gửi:</w:t>
            </w:r>
          </w:p>
        </w:tc>
        <w:tc>
          <w:tcPr>
            <w:tcW w:w="6095" w:type="dxa"/>
          </w:tcPr>
          <w:p w14:paraId="10CC1CC2" w14:textId="77777777" w:rsidR="00361649" w:rsidRPr="00552E22" w:rsidRDefault="00361649" w:rsidP="0017704C">
            <w:pPr>
              <w:spacing w:after="0" w:line="240" w:lineRule="auto"/>
              <w:rPr>
                <w:rFonts w:ascii="Times New Roman" w:hAnsi="Times New Roman" w:cs="Times New Roman"/>
                <w:sz w:val="28"/>
                <w:szCs w:val="28"/>
              </w:rPr>
            </w:pPr>
          </w:p>
          <w:p w14:paraId="702DC963" w14:textId="1C606B8A" w:rsidR="00033920" w:rsidRPr="00552E22" w:rsidRDefault="00727400" w:rsidP="0017704C">
            <w:pPr>
              <w:spacing w:after="0" w:line="240" w:lineRule="auto"/>
              <w:rPr>
                <w:rFonts w:ascii="Times New Roman" w:hAnsi="Times New Roman" w:cs="Times New Roman"/>
                <w:sz w:val="28"/>
                <w:szCs w:val="28"/>
              </w:rPr>
            </w:pPr>
            <w:r w:rsidRPr="00552E22">
              <w:rPr>
                <w:rFonts w:ascii="Times New Roman" w:hAnsi="Times New Roman" w:cs="Times New Roman"/>
                <w:sz w:val="28"/>
                <w:szCs w:val="28"/>
              </w:rPr>
              <w:t xml:space="preserve">- </w:t>
            </w:r>
            <w:r w:rsidR="005F7821" w:rsidRPr="00552E22">
              <w:rPr>
                <w:rFonts w:ascii="Times New Roman" w:hAnsi="Times New Roman" w:cs="Times New Roman"/>
                <w:sz w:val="28"/>
                <w:szCs w:val="28"/>
              </w:rPr>
              <w:t xml:space="preserve">Giám đốc </w:t>
            </w:r>
            <w:r w:rsidR="001F78B0" w:rsidRPr="00552E22">
              <w:rPr>
                <w:rFonts w:ascii="Times New Roman" w:hAnsi="Times New Roman" w:cs="Times New Roman"/>
                <w:sz w:val="28"/>
                <w:szCs w:val="28"/>
              </w:rPr>
              <w:t>(</w:t>
            </w:r>
            <w:r w:rsidR="005F7821" w:rsidRPr="00552E22">
              <w:rPr>
                <w:rFonts w:ascii="Times New Roman" w:hAnsi="Times New Roman" w:cs="Times New Roman"/>
                <w:sz w:val="28"/>
                <w:szCs w:val="28"/>
              </w:rPr>
              <w:t xml:space="preserve">Thủ </w:t>
            </w:r>
            <w:r w:rsidR="00B55CF5" w:rsidRPr="00552E22">
              <w:rPr>
                <w:rFonts w:ascii="Times New Roman" w:hAnsi="Times New Roman" w:cs="Times New Roman"/>
                <w:sz w:val="28"/>
                <w:szCs w:val="28"/>
              </w:rPr>
              <w:t>trưởng</w:t>
            </w:r>
            <w:r w:rsidR="001F78B0" w:rsidRPr="00552E22">
              <w:rPr>
                <w:rFonts w:ascii="Times New Roman" w:hAnsi="Times New Roman" w:cs="Times New Roman"/>
                <w:sz w:val="28"/>
                <w:szCs w:val="28"/>
              </w:rPr>
              <w:t>)</w:t>
            </w:r>
            <w:r w:rsidR="005F7821" w:rsidRPr="00552E22">
              <w:rPr>
                <w:rFonts w:ascii="Times New Roman" w:hAnsi="Times New Roman" w:cs="Times New Roman"/>
                <w:sz w:val="28"/>
                <w:szCs w:val="28"/>
              </w:rPr>
              <w:t xml:space="preserve"> c</w:t>
            </w:r>
            <w:r w:rsidR="00033920" w:rsidRPr="00552E22">
              <w:rPr>
                <w:rFonts w:ascii="Times New Roman" w:hAnsi="Times New Roman" w:cs="Times New Roman"/>
                <w:sz w:val="28"/>
                <w:szCs w:val="28"/>
              </w:rPr>
              <w:t xml:space="preserve">ác </w:t>
            </w:r>
            <w:r w:rsidR="00E84F9C" w:rsidRPr="00552E22">
              <w:rPr>
                <w:rFonts w:ascii="Times New Roman" w:hAnsi="Times New Roman" w:cs="Times New Roman"/>
                <w:sz w:val="28"/>
                <w:szCs w:val="28"/>
              </w:rPr>
              <w:t>s</w:t>
            </w:r>
            <w:r w:rsidR="00033920" w:rsidRPr="00552E22">
              <w:rPr>
                <w:rFonts w:ascii="Times New Roman" w:hAnsi="Times New Roman" w:cs="Times New Roman"/>
                <w:sz w:val="28"/>
                <w:szCs w:val="28"/>
              </w:rPr>
              <w:t>ở, ban, ngành</w:t>
            </w:r>
            <w:r w:rsidR="00E86EE2" w:rsidRPr="00552E22">
              <w:rPr>
                <w:rFonts w:ascii="Times New Roman" w:hAnsi="Times New Roman" w:cs="Times New Roman"/>
                <w:sz w:val="28"/>
                <w:szCs w:val="28"/>
              </w:rPr>
              <w:t>, đơn vị cấp tỉnh</w:t>
            </w:r>
            <w:r w:rsidR="00033920" w:rsidRPr="00552E22">
              <w:rPr>
                <w:rFonts w:ascii="Times New Roman" w:hAnsi="Times New Roman" w:cs="Times New Roman"/>
                <w:sz w:val="28"/>
                <w:szCs w:val="28"/>
              </w:rPr>
              <w:t>;</w:t>
            </w:r>
          </w:p>
          <w:p w14:paraId="72E7C277" w14:textId="002DA430" w:rsidR="00033920" w:rsidRPr="00552E22" w:rsidRDefault="00033920" w:rsidP="0017704C">
            <w:pPr>
              <w:spacing w:after="0" w:line="240" w:lineRule="auto"/>
              <w:rPr>
                <w:rFonts w:ascii="Times New Roman" w:hAnsi="Times New Roman" w:cs="Times New Roman"/>
                <w:sz w:val="28"/>
                <w:szCs w:val="28"/>
              </w:rPr>
            </w:pPr>
            <w:r w:rsidRPr="00552E22">
              <w:rPr>
                <w:rFonts w:ascii="Times New Roman" w:hAnsi="Times New Roman" w:cs="Times New Roman"/>
                <w:sz w:val="28"/>
                <w:szCs w:val="28"/>
              </w:rPr>
              <w:t xml:space="preserve">- </w:t>
            </w:r>
            <w:r w:rsidR="005F7821" w:rsidRPr="00552E22">
              <w:rPr>
                <w:rFonts w:ascii="Times New Roman" w:hAnsi="Times New Roman" w:cs="Times New Roman"/>
                <w:sz w:val="28"/>
                <w:szCs w:val="28"/>
              </w:rPr>
              <w:t xml:space="preserve">Chủ tịch </w:t>
            </w:r>
            <w:r w:rsidR="00E86EE2" w:rsidRPr="00552E22">
              <w:rPr>
                <w:rFonts w:ascii="Times New Roman" w:hAnsi="Times New Roman" w:cs="Times New Roman"/>
                <w:sz w:val="28"/>
                <w:szCs w:val="28"/>
              </w:rPr>
              <w:t>UBND các huyện, thành phố, thị xã</w:t>
            </w:r>
            <w:r w:rsidR="00AB0BE2" w:rsidRPr="00552E22">
              <w:rPr>
                <w:rFonts w:ascii="Times New Roman" w:hAnsi="Times New Roman" w:cs="Times New Roman"/>
                <w:sz w:val="28"/>
                <w:szCs w:val="28"/>
              </w:rPr>
              <w:t>.</w:t>
            </w:r>
          </w:p>
        </w:tc>
      </w:tr>
    </w:tbl>
    <w:p w14:paraId="78139E35" w14:textId="77777777" w:rsidR="00361649" w:rsidRPr="00552E22" w:rsidRDefault="00361649" w:rsidP="0017704C">
      <w:pPr>
        <w:spacing w:before="120" w:after="240" w:line="240" w:lineRule="auto"/>
        <w:rPr>
          <w:rFonts w:ascii="Times New Roman" w:hAnsi="Times New Roman" w:cs="Times New Roman"/>
          <w:sz w:val="28"/>
          <w:szCs w:val="28"/>
        </w:rPr>
      </w:pPr>
    </w:p>
    <w:p w14:paraId="040033D7" w14:textId="39BC030E" w:rsidR="00144EAB" w:rsidRPr="00552E22" w:rsidRDefault="00EA69E7" w:rsidP="0017704C">
      <w:pPr>
        <w:spacing w:before="120" w:after="120" w:line="240" w:lineRule="auto"/>
        <w:ind w:firstLine="720"/>
        <w:jc w:val="both"/>
        <w:rPr>
          <w:rFonts w:ascii="Times New Roman" w:hAnsi="Times New Roman" w:cs="Times New Roman"/>
          <w:sz w:val="28"/>
          <w:szCs w:val="28"/>
        </w:rPr>
      </w:pPr>
      <w:r w:rsidRPr="00552E22">
        <w:rPr>
          <w:rFonts w:ascii="Times New Roman" w:hAnsi="Times New Roman" w:cs="Times New Roman"/>
          <w:sz w:val="28"/>
          <w:szCs w:val="28"/>
        </w:rPr>
        <w:t xml:space="preserve">Thực hiện ý kiến chỉ đạo của Thủ tướng Chính phủ tại </w:t>
      </w:r>
      <w:r w:rsidR="00DF6AC0" w:rsidRPr="00552E22">
        <w:rPr>
          <w:rFonts w:ascii="Times New Roman" w:hAnsi="Times New Roman" w:cs="Times New Roman"/>
          <w:sz w:val="28"/>
          <w:szCs w:val="28"/>
        </w:rPr>
        <w:t xml:space="preserve">Văn bản số </w:t>
      </w:r>
      <w:r w:rsidR="00F9555D" w:rsidRPr="00552E22">
        <w:rPr>
          <w:rFonts w:ascii="Times New Roman" w:hAnsi="Times New Roman" w:cs="Times New Roman"/>
          <w:sz w:val="28"/>
          <w:szCs w:val="28"/>
        </w:rPr>
        <w:t>7887</w:t>
      </w:r>
      <w:r w:rsidR="00DF6AC0" w:rsidRPr="00552E22">
        <w:rPr>
          <w:rFonts w:ascii="Times New Roman" w:hAnsi="Times New Roman" w:cs="Times New Roman"/>
          <w:sz w:val="28"/>
          <w:szCs w:val="28"/>
        </w:rPr>
        <w:t xml:space="preserve">/VPCP-QHĐP ngày </w:t>
      </w:r>
      <w:r w:rsidR="00F9555D" w:rsidRPr="00552E22">
        <w:rPr>
          <w:rFonts w:ascii="Times New Roman" w:hAnsi="Times New Roman" w:cs="Times New Roman"/>
          <w:sz w:val="28"/>
          <w:szCs w:val="28"/>
        </w:rPr>
        <w:t>28</w:t>
      </w:r>
      <w:r w:rsidR="00DF6AC0" w:rsidRPr="00552E22">
        <w:rPr>
          <w:rFonts w:ascii="Times New Roman" w:hAnsi="Times New Roman" w:cs="Times New Roman"/>
          <w:sz w:val="28"/>
          <w:szCs w:val="28"/>
        </w:rPr>
        <w:t>/</w:t>
      </w:r>
      <w:r w:rsidR="008100E4" w:rsidRPr="00552E22">
        <w:rPr>
          <w:rFonts w:ascii="Times New Roman" w:hAnsi="Times New Roman" w:cs="Times New Roman"/>
          <w:sz w:val="28"/>
          <w:szCs w:val="28"/>
        </w:rPr>
        <w:t>10</w:t>
      </w:r>
      <w:r w:rsidR="00DF6AC0" w:rsidRPr="00552E22">
        <w:rPr>
          <w:rFonts w:ascii="Times New Roman" w:hAnsi="Times New Roman" w:cs="Times New Roman"/>
          <w:sz w:val="28"/>
          <w:szCs w:val="28"/>
        </w:rPr>
        <w:t xml:space="preserve">/2024 của Văn phòng Chính phủ về việc </w:t>
      </w:r>
      <w:r w:rsidRPr="00552E22">
        <w:rPr>
          <w:rFonts w:ascii="Times New Roman" w:hAnsi="Times New Roman" w:cs="Times New Roman"/>
          <w:sz w:val="28"/>
          <w:szCs w:val="28"/>
        </w:rPr>
        <w:t>triển khai</w:t>
      </w:r>
      <w:r w:rsidR="001E22F0" w:rsidRPr="00552E22">
        <w:rPr>
          <w:rFonts w:ascii="Times New Roman" w:hAnsi="Times New Roman" w:cs="Times New Roman"/>
          <w:sz w:val="28"/>
          <w:szCs w:val="28"/>
        </w:rPr>
        <w:t>,</w:t>
      </w:r>
      <w:r w:rsidRPr="00552E22">
        <w:rPr>
          <w:rFonts w:ascii="Times New Roman" w:hAnsi="Times New Roman" w:cs="Times New Roman"/>
          <w:sz w:val="28"/>
          <w:szCs w:val="28"/>
        </w:rPr>
        <w:t xml:space="preserve"> </w:t>
      </w:r>
      <w:r w:rsidR="00DF6AC0" w:rsidRPr="00552E22">
        <w:rPr>
          <w:rFonts w:ascii="Times New Roman" w:hAnsi="Times New Roman" w:cs="Times New Roman"/>
          <w:sz w:val="28"/>
          <w:szCs w:val="28"/>
        </w:rPr>
        <w:t xml:space="preserve">thực hiện Báo cáo Công tác dân nguyện của Quốc hội trong tháng </w:t>
      </w:r>
      <w:r w:rsidR="00F9555D" w:rsidRPr="00552E22">
        <w:rPr>
          <w:rFonts w:ascii="Times New Roman" w:hAnsi="Times New Roman" w:cs="Times New Roman"/>
          <w:sz w:val="28"/>
          <w:szCs w:val="28"/>
        </w:rPr>
        <w:t>9</w:t>
      </w:r>
      <w:r w:rsidR="00DF6AC0" w:rsidRPr="00552E22">
        <w:rPr>
          <w:rFonts w:ascii="Times New Roman" w:hAnsi="Times New Roman" w:cs="Times New Roman"/>
          <w:sz w:val="28"/>
          <w:szCs w:val="28"/>
        </w:rPr>
        <w:t>/2024</w:t>
      </w:r>
      <w:r w:rsidR="002B2891" w:rsidRPr="00552E22">
        <w:rPr>
          <w:rFonts w:ascii="Times New Roman" w:hAnsi="Times New Roman" w:cs="Times New Roman"/>
          <w:sz w:val="28"/>
          <w:szCs w:val="28"/>
        </w:rPr>
        <w:t xml:space="preserve"> </w:t>
      </w:r>
      <w:r w:rsidR="002B2891" w:rsidRPr="00552E22">
        <w:rPr>
          <w:rFonts w:ascii="Times New Roman" w:hAnsi="Times New Roman" w:cs="Times New Roman"/>
          <w:i/>
          <w:iCs/>
          <w:sz w:val="28"/>
          <w:szCs w:val="28"/>
        </w:rPr>
        <w:t>(</w:t>
      </w:r>
      <w:r w:rsidR="001E22F0" w:rsidRPr="00552E22">
        <w:rPr>
          <w:rFonts w:ascii="Times New Roman" w:hAnsi="Times New Roman" w:cs="Times New Roman"/>
          <w:i/>
          <w:iCs/>
          <w:sz w:val="28"/>
          <w:szCs w:val="28"/>
        </w:rPr>
        <w:t xml:space="preserve">theo </w:t>
      </w:r>
      <w:r w:rsidR="00FF1F8E" w:rsidRPr="00552E22">
        <w:rPr>
          <w:rFonts w:ascii="Times New Roman" w:hAnsi="Times New Roman" w:cs="Times New Roman"/>
          <w:i/>
          <w:iCs/>
          <w:sz w:val="28"/>
          <w:szCs w:val="28"/>
        </w:rPr>
        <w:t>K</w:t>
      </w:r>
      <w:r w:rsidR="002B2891" w:rsidRPr="00552E22">
        <w:rPr>
          <w:rFonts w:ascii="Times New Roman" w:hAnsi="Times New Roman" w:cs="Times New Roman"/>
          <w:i/>
          <w:iCs/>
          <w:sz w:val="28"/>
          <w:szCs w:val="28"/>
        </w:rPr>
        <w:t xml:space="preserve">ết luận của Ủy ban Thường vụ Quốc hội tại Văn bản số </w:t>
      </w:r>
      <w:r w:rsidR="00FF1F8E" w:rsidRPr="00552E22">
        <w:rPr>
          <w:rFonts w:ascii="Times New Roman" w:hAnsi="Times New Roman" w:cs="Times New Roman"/>
          <w:i/>
          <w:iCs/>
          <w:sz w:val="28"/>
          <w:szCs w:val="28"/>
        </w:rPr>
        <w:t>994</w:t>
      </w:r>
      <w:r w:rsidR="002B2891" w:rsidRPr="00552E22">
        <w:rPr>
          <w:rFonts w:ascii="Times New Roman" w:hAnsi="Times New Roman" w:cs="Times New Roman"/>
          <w:i/>
          <w:iCs/>
          <w:sz w:val="28"/>
          <w:szCs w:val="28"/>
        </w:rPr>
        <w:t>/</w:t>
      </w:r>
      <w:r w:rsidR="00FF1F8E" w:rsidRPr="00552E22">
        <w:rPr>
          <w:rFonts w:ascii="Times New Roman" w:hAnsi="Times New Roman" w:cs="Times New Roman"/>
          <w:i/>
          <w:iCs/>
          <w:sz w:val="28"/>
          <w:szCs w:val="28"/>
        </w:rPr>
        <w:t>KL</w:t>
      </w:r>
      <w:r w:rsidR="002B2891" w:rsidRPr="00552E22">
        <w:rPr>
          <w:rFonts w:ascii="Times New Roman" w:hAnsi="Times New Roman" w:cs="Times New Roman"/>
          <w:i/>
          <w:iCs/>
          <w:sz w:val="28"/>
          <w:szCs w:val="28"/>
        </w:rPr>
        <w:t>-</w:t>
      </w:r>
      <w:r w:rsidR="00FF1F8E" w:rsidRPr="00552E22">
        <w:rPr>
          <w:rFonts w:ascii="Times New Roman" w:hAnsi="Times New Roman" w:cs="Times New Roman"/>
          <w:i/>
          <w:iCs/>
          <w:sz w:val="28"/>
          <w:szCs w:val="28"/>
        </w:rPr>
        <w:t>UBTVQH15</w:t>
      </w:r>
      <w:r w:rsidR="002B2891" w:rsidRPr="00552E22">
        <w:rPr>
          <w:rFonts w:ascii="Times New Roman" w:hAnsi="Times New Roman" w:cs="Times New Roman"/>
          <w:i/>
          <w:iCs/>
          <w:sz w:val="28"/>
          <w:szCs w:val="28"/>
        </w:rPr>
        <w:t xml:space="preserve"> ngày </w:t>
      </w:r>
      <w:r w:rsidR="00FF1F8E" w:rsidRPr="00552E22">
        <w:rPr>
          <w:rFonts w:ascii="Times New Roman" w:hAnsi="Times New Roman" w:cs="Times New Roman"/>
          <w:i/>
          <w:iCs/>
          <w:sz w:val="28"/>
          <w:szCs w:val="28"/>
        </w:rPr>
        <w:t>10</w:t>
      </w:r>
      <w:r w:rsidR="002B2891" w:rsidRPr="00552E22">
        <w:rPr>
          <w:rFonts w:ascii="Times New Roman" w:hAnsi="Times New Roman" w:cs="Times New Roman"/>
          <w:i/>
          <w:iCs/>
          <w:sz w:val="28"/>
          <w:szCs w:val="28"/>
        </w:rPr>
        <w:t>/</w:t>
      </w:r>
      <w:r w:rsidR="00FF1F8E" w:rsidRPr="00552E22">
        <w:rPr>
          <w:rFonts w:ascii="Times New Roman" w:hAnsi="Times New Roman" w:cs="Times New Roman"/>
          <w:i/>
          <w:iCs/>
          <w:sz w:val="28"/>
          <w:szCs w:val="28"/>
        </w:rPr>
        <w:t>10</w:t>
      </w:r>
      <w:r w:rsidR="002B2891" w:rsidRPr="00552E22">
        <w:rPr>
          <w:rFonts w:ascii="Times New Roman" w:hAnsi="Times New Roman" w:cs="Times New Roman"/>
          <w:i/>
          <w:iCs/>
          <w:sz w:val="28"/>
          <w:szCs w:val="28"/>
        </w:rPr>
        <w:t xml:space="preserve">/2024 và Báo cáo Công tác dân nguyện của Quốc hội trong tháng </w:t>
      </w:r>
      <w:r w:rsidR="00FF1F8E" w:rsidRPr="00552E22">
        <w:rPr>
          <w:rFonts w:ascii="Times New Roman" w:hAnsi="Times New Roman" w:cs="Times New Roman"/>
          <w:i/>
          <w:iCs/>
          <w:sz w:val="28"/>
          <w:szCs w:val="28"/>
        </w:rPr>
        <w:t>9</w:t>
      </w:r>
      <w:r w:rsidR="002B2891" w:rsidRPr="00552E22">
        <w:rPr>
          <w:rFonts w:ascii="Times New Roman" w:hAnsi="Times New Roman" w:cs="Times New Roman"/>
          <w:i/>
          <w:iCs/>
          <w:sz w:val="28"/>
          <w:szCs w:val="28"/>
        </w:rPr>
        <w:t xml:space="preserve"> năm 2024 của Ủy ban Thường vụ Quốc hội tại </w:t>
      </w:r>
      <w:bookmarkStart w:id="1" w:name="_Hlk179446912"/>
      <w:r w:rsidR="002B2891" w:rsidRPr="00552E22">
        <w:rPr>
          <w:rFonts w:ascii="Times New Roman" w:hAnsi="Times New Roman" w:cs="Times New Roman"/>
          <w:i/>
          <w:iCs/>
          <w:sz w:val="28"/>
          <w:szCs w:val="28"/>
        </w:rPr>
        <w:t xml:space="preserve">Văn bản số </w:t>
      </w:r>
      <w:bookmarkStart w:id="2" w:name="_Hlk164093879"/>
      <w:r w:rsidR="00FF1F8E" w:rsidRPr="00552E22">
        <w:rPr>
          <w:rFonts w:ascii="Times New Roman" w:hAnsi="Times New Roman" w:cs="Times New Roman"/>
          <w:i/>
          <w:iCs/>
          <w:sz w:val="28"/>
          <w:szCs w:val="28"/>
        </w:rPr>
        <w:t>1007</w:t>
      </w:r>
      <w:r w:rsidR="002B2891" w:rsidRPr="00552E22">
        <w:rPr>
          <w:rFonts w:ascii="Times New Roman" w:hAnsi="Times New Roman" w:cs="Times New Roman"/>
          <w:i/>
          <w:iCs/>
          <w:sz w:val="28"/>
          <w:szCs w:val="28"/>
        </w:rPr>
        <w:t xml:space="preserve">/BC-UBTVQH15 ngày </w:t>
      </w:r>
      <w:r w:rsidR="00FF1F8E" w:rsidRPr="00552E22">
        <w:rPr>
          <w:rFonts w:ascii="Times New Roman" w:hAnsi="Times New Roman" w:cs="Times New Roman"/>
          <w:i/>
          <w:iCs/>
          <w:sz w:val="28"/>
          <w:szCs w:val="28"/>
        </w:rPr>
        <w:t>15</w:t>
      </w:r>
      <w:r w:rsidR="002B2891" w:rsidRPr="00552E22">
        <w:rPr>
          <w:rFonts w:ascii="Times New Roman" w:hAnsi="Times New Roman" w:cs="Times New Roman"/>
          <w:i/>
          <w:iCs/>
          <w:sz w:val="28"/>
          <w:szCs w:val="28"/>
        </w:rPr>
        <w:t>/</w:t>
      </w:r>
      <w:r w:rsidR="008100E4" w:rsidRPr="00552E22">
        <w:rPr>
          <w:rFonts w:ascii="Times New Roman" w:hAnsi="Times New Roman" w:cs="Times New Roman"/>
          <w:i/>
          <w:iCs/>
          <w:sz w:val="28"/>
          <w:szCs w:val="28"/>
        </w:rPr>
        <w:t>9</w:t>
      </w:r>
      <w:r w:rsidR="002B2891" w:rsidRPr="00552E22">
        <w:rPr>
          <w:rFonts w:ascii="Times New Roman" w:hAnsi="Times New Roman" w:cs="Times New Roman"/>
          <w:i/>
          <w:iCs/>
          <w:sz w:val="28"/>
          <w:szCs w:val="28"/>
        </w:rPr>
        <w:t>/2024</w:t>
      </w:r>
      <w:bookmarkEnd w:id="1"/>
      <w:bookmarkEnd w:id="2"/>
      <w:r w:rsidR="00023BFC" w:rsidRPr="00552E22">
        <w:rPr>
          <w:rFonts w:ascii="Times New Roman" w:hAnsi="Times New Roman" w:cs="Times New Roman"/>
          <w:i/>
          <w:iCs/>
          <w:sz w:val="28"/>
          <w:szCs w:val="28"/>
        </w:rPr>
        <w:t>)</w:t>
      </w:r>
      <w:r w:rsidR="002B2891" w:rsidRPr="00552E22">
        <w:rPr>
          <w:rFonts w:ascii="Times New Roman" w:hAnsi="Times New Roman" w:cs="Times New Roman"/>
          <w:i/>
          <w:iCs/>
          <w:sz w:val="28"/>
          <w:szCs w:val="28"/>
        </w:rPr>
        <w:t xml:space="preserve"> - các văn bản gửi kèm qua </w:t>
      </w:r>
      <w:r w:rsidR="001E22F0" w:rsidRPr="00552E22">
        <w:rPr>
          <w:rFonts w:ascii="Times New Roman" w:hAnsi="Times New Roman" w:cs="Times New Roman"/>
          <w:i/>
          <w:iCs/>
          <w:sz w:val="28"/>
          <w:szCs w:val="28"/>
        </w:rPr>
        <w:t>H</w:t>
      </w:r>
      <w:r w:rsidR="002B2891" w:rsidRPr="00552E22">
        <w:rPr>
          <w:rFonts w:ascii="Times New Roman" w:hAnsi="Times New Roman" w:cs="Times New Roman"/>
          <w:i/>
          <w:iCs/>
          <w:sz w:val="28"/>
          <w:szCs w:val="28"/>
        </w:rPr>
        <w:t>ệ thống</w:t>
      </w:r>
      <w:r w:rsidR="001E22F0" w:rsidRPr="00552E22">
        <w:rPr>
          <w:rFonts w:ascii="Times New Roman" w:hAnsi="Times New Roman" w:cs="Times New Roman"/>
          <w:i/>
          <w:iCs/>
          <w:sz w:val="28"/>
          <w:szCs w:val="28"/>
        </w:rPr>
        <w:t xml:space="preserve"> gửi nhận</w:t>
      </w:r>
      <w:r w:rsidR="002B2891" w:rsidRPr="00552E22">
        <w:rPr>
          <w:rFonts w:ascii="Times New Roman" w:hAnsi="Times New Roman" w:cs="Times New Roman"/>
          <w:i/>
          <w:iCs/>
          <w:sz w:val="28"/>
          <w:szCs w:val="28"/>
        </w:rPr>
        <w:t xml:space="preserve"> điện tử</w:t>
      </w:r>
      <w:r w:rsidR="002B2891" w:rsidRPr="00552E22">
        <w:rPr>
          <w:rFonts w:ascii="Times New Roman" w:hAnsi="Times New Roman" w:cs="Times New Roman"/>
          <w:sz w:val="28"/>
          <w:szCs w:val="28"/>
        </w:rPr>
        <w:t>;</w:t>
      </w:r>
    </w:p>
    <w:p w14:paraId="549C91EA" w14:textId="18A48F9A" w:rsidR="00F31658" w:rsidRPr="00552E22" w:rsidRDefault="00757A06" w:rsidP="0017704C">
      <w:pPr>
        <w:spacing w:before="120" w:after="120" w:line="240" w:lineRule="auto"/>
        <w:ind w:firstLine="720"/>
        <w:jc w:val="both"/>
        <w:rPr>
          <w:rFonts w:ascii="Times New Roman" w:hAnsi="Times New Roman" w:cs="Times New Roman"/>
          <w:sz w:val="28"/>
          <w:szCs w:val="28"/>
        </w:rPr>
      </w:pPr>
      <w:r w:rsidRPr="00552E22">
        <w:rPr>
          <w:rFonts w:ascii="Times New Roman" w:hAnsi="Times New Roman" w:cs="Times New Roman"/>
          <w:sz w:val="28"/>
          <w:szCs w:val="28"/>
        </w:rPr>
        <w:t xml:space="preserve">Chủ tịch </w:t>
      </w:r>
      <w:r w:rsidR="00FF56D8" w:rsidRPr="00552E22">
        <w:rPr>
          <w:rFonts w:ascii="Times New Roman" w:hAnsi="Times New Roman" w:cs="Times New Roman"/>
          <w:sz w:val="28"/>
          <w:szCs w:val="28"/>
        </w:rPr>
        <w:t>UBND</w:t>
      </w:r>
      <w:r w:rsidRPr="00552E22">
        <w:rPr>
          <w:rFonts w:ascii="Times New Roman" w:hAnsi="Times New Roman" w:cs="Times New Roman"/>
          <w:sz w:val="28"/>
          <w:szCs w:val="28"/>
        </w:rPr>
        <w:t xml:space="preserve"> tỉnh </w:t>
      </w:r>
      <w:r w:rsidR="00441B3F" w:rsidRPr="00552E22">
        <w:rPr>
          <w:rFonts w:ascii="Times New Roman" w:hAnsi="Times New Roman" w:cs="Times New Roman"/>
          <w:sz w:val="28"/>
          <w:szCs w:val="28"/>
        </w:rPr>
        <w:t>có ý kiến như sau</w:t>
      </w:r>
      <w:r w:rsidR="00F31658" w:rsidRPr="00552E22">
        <w:rPr>
          <w:rFonts w:ascii="Times New Roman" w:hAnsi="Times New Roman" w:cs="Times New Roman"/>
          <w:sz w:val="28"/>
          <w:szCs w:val="28"/>
        </w:rPr>
        <w:t>:</w:t>
      </w:r>
    </w:p>
    <w:p w14:paraId="4AE017ED" w14:textId="1202CC1F" w:rsidR="006763C2" w:rsidRPr="00552E22" w:rsidRDefault="00F31658" w:rsidP="006763C2">
      <w:pPr>
        <w:spacing w:before="120" w:after="120" w:line="240" w:lineRule="auto"/>
        <w:ind w:firstLine="720"/>
        <w:jc w:val="both"/>
        <w:rPr>
          <w:rFonts w:ascii="Times New Roman" w:hAnsi="Times New Roman" w:cs="Times New Roman"/>
          <w:sz w:val="28"/>
          <w:szCs w:val="28"/>
        </w:rPr>
      </w:pPr>
      <w:r w:rsidRPr="00552E22">
        <w:rPr>
          <w:rFonts w:ascii="Times New Roman" w:hAnsi="Times New Roman" w:cs="Times New Roman"/>
          <w:sz w:val="28"/>
          <w:szCs w:val="28"/>
        </w:rPr>
        <w:t>1.</w:t>
      </w:r>
      <w:r w:rsidR="00E84F9C" w:rsidRPr="00552E22">
        <w:rPr>
          <w:rFonts w:ascii="Times New Roman" w:hAnsi="Times New Roman" w:cs="Times New Roman"/>
          <w:sz w:val="28"/>
          <w:szCs w:val="28"/>
        </w:rPr>
        <w:t xml:space="preserve"> Các sở, ban, ngành, đơn vị cấp tỉnh, UBND các huyện, thành phố, thị xã theo chức năng, nhiệm vụ</w:t>
      </w:r>
      <w:r w:rsidR="00EA69E7" w:rsidRPr="00552E22">
        <w:rPr>
          <w:rFonts w:ascii="Times New Roman" w:hAnsi="Times New Roman" w:cs="Times New Roman"/>
          <w:sz w:val="28"/>
          <w:szCs w:val="28"/>
        </w:rPr>
        <w:t>,</w:t>
      </w:r>
      <w:r w:rsidR="00023BFC" w:rsidRPr="00552E22">
        <w:rPr>
          <w:rFonts w:ascii="Times New Roman" w:hAnsi="Times New Roman" w:cs="Times New Roman"/>
          <w:sz w:val="28"/>
          <w:szCs w:val="28"/>
        </w:rPr>
        <w:t xml:space="preserve"> thẩm quyền,</w:t>
      </w:r>
      <w:r w:rsidR="00EA69E7" w:rsidRPr="00552E22">
        <w:rPr>
          <w:rFonts w:ascii="Times New Roman" w:hAnsi="Times New Roman" w:cs="Times New Roman"/>
          <w:sz w:val="28"/>
          <w:szCs w:val="28"/>
        </w:rPr>
        <w:t xml:space="preserve"> phạm vi quản lý, </w:t>
      </w:r>
      <w:r w:rsidR="00937AA0" w:rsidRPr="00552E22">
        <w:rPr>
          <w:rFonts w:ascii="Times New Roman" w:hAnsi="Times New Roman" w:cs="Times New Roman"/>
          <w:sz w:val="28"/>
          <w:szCs w:val="28"/>
        </w:rPr>
        <w:t xml:space="preserve">chủ động </w:t>
      </w:r>
      <w:r w:rsidR="00770036" w:rsidRPr="00552E22">
        <w:rPr>
          <w:rFonts w:ascii="Times New Roman" w:hAnsi="Times New Roman" w:cs="Times New Roman"/>
          <w:sz w:val="28"/>
          <w:szCs w:val="28"/>
        </w:rPr>
        <w:t>soát</w:t>
      </w:r>
      <w:r w:rsidR="00EA69E7" w:rsidRPr="00552E22">
        <w:rPr>
          <w:rFonts w:ascii="Times New Roman" w:hAnsi="Times New Roman" w:cs="Times New Roman"/>
          <w:sz w:val="28"/>
          <w:szCs w:val="28"/>
        </w:rPr>
        <w:t xml:space="preserve"> xét</w:t>
      </w:r>
      <w:r w:rsidR="00770036" w:rsidRPr="00552E22">
        <w:rPr>
          <w:rFonts w:ascii="Times New Roman" w:hAnsi="Times New Roman" w:cs="Times New Roman"/>
          <w:sz w:val="28"/>
          <w:szCs w:val="28"/>
        </w:rPr>
        <w:t xml:space="preserve">, triển khai các nội dung tại Văn bản </w:t>
      </w:r>
      <w:r w:rsidR="00E80E41" w:rsidRPr="00552E22">
        <w:rPr>
          <w:rFonts w:ascii="Times New Roman" w:hAnsi="Times New Roman" w:cs="Times New Roman"/>
          <w:sz w:val="28"/>
          <w:szCs w:val="28"/>
        </w:rPr>
        <w:t xml:space="preserve">số </w:t>
      </w:r>
      <w:r w:rsidR="005B7E5C" w:rsidRPr="00552E22">
        <w:rPr>
          <w:rFonts w:ascii="Times New Roman" w:hAnsi="Times New Roman" w:cs="Times New Roman"/>
          <w:sz w:val="28"/>
          <w:szCs w:val="28"/>
        </w:rPr>
        <w:t>7887</w:t>
      </w:r>
      <w:r w:rsidR="00404EAC" w:rsidRPr="00552E22">
        <w:rPr>
          <w:rFonts w:ascii="Times New Roman" w:hAnsi="Times New Roman" w:cs="Times New Roman"/>
          <w:sz w:val="28"/>
          <w:szCs w:val="28"/>
        </w:rPr>
        <w:t xml:space="preserve">/VPCP-QHĐP ngày </w:t>
      </w:r>
      <w:r w:rsidR="005B7E5C" w:rsidRPr="00552E22">
        <w:rPr>
          <w:rFonts w:ascii="Times New Roman" w:hAnsi="Times New Roman" w:cs="Times New Roman"/>
          <w:sz w:val="28"/>
          <w:szCs w:val="28"/>
        </w:rPr>
        <w:t>28</w:t>
      </w:r>
      <w:r w:rsidR="00404EAC" w:rsidRPr="00552E22">
        <w:rPr>
          <w:rFonts w:ascii="Times New Roman" w:hAnsi="Times New Roman" w:cs="Times New Roman"/>
          <w:sz w:val="28"/>
          <w:szCs w:val="28"/>
        </w:rPr>
        <w:t>/</w:t>
      </w:r>
      <w:r w:rsidR="005B7E5C" w:rsidRPr="00552E22">
        <w:rPr>
          <w:rFonts w:ascii="Times New Roman" w:hAnsi="Times New Roman" w:cs="Times New Roman"/>
          <w:sz w:val="28"/>
          <w:szCs w:val="28"/>
        </w:rPr>
        <w:t>10</w:t>
      </w:r>
      <w:r w:rsidR="00404EAC" w:rsidRPr="00552E22">
        <w:rPr>
          <w:rFonts w:ascii="Times New Roman" w:hAnsi="Times New Roman" w:cs="Times New Roman"/>
          <w:sz w:val="28"/>
          <w:szCs w:val="28"/>
        </w:rPr>
        <w:t>/2024 của Văn phòng Chính phủ</w:t>
      </w:r>
      <w:r w:rsidR="00EA69E7" w:rsidRPr="00552E22">
        <w:rPr>
          <w:rFonts w:ascii="Times New Roman" w:hAnsi="Times New Roman" w:cs="Times New Roman"/>
          <w:sz w:val="28"/>
          <w:szCs w:val="28"/>
        </w:rPr>
        <w:t xml:space="preserve"> và các Văn bản của Ủy ban Thường vụ Quốc hội</w:t>
      </w:r>
      <w:r w:rsidR="00F3684E">
        <w:rPr>
          <w:rFonts w:ascii="Times New Roman" w:hAnsi="Times New Roman" w:cs="Times New Roman"/>
          <w:sz w:val="28"/>
          <w:szCs w:val="28"/>
        </w:rPr>
        <w:t xml:space="preserve">, tập trung chủ động ứng phó thiên </w:t>
      </w:r>
      <w:r w:rsidR="00251C31">
        <w:rPr>
          <w:rFonts w:ascii="Times New Roman" w:hAnsi="Times New Roman" w:cs="Times New Roman"/>
          <w:sz w:val="28"/>
          <w:szCs w:val="28"/>
        </w:rPr>
        <w:t>tai</w:t>
      </w:r>
      <w:r w:rsidR="00F3684E">
        <w:rPr>
          <w:rFonts w:ascii="Times New Roman" w:hAnsi="Times New Roman" w:cs="Times New Roman"/>
          <w:sz w:val="28"/>
          <w:szCs w:val="28"/>
        </w:rPr>
        <w:t xml:space="preserve"> dịch bệnh, biến đổi khí hậu</w:t>
      </w:r>
      <w:r w:rsidR="00AC428D" w:rsidRPr="00552E22">
        <w:rPr>
          <w:rFonts w:ascii="Times New Roman" w:hAnsi="Times New Roman" w:cs="Times New Roman"/>
          <w:sz w:val="28"/>
          <w:szCs w:val="28"/>
        </w:rPr>
        <w:t xml:space="preserve">; phối hợp chặt chẽ với các Bộ, ngành </w:t>
      </w:r>
      <w:r w:rsidR="002353E2" w:rsidRPr="00552E22">
        <w:rPr>
          <w:rFonts w:ascii="Times New Roman" w:hAnsi="Times New Roman" w:cs="Times New Roman"/>
          <w:sz w:val="28"/>
          <w:szCs w:val="28"/>
        </w:rPr>
        <w:t>T</w:t>
      </w:r>
      <w:r w:rsidR="00AC428D" w:rsidRPr="00552E22">
        <w:rPr>
          <w:rFonts w:ascii="Times New Roman" w:hAnsi="Times New Roman" w:cs="Times New Roman"/>
          <w:sz w:val="28"/>
          <w:szCs w:val="28"/>
        </w:rPr>
        <w:t>rung ương theo yêu cầu</w:t>
      </w:r>
      <w:r w:rsidR="00D02D5E" w:rsidRPr="00552E22">
        <w:rPr>
          <w:rFonts w:ascii="Times New Roman" w:hAnsi="Times New Roman" w:cs="Times New Roman"/>
          <w:sz w:val="28"/>
          <w:szCs w:val="28"/>
        </w:rPr>
        <w:t>;</w:t>
      </w:r>
      <w:r w:rsidR="00770036" w:rsidRPr="00552E22">
        <w:rPr>
          <w:rFonts w:ascii="Times New Roman" w:hAnsi="Times New Roman" w:cs="Times New Roman"/>
          <w:sz w:val="28"/>
          <w:szCs w:val="28"/>
        </w:rPr>
        <w:t xml:space="preserve"> kịp thời báo cáo, </w:t>
      </w:r>
      <w:r w:rsidR="00AC428D" w:rsidRPr="00552E22">
        <w:rPr>
          <w:rFonts w:ascii="Times New Roman" w:hAnsi="Times New Roman" w:cs="Times New Roman"/>
          <w:sz w:val="28"/>
          <w:szCs w:val="28"/>
        </w:rPr>
        <w:t>tham mưu</w:t>
      </w:r>
      <w:r w:rsidR="005E3325" w:rsidRPr="00552E22">
        <w:rPr>
          <w:rFonts w:ascii="Times New Roman" w:hAnsi="Times New Roman" w:cs="Times New Roman"/>
          <w:sz w:val="28"/>
          <w:szCs w:val="28"/>
        </w:rPr>
        <w:t>, đề xuất</w:t>
      </w:r>
      <w:r w:rsidR="00AC428D" w:rsidRPr="00552E22">
        <w:rPr>
          <w:rFonts w:ascii="Times New Roman" w:hAnsi="Times New Roman" w:cs="Times New Roman"/>
          <w:sz w:val="28"/>
          <w:szCs w:val="28"/>
        </w:rPr>
        <w:t xml:space="preserve"> UBND tỉnh các nội dung thuộc thẩm quyền</w:t>
      </w:r>
      <w:r w:rsidR="00770036" w:rsidRPr="00552E22">
        <w:rPr>
          <w:rFonts w:ascii="Times New Roman" w:hAnsi="Times New Roman" w:cs="Times New Roman"/>
          <w:sz w:val="28"/>
          <w:szCs w:val="28"/>
        </w:rPr>
        <w:t>.</w:t>
      </w:r>
    </w:p>
    <w:p w14:paraId="6EEEEDCD" w14:textId="0B5D7F21" w:rsidR="003A6133" w:rsidRDefault="00F3684E" w:rsidP="0017704C">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003A6133" w:rsidRPr="00552E22">
        <w:rPr>
          <w:rFonts w:ascii="Times New Roman" w:hAnsi="Times New Roman" w:cs="Times New Roman"/>
          <w:sz w:val="28"/>
          <w:szCs w:val="28"/>
        </w:rPr>
        <w:t>. Sở Xây dựng chủ trì, phối hợp với các đơn vị, địa phương</w:t>
      </w:r>
      <w:r w:rsidR="00AC377A" w:rsidRPr="00552E22">
        <w:rPr>
          <w:rFonts w:ascii="Times New Roman" w:hAnsi="Times New Roman" w:cs="Times New Roman"/>
          <w:sz w:val="28"/>
          <w:szCs w:val="28"/>
        </w:rPr>
        <w:t xml:space="preserve"> theo chức năng, </w:t>
      </w:r>
      <w:r w:rsidR="009F17A4">
        <w:rPr>
          <w:rFonts w:ascii="Times New Roman" w:hAnsi="Times New Roman" w:cs="Times New Roman"/>
          <w:sz w:val="28"/>
          <w:szCs w:val="28"/>
        </w:rPr>
        <w:t>nhiệm</w:t>
      </w:r>
      <w:r w:rsidR="00AC377A" w:rsidRPr="00552E22">
        <w:rPr>
          <w:rFonts w:ascii="Times New Roman" w:hAnsi="Times New Roman" w:cs="Times New Roman"/>
          <w:sz w:val="28"/>
          <w:szCs w:val="28"/>
        </w:rPr>
        <w:t xml:space="preserve"> vụ</w:t>
      </w:r>
      <w:r w:rsidR="003A6133" w:rsidRPr="00552E22">
        <w:rPr>
          <w:rFonts w:ascii="Times New Roman" w:hAnsi="Times New Roman" w:cs="Times New Roman"/>
          <w:sz w:val="28"/>
          <w:szCs w:val="28"/>
        </w:rPr>
        <w:t xml:space="preserve"> </w:t>
      </w:r>
      <w:r w:rsidR="003129EB" w:rsidRPr="00552E22">
        <w:rPr>
          <w:rFonts w:ascii="Times New Roman" w:hAnsi="Times New Roman" w:cs="Times New Roman"/>
          <w:sz w:val="28"/>
          <w:szCs w:val="28"/>
        </w:rPr>
        <w:t>tổ chức thực hiện nghiêm túc Kế hoạch số 494/KH-UBND ngày 18/10/2024 của UBND tỉnh về thực hiện Quyết định số 927/QĐ-TTg ngày 30/8/2024 của Thủ tướng Chính phủ và Kế hoạch số 279-KH/TU ngày 17/7/2024 của Ban Thường vụ Tỉnh ủy về việc triển khai thực hiện Chỉ thị số 34-CT/TW ngày 24/5/2024 của Ban Bí thư về tăng cường sự lãnh đạo của Đảng đối với công tác phát triển nhà ở xã hội trong tình hình mới và các văn bản chỉ đạo, quy định có liên quan</w:t>
      </w:r>
      <w:r w:rsidR="009F17A4">
        <w:rPr>
          <w:rFonts w:ascii="Times New Roman" w:hAnsi="Times New Roman" w:cs="Times New Roman"/>
          <w:sz w:val="28"/>
          <w:szCs w:val="28"/>
        </w:rPr>
        <w:t>;</w:t>
      </w:r>
      <w:r w:rsidR="003129EB" w:rsidRPr="00552E22">
        <w:rPr>
          <w:rFonts w:ascii="Times New Roman" w:hAnsi="Times New Roman" w:cs="Times New Roman"/>
          <w:sz w:val="28"/>
          <w:szCs w:val="28"/>
        </w:rPr>
        <w:t xml:space="preserve"> </w:t>
      </w:r>
      <w:r w:rsidR="009F17A4">
        <w:rPr>
          <w:rFonts w:ascii="Times New Roman" w:hAnsi="Times New Roman" w:cs="Times New Roman"/>
          <w:sz w:val="28"/>
          <w:szCs w:val="28"/>
        </w:rPr>
        <w:t>kịp thời</w:t>
      </w:r>
      <w:r w:rsidR="003129EB" w:rsidRPr="00552E22">
        <w:rPr>
          <w:rFonts w:ascii="Times New Roman" w:hAnsi="Times New Roman" w:cs="Times New Roman"/>
          <w:sz w:val="28"/>
          <w:szCs w:val="28"/>
        </w:rPr>
        <w:t xml:space="preserve"> nghiên cứu</w:t>
      </w:r>
      <w:r w:rsidR="009F17A4">
        <w:rPr>
          <w:rFonts w:ascii="Times New Roman" w:hAnsi="Times New Roman" w:cs="Times New Roman"/>
          <w:sz w:val="28"/>
          <w:szCs w:val="28"/>
        </w:rPr>
        <w:t>, tham mưu cấp có thẩm quyền các chính sách,</w:t>
      </w:r>
      <w:r w:rsidR="003129EB" w:rsidRPr="00552E22">
        <w:rPr>
          <w:rFonts w:ascii="Times New Roman" w:hAnsi="Times New Roman" w:cs="Times New Roman"/>
          <w:sz w:val="28"/>
          <w:szCs w:val="28"/>
        </w:rPr>
        <w:t xml:space="preserve"> giải pháp </w:t>
      </w:r>
      <w:r w:rsidR="009F17A4">
        <w:rPr>
          <w:rFonts w:ascii="Times New Roman" w:hAnsi="Times New Roman" w:cs="Times New Roman"/>
          <w:sz w:val="28"/>
          <w:szCs w:val="28"/>
        </w:rPr>
        <w:t xml:space="preserve">để </w:t>
      </w:r>
      <w:r w:rsidR="008162AE">
        <w:rPr>
          <w:rFonts w:ascii="Times New Roman" w:hAnsi="Times New Roman" w:cs="Times New Roman"/>
          <w:sz w:val="28"/>
          <w:szCs w:val="28"/>
        </w:rPr>
        <w:t>kiểm soát</w:t>
      </w:r>
      <w:r w:rsidR="003129EB" w:rsidRPr="00552E22">
        <w:rPr>
          <w:rFonts w:ascii="Times New Roman" w:hAnsi="Times New Roman" w:cs="Times New Roman"/>
          <w:sz w:val="28"/>
          <w:szCs w:val="28"/>
        </w:rPr>
        <w:t xml:space="preserve"> giá</w:t>
      </w:r>
      <w:r w:rsidR="009F17A4">
        <w:rPr>
          <w:rFonts w:ascii="Times New Roman" w:hAnsi="Times New Roman" w:cs="Times New Roman"/>
          <w:sz w:val="28"/>
          <w:szCs w:val="28"/>
        </w:rPr>
        <w:t xml:space="preserve"> bán</w:t>
      </w:r>
      <w:r w:rsidR="003129EB" w:rsidRPr="00552E22">
        <w:rPr>
          <w:rFonts w:ascii="Times New Roman" w:hAnsi="Times New Roman" w:cs="Times New Roman"/>
          <w:sz w:val="28"/>
          <w:szCs w:val="28"/>
        </w:rPr>
        <w:t xml:space="preserve"> nhà ở xã hội hoặc có các gói hỗ trợ mua nhà ở xã hội cho người dân có thu nhập thấp, các chính sách khuyến khích xây nhà ở xã hội cho người thu nhập thấp.</w:t>
      </w:r>
    </w:p>
    <w:p w14:paraId="6DFAD552" w14:textId="5EFE6CEF" w:rsidR="006763C2" w:rsidRPr="00552E22" w:rsidRDefault="006763C2" w:rsidP="0017704C">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 Sở Y tế chủ trì, phối hợp với các đơn vị, địa phương theo chức năng, nhiệm vụ tập trung triển khai đấu thầu mua sắm thuộc, vật tư y tế tại các cơ sở y </w:t>
      </w:r>
      <w:r>
        <w:rPr>
          <w:rFonts w:ascii="Times New Roman" w:hAnsi="Times New Roman" w:cs="Times New Roman"/>
          <w:sz w:val="28"/>
          <w:szCs w:val="28"/>
        </w:rPr>
        <w:lastRenderedPageBreak/>
        <w:t>tế công lập, chủ động xử lý các vướng mắc, khó khăn phát sinh hoặc báo cáo cấp có thẩm quyền để kịp thời xử lý; đẩy mạnh thực hiện Chỉ thị số 17/CT-TTg ngày 13/4/2024 của Thủ tướng Chính phủ tiếp tục tăng cường trách nhiệm quản lý nhà nước về an toàn thực phẩm trong tình hình mới, Chỉ thị số 38/CT-TTg ngày 11/10/2024 của Thủ tướng Chính phủ về tăng cường phòng ngừa ngộ độc thực phẩm, các Kế hoạch của Ban Chỉ đạo liên ngành vệ sinh an toàn thực phẩm: số 13/KH-BCĐ ngày 11/01/2024 về bảo đảm an ninh, an toàn thực phẩm trên địa bàn tỉnh năm 2024, số 14/KH-BCĐ ngày 12/01/2024 kiểm tra về an toàn thực phẩm trên địa bàn tỉnh năm 2024 và các văn bản chỉ đạo, quy định có liên quan.</w:t>
      </w:r>
    </w:p>
    <w:p w14:paraId="21EB7875" w14:textId="38CF6262" w:rsidR="000725B3" w:rsidRPr="00552E22" w:rsidRDefault="006763C2" w:rsidP="0017704C">
      <w:pPr>
        <w:spacing w:before="120" w:after="120" w:line="240" w:lineRule="auto"/>
        <w:ind w:firstLine="720"/>
        <w:jc w:val="both"/>
        <w:rPr>
          <w:rFonts w:ascii="Times New Roman" w:hAnsi="Times New Roman" w:cs="Times New Roman"/>
          <w:color w:val="FF0000"/>
          <w:sz w:val="28"/>
          <w:szCs w:val="28"/>
        </w:rPr>
      </w:pPr>
      <w:r>
        <w:rPr>
          <w:rFonts w:ascii="Times New Roman" w:hAnsi="Times New Roman" w:cs="Times New Roman"/>
          <w:sz w:val="28"/>
          <w:szCs w:val="28"/>
        </w:rPr>
        <w:t>4</w:t>
      </w:r>
      <w:r w:rsidR="000725B3" w:rsidRPr="00552E22">
        <w:rPr>
          <w:rFonts w:ascii="Times New Roman" w:hAnsi="Times New Roman" w:cs="Times New Roman"/>
          <w:sz w:val="28"/>
          <w:szCs w:val="28"/>
        </w:rPr>
        <w:t xml:space="preserve">. </w:t>
      </w:r>
      <w:r w:rsidR="0051482B" w:rsidRPr="00552E22">
        <w:rPr>
          <w:rFonts w:ascii="Times New Roman" w:hAnsi="Times New Roman" w:cs="Times New Roman"/>
          <w:sz w:val="28"/>
          <w:szCs w:val="28"/>
        </w:rPr>
        <w:t xml:space="preserve">Sở </w:t>
      </w:r>
      <w:r w:rsidR="005B1531" w:rsidRPr="00552E22">
        <w:rPr>
          <w:rFonts w:ascii="Times New Roman" w:hAnsi="Times New Roman" w:cs="Times New Roman"/>
          <w:sz w:val="28"/>
          <w:szCs w:val="28"/>
        </w:rPr>
        <w:t>Thông tin và Truyền thông chủ trì, phối hợp với các đơn vị, địa phương</w:t>
      </w:r>
      <w:r w:rsidR="00AC377A" w:rsidRPr="00552E22">
        <w:rPr>
          <w:rFonts w:ascii="Times New Roman" w:hAnsi="Times New Roman" w:cs="Times New Roman"/>
          <w:sz w:val="28"/>
          <w:szCs w:val="28"/>
        </w:rPr>
        <w:t xml:space="preserve"> theo chức năng, nhiệm vụ</w:t>
      </w:r>
      <w:r w:rsidR="005B1531" w:rsidRPr="00552E22">
        <w:rPr>
          <w:rFonts w:ascii="Times New Roman" w:hAnsi="Times New Roman" w:cs="Times New Roman"/>
          <w:sz w:val="28"/>
          <w:szCs w:val="28"/>
        </w:rPr>
        <w:t xml:space="preserve"> tăng cường quản lý việc chấp hành pháp luật về quản lý thông tin thuê bao di dộng; quản lý chặt chẽ </w:t>
      </w:r>
      <w:r w:rsidR="00D63DB4" w:rsidRPr="00552E22">
        <w:rPr>
          <w:rFonts w:ascii="Times New Roman" w:hAnsi="Times New Roman" w:cs="Times New Roman"/>
          <w:sz w:val="28"/>
          <w:szCs w:val="28"/>
        </w:rPr>
        <w:t>hoạt động đăng ký, kích hoạt, mua, bán sim không đúng quy định của pháp luật nhằm hạn chế tình trạng sử dụng sim rác, sim không chính chủ để lừa đảo</w:t>
      </w:r>
      <w:r w:rsidR="00BA0449" w:rsidRPr="00552E22">
        <w:rPr>
          <w:rFonts w:ascii="Times New Roman" w:hAnsi="Times New Roman" w:cs="Times New Roman"/>
          <w:sz w:val="28"/>
          <w:szCs w:val="28"/>
        </w:rPr>
        <w:t>.</w:t>
      </w:r>
    </w:p>
    <w:p w14:paraId="0F559661" w14:textId="5E7A3988" w:rsidR="00182D42" w:rsidRPr="00552E22" w:rsidRDefault="006763C2" w:rsidP="0017704C">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5</w:t>
      </w:r>
      <w:r w:rsidR="00467BFB" w:rsidRPr="00552E22">
        <w:rPr>
          <w:rFonts w:ascii="Times New Roman" w:hAnsi="Times New Roman" w:cs="Times New Roman"/>
          <w:sz w:val="28"/>
          <w:szCs w:val="28"/>
        </w:rPr>
        <w:t xml:space="preserve">. </w:t>
      </w:r>
      <w:r w:rsidR="00D63DB4" w:rsidRPr="00552E22">
        <w:rPr>
          <w:rFonts w:ascii="Times New Roman" w:hAnsi="Times New Roman" w:cs="Times New Roman"/>
          <w:sz w:val="28"/>
          <w:szCs w:val="28"/>
        </w:rPr>
        <w:t>Sở Giáo dục và Đào tạo</w:t>
      </w:r>
      <w:r w:rsidR="008F3C65" w:rsidRPr="00552E22">
        <w:rPr>
          <w:rFonts w:ascii="Times New Roman" w:hAnsi="Times New Roman" w:cs="Times New Roman"/>
          <w:sz w:val="28"/>
          <w:szCs w:val="28"/>
        </w:rPr>
        <w:t xml:space="preserve"> chủ trì, phối hợp với các đơn vị, địa phương</w:t>
      </w:r>
      <w:r w:rsidR="00AC377A" w:rsidRPr="00552E22">
        <w:rPr>
          <w:rFonts w:ascii="Times New Roman" w:hAnsi="Times New Roman" w:cs="Times New Roman"/>
          <w:sz w:val="28"/>
          <w:szCs w:val="28"/>
        </w:rPr>
        <w:t xml:space="preserve"> theo chức năng, nhiệm vụ</w:t>
      </w:r>
      <w:r w:rsidR="008F3C65" w:rsidRPr="00552E22">
        <w:rPr>
          <w:rFonts w:ascii="Times New Roman" w:hAnsi="Times New Roman" w:cs="Times New Roman"/>
          <w:sz w:val="28"/>
          <w:szCs w:val="28"/>
        </w:rPr>
        <w:t xml:space="preserve"> </w:t>
      </w:r>
      <w:r w:rsidR="00D63DB4" w:rsidRPr="00552E22">
        <w:rPr>
          <w:rFonts w:ascii="Times New Roman" w:hAnsi="Times New Roman" w:cs="Times New Roman"/>
          <w:sz w:val="28"/>
          <w:szCs w:val="28"/>
        </w:rPr>
        <w:t>rà soát, xử lý nghiêm việc vận động, tiếp nhận và sử dụng tài trợ trong trường học sai quy định</w:t>
      </w:r>
      <w:r w:rsidR="00182D42" w:rsidRPr="00552E22">
        <w:rPr>
          <w:rFonts w:ascii="Times New Roman" w:hAnsi="Times New Roman" w:cs="Times New Roman"/>
          <w:sz w:val="28"/>
          <w:szCs w:val="28"/>
        </w:rPr>
        <w:t>.</w:t>
      </w:r>
    </w:p>
    <w:p w14:paraId="61C8BB79" w14:textId="58CAD1F8" w:rsidR="00495D05" w:rsidRPr="00552E22" w:rsidRDefault="006763C2" w:rsidP="0017704C">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6</w:t>
      </w:r>
      <w:r w:rsidR="00FD423D" w:rsidRPr="00552E22">
        <w:rPr>
          <w:rFonts w:ascii="Times New Roman" w:hAnsi="Times New Roman" w:cs="Times New Roman"/>
          <w:sz w:val="28"/>
          <w:szCs w:val="28"/>
        </w:rPr>
        <w:t xml:space="preserve">. Các </w:t>
      </w:r>
      <w:r w:rsidR="00A80CFD" w:rsidRPr="00552E22">
        <w:rPr>
          <w:rFonts w:ascii="Times New Roman" w:hAnsi="Times New Roman" w:cs="Times New Roman"/>
          <w:sz w:val="28"/>
          <w:szCs w:val="28"/>
        </w:rPr>
        <w:t>sở, ngành</w:t>
      </w:r>
      <w:r w:rsidR="00FD423D" w:rsidRPr="00552E22">
        <w:rPr>
          <w:rFonts w:ascii="Times New Roman" w:hAnsi="Times New Roman" w:cs="Times New Roman"/>
          <w:sz w:val="28"/>
          <w:szCs w:val="28"/>
        </w:rPr>
        <w:t xml:space="preserve">, địa phương báo cáo </w:t>
      </w:r>
      <w:r w:rsidR="0040126D" w:rsidRPr="00552E22">
        <w:rPr>
          <w:rFonts w:ascii="Times New Roman" w:hAnsi="Times New Roman" w:cs="Times New Roman"/>
          <w:sz w:val="28"/>
          <w:szCs w:val="28"/>
        </w:rPr>
        <w:t>kết quả</w:t>
      </w:r>
      <w:r w:rsidR="00FD423D" w:rsidRPr="00552E22">
        <w:rPr>
          <w:rFonts w:ascii="Times New Roman" w:hAnsi="Times New Roman" w:cs="Times New Roman"/>
          <w:sz w:val="28"/>
          <w:szCs w:val="28"/>
        </w:rPr>
        <w:t xml:space="preserve"> thực hiện</w:t>
      </w:r>
      <w:r w:rsidR="003B3318" w:rsidRPr="00552E22">
        <w:rPr>
          <w:rFonts w:ascii="Times New Roman" w:hAnsi="Times New Roman" w:cs="Times New Roman"/>
          <w:sz w:val="28"/>
          <w:szCs w:val="28"/>
        </w:rPr>
        <w:t xml:space="preserve"> (</w:t>
      </w:r>
      <w:r w:rsidR="00A51196" w:rsidRPr="00552E22">
        <w:rPr>
          <w:rFonts w:ascii="Times New Roman" w:hAnsi="Times New Roman" w:cs="Times New Roman"/>
          <w:sz w:val="28"/>
          <w:szCs w:val="28"/>
        </w:rPr>
        <w:t xml:space="preserve">tổng hợp trong </w:t>
      </w:r>
      <w:r w:rsidR="003B3318" w:rsidRPr="00552E22">
        <w:rPr>
          <w:rFonts w:ascii="Times New Roman" w:hAnsi="Times New Roman" w:cs="Times New Roman"/>
          <w:sz w:val="28"/>
          <w:szCs w:val="28"/>
        </w:rPr>
        <w:t xml:space="preserve">báo cáo tình hình kinh tế </w:t>
      </w:r>
      <w:r w:rsidR="00A51196" w:rsidRPr="00552E22">
        <w:rPr>
          <w:rFonts w:ascii="Times New Roman" w:hAnsi="Times New Roman" w:cs="Times New Roman"/>
          <w:sz w:val="28"/>
          <w:szCs w:val="28"/>
        </w:rPr>
        <w:t xml:space="preserve">- </w:t>
      </w:r>
      <w:r w:rsidR="003B3318" w:rsidRPr="00552E22">
        <w:rPr>
          <w:rFonts w:ascii="Times New Roman" w:hAnsi="Times New Roman" w:cs="Times New Roman"/>
          <w:sz w:val="28"/>
          <w:szCs w:val="28"/>
        </w:rPr>
        <w:t xml:space="preserve">xã hội </w:t>
      </w:r>
      <w:r w:rsidR="00C33F7C" w:rsidRPr="00552E22">
        <w:rPr>
          <w:rFonts w:ascii="Times New Roman" w:hAnsi="Times New Roman" w:cs="Times New Roman"/>
          <w:sz w:val="28"/>
          <w:szCs w:val="28"/>
        </w:rPr>
        <w:t>hằng</w:t>
      </w:r>
      <w:r w:rsidR="003B3318" w:rsidRPr="00552E22">
        <w:rPr>
          <w:rFonts w:ascii="Times New Roman" w:hAnsi="Times New Roman" w:cs="Times New Roman"/>
          <w:sz w:val="28"/>
          <w:szCs w:val="28"/>
        </w:rPr>
        <w:t xml:space="preserve"> tháng</w:t>
      </w:r>
      <w:r w:rsidR="00AF6A29" w:rsidRPr="00552E22">
        <w:rPr>
          <w:rFonts w:ascii="Times New Roman" w:hAnsi="Times New Roman" w:cs="Times New Roman"/>
          <w:sz w:val="28"/>
          <w:szCs w:val="28"/>
        </w:rPr>
        <w:t xml:space="preserve"> và đột xuất khi có vụ việc phát sinh</w:t>
      </w:r>
      <w:r w:rsidR="003B3318" w:rsidRPr="00552E22">
        <w:rPr>
          <w:rFonts w:ascii="Times New Roman" w:hAnsi="Times New Roman" w:cs="Times New Roman"/>
          <w:sz w:val="28"/>
          <w:szCs w:val="28"/>
        </w:rPr>
        <w:t>)</w:t>
      </w:r>
      <w:r w:rsidR="00FD423D" w:rsidRPr="00552E22">
        <w:rPr>
          <w:rFonts w:ascii="Times New Roman" w:hAnsi="Times New Roman" w:cs="Times New Roman"/>
          <w:sz w:val="28"/>
          <w:szCs w:val="28"/>
        </w:rPr>
        <w:t xml:space="preserve"> </w:t>
      </w:r>
      <w:r w:rsidR="008E03E8" w:rsidRPr="00552E22">
        <w:rPr>
          <w:rFonts w:ascii="Times New Roman" w:hAnsi="Times New Roman" w:cs="Times New Roman"/>
          <w:sz w:val="28"/>
          <w:szCs w:val="28"/>
        </w:rPr>
        <w:t xml:space="preserve">gửi </w:t>
      </w:r>
      <w:r w:rsidR="0040126D" w:rsidRPr="00552E22">
        <w:rPr>
          <w:rFonts w:ascii="Times New Roman" w:hAnsi="Times New Roman" w:cs="Times New Roman"/>
          <w:sz w:val="28"/>
          <w:szCs w:val="28"/>
        </w:rPr>
        <w:t>về</w:t>
      </w:r>
      <w:r w:rsidR="003B3318" w:rsidRPr="00552E22">
        <w:rPr>
          <w:rFonts w:ascii="Times New Roman" w:hAnsi="Times New Roman" w:cs="Times New Roman"/>
          <w:sz w:val="28"/>
          <w:szCs w:val="28"/>
        </w:rPr>
        <w:t xml:space="preserve"> Sở Kế hoạch và Đầu tư để tổng hợp, báo cáo</w:t>
      </w:r>
      <w:r w:rsidR="00FD423D" w:rsidRPr="00552E22">
        <w:rPr>
          <w:rFonts w:ascii="Times New Roman" w:hAnsi="Times New Roman" w:cs="Times New Roman"/>
          <w:sz w:val="28"/>
          <w:szCs w:val="28"/>
        </w:rPr>
        <w:t xml:space="preserve"> UBND tỉnh.</w:t>
      </w:r>
      <w:r w:rsidR="007D4531" w:rsidRPr="00552E22">
        <w:rPr>
          <w:rFonts w:ascii="Times New Roman" w:hAnsi="Times New Roman" w:cs="Times New Roman"/>
          <w:sz w:val="28"/>
          <w:szCs w:val="28"/>
        </w:rPr>
        <w:t>/.</w:t>
      </w:r>
    </w:p>
    <w:p w14:paraId="3EBF9CD0" w14:textId="77777777" w:rsidR="001251A0" w:rsidRPr="00552E22" w:rsidRDefault="001251A0" w:rsidP="0017704C">
      <w:pPr>
        <w:spacing w:before="120" w:after="120" w:line="240" w:lineRule="auto"/>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B6291" w:rsidRPr="00552E22" w14:paraId="238FFED8" w14:textId="77777777" w:rsidTr="007B6A11">
        <w:tc>
          <w:tcPr>
            <w:tcW w:w="4531" w:type="dxa"/>
          </w:tcPr>
          <w:p w14:paraId="4B99CD81" w14:textId="77777777" w:rsidR="00BB6291" w:rsidRPr="00552E22" w:rsidRDefault="00BB6291" w:rsidP="00BB6291">
            <w:pPr>
              <w:spacing w:after="0" w:line="240" w:lineRule="auto"/>
              <w:jc w:val="both"/>
              <w:rPr>
                <w:rFonts w:ascii="Times New Roman" w:hAnsi="Times New Roman" w:cs="Times New Roman"/>
                <w:b/>
                <w:bCs/>
                <w:i/>
                <w:iCs/>
                <w:sz w:val="24"/>
                <w:szCs w:val="24"/>
              </w:rPr>
            </w:pPr>
            <w:r w:rsidRPr="00552E22">
              <w:rPr>
                <w:rFonts w:ascii="Times New Roman" w:hAnsi="Times New Roman" w:cs="Times New Roman"/>
                <w:b/>
                <w:bCs/>
                <w:i/>
                <w:iCs/>
                <w:sz w:val="24"/>
                <w:szCs w:val="24"/>
              </w:rPr>
              <w:t>Nơi nhận:</w:t>
            </w:r>
          </w:p>
          <w:p w14:paraId="1C1E1CCE" w14:textId="01347F87" w:rsidR="00BB6291" w:rsidRPr="00552E22" w:rsidRDefault="00BB6291" w:rsidP="00BB6291">
            <w:pPr>
              <w:spacing w:after="0" w:line="240" w:lineRule="auto"/>
              <w:jc w:val="both"/>
              <w:rPr>
                <w:rFonts w:ascii="Times New Roman" w:hAnsi="Times New Roman" w:cs="Times New Roman"/>
              </w:rPr>
            </w:pPr>
            <w:r w:rsidRPr="00552E22">
              <w:rPr>
                <w:rFonts w:ascii="Times New Roman" w:hAnsi="Times New Roman" w:cs="Times New Roman"/>
              </w:rPr>
              <w:t>- Như trên;</w:t>
            </w:r>
          </w:p>
          <w:p w14:paraId="560D0275" w14:textId="228460DC" w:rsidR="005E3325" w:rsidRPr="00552E22" w:rsidRDefault="005E3325" w:rsidP="00BB6291">
            <w:pPr>
              <w:spacing w:after="0" w:line="240" w:lineRule="auto"/>
              <w:jc w:val="both"/>
              <w:rPr>
                <w:rFonts w:ascii="Times New Roman" w:hAnsi="Times New Roman" w:cs="Times New Roman"/>
              </w:rPr>
            </w:pPr>
            <w:r w:rsidRPr="00552E22">
              <w:rPr>
                <w:rFonts w:ascii="Times New Roman" w:hAnsi="Times New Roman" w:cs="Times New Roman"/>
              </w:rPr>
              <w:t>- Văn phòng Chính phủ;</w:t>
            </w:r>
          </w:p>
          <w:p w14:paraId="07C4D984" w14:textId="3DD27722" w:rsidR="00856EB9" w:rsidRPr="00552E22" w:rsidRDefault="00856EB9" w:rsidP="00BB6291">
            <w:pPr>
              <w:spacing w:after="0" w:line="240" w:lineRule="auto"/>
              <w:jc w:val="both"/>
              <w:rPr>
                <w:rFonts w:ascii="Times New Roman" w:hAnsi="Times New Roman" w:cs="Times New Roman"/>
              </w:rPr>
            </w:pPr>
            <w:r w:rsidRPr="00552E22">
              <w:rPr>
                <w:rFonts w:ascii="Times New Roman" w:hAnsi="Times New Roman" w:cs="Times New Roman"/>
              </w:rPr>
              <w:t>- TTr: Tỉnh ủy; HĐND tỉnh;</w:t>
            </w:r>
          </w:p>
          <w:p w14:paraId="4EC22C6E" w14:textId="2A269ED6" w:rsidR="00856EB9" w:rsidRPr="00552E22" w:rsidRDefault="00856EB9" w:rsidP="00BB6291">
            <w:pPr>
              <w:spacing w:after="0" w:line="240" w:lineRule="auto"/>
              <w:jc w:val="both"/>
              <w:rPr>
                <w:rFonts w:ascii="Times New Roman" w:hAnsi="Times New Roman" w:cs="Times New Roman"/>
              </w:rPr>
            </w:pPr>
            <w:r w:rsidRPr="00552E22">
              <w:rPr>
                <w:rFonts w:ascii="Times New Roman" w:hAnsi="Times New Roman" w:cs="Times New Roman"/>
              </w:rPr>
              <w:t>- Đoàn ĐBQH tỉnh;</w:t>
            </w:r>
          </w:p>
          <w:p w14:paraId="59D5E0A8" w14:textId="5482BAC2" w:rsidR="005F7149" w:rsidRPr="00552E22" w:rsidRDefault="005F7149" w:rsidP="00BB6291">
            <w:pPr>
              <w:spacing w:after="0" w:line="240" w:lineRule="auto"/>
              <w:jc w:val="both"/>
              <w:rPr>
                <w:rFonts w:ascii="Times New Roman" w:hAnsi="Times New Roman" w:cs="Times New Roman"/>
              </w:rPr>
            </w:pPr>
            <w:r w:rsidRPr="00552E22">
              <w:rPr>
                <w:rFonts w:ascii="Times New Roman" w:hAnsi="Times New Roman" w:cs="Times New Roman"/>
              </w:rPr>
              <w:t>- Ủy ban MTTQ tỉnh;</w:t>
            </w:r>
          </w:p>
          <w:p w14:paraId="25664701" w14:textId="77777777" w:rsidR="00BB6291" w:rsidRPr="00552E22" w:rsidRDefault="00BB6291" w:rsidP="00BB6291">
            <w:pPr>
              <w:spacing w:after="0" w:line="240" w:lineRule="auto"/>
              <w:jc w:val="both"/>
              <w:rPr>
                <w:rFonts w:ascii="Times New Roman" w:hAnsi="Times New Roman" w:cs="Times New Roman"/>
              </w:rPr>
            </w:pPr>
            <w:r w:rsidRPr="00552E22">
              <w:rPr>
                <w:rFonts w:ascii="Times New Roman" w:hAnsi="Times New Roman" w:cs="Times New Roman"/>
              </w:rPr>
              <w:t>- Chủ tịch, các PCT UBND tỉnh;</w:t>
            </w:r>
          </w:p>
          <w:p w14:paraId="108AF808" w14:textId="40DA1D07" w:rsidR="00E23002" w:rsidRPr="00552E22" w:rsidRDefault="00E23002" w:rsidP="00BB6291">
            <w:pPr>
              <w:spacing w:after="0" w:line="240" w:lineRule="auto"/>
              <w:jc w:val="both"/>
              <w:rPr>
                <w:rFonts w:ascii="Times New Roman" w:hAnsi="Times New Roman" w:cs="Times New Roman"/>
              </w:rPr>
            </w:pPr>
            <w:r w:rsidRPr="00552E22">
              <w:rPr>
                <w:rFonts w:ascii="Times New Roman" w:hAnsi="Times New Roman" w:cs="Times New Roman"/>
              </w:rPr>
              <w:t>- Các Huyện ủy, Thành ủy, Thị ủy;</w:t>
            </w:r>
          </w:p>
          <w:p w14:paraId="1A91C6C5" w14:textId="19803D4F" w:rsidR="00467BFB" w:rsidRPr="00552E22" w:rsidRDefault="00573C60" w:rsidP="00BB6291">
            <w:pPr>
              <w:spacing w:after="0" w:line="240" w:lineRule="auto"/>
              <w:jc w:val="both"/>
              <w:rPr>
                <w:rFonts w:ascii="Times New Roman" w:hAnsi="Times New Roman" w:cs="Times New Roman"/>
              </w:rPr>
            </w:pPr>
            <w:r w:rsidRPr="00552E22">
              <w:rPr>
                <w:rFonts w:ascii="Times New Roman" w:hAnsi="Times New Roman" w:cs="Times New Roman"/>
              </w:rPr>
              <w:t>- Chánh VP, Phó CVP theo dõi lĩnh vực;</w:t>
            </w:r>
          </w:p>
          <w:p w14:paraId="4044E80C" w14:textId="77777777" w:rsidR="00573C60" w:rsidRPr="00552E22" w:rsidRDefault="00573C60" w:rsidP="00BB6291">
            <w:pPr>
              <w:spacing w:after="0" w:line="240" w:lineRule="auto"/>
              <w:jc w:val="both"/>
              <w:rPr>
                <w:rFonts w:ascii="Times New Roman" w:hAnsi="Times New Roman" w:cs="Times New Roman"/>
              </w:rPr>
            </w:pPr>
            <w:r w:rsidRPr="00552E22">
              <w:rPr>
                <w:rFonts w:ascii="Times New Roman" w:hAnsi="Times New Roman" w:cs="Times New Roman"/>
              </w:rPr>
              <w:t>- Trung tâm CB-TH tỉnh;</w:t>
            </w:r>
          </w:p>
          <w:p w14:paraId="6BE8FB39" w14:textId="3DC4E0B8" w:rsidR="005645D4" w:rsidRPr="00552E22" w:rsidRDefault="00573C60" w:rsidP="00B05024">
            <w:pPr>
              <w:spacing w:after="0" w:line="240" w:lineRule="auto"/>
              <w:jc w:val="both"/>
              <w:rPr>
                <w:rFonts w:ascii="Times New Roman" w:hAnsi="Times New Roman" w:cs="Times New Roman"/>
              </w:rPr>
            </w:pPr>
            <w:r w:rsidRPr="00552E22">
              <w:rPr>
                <w:rFonts w:ascii="Times New Roman" w:hAnsi="Times New Roman" w:cs="Times New Roman"/>
              </w:rPr>
              <w:t>- Lưu: VT, TH</w:t>
            </w:r>
            <w:r w:rsidRPr="00552E22">
              <w:rPr>
                <w:rFonts w:ascii="Times New Roman" w:hAnsi="Times New Roman" w:cs="Times New Roman"/>
                <w:vertAlign w:val="subscript"/>
              </w:rPr>
              <w:t>5</w:t>
            </w:r>
            <w:r w:rsidR="00B66996" w:rsidRPr="00552E22">
              <w:rPr>
                <w:rFonts w:ascii="Times New Roman" w:hAnsi="Times New Roman" w:cs="Times New Roman"/>
              </w:rPr>
              <w:t>.</w:t>
            </w:r>
          </w:p>
        </w:tc>
        <w:tc>
          <w:tcPr>
            <w:tcW w:w="4531" w:type="dxa"/>
          </w:tcPr>
          <w:p w14:paraId="52565B63" w14:textId="5F17AA33" w:rsidR="00573C60" w:rsidRPr="00552E22" w:rsidRDefault="00727BC0" w:rsidP="004D59DE">
            <w:pPr>
              <w:spacing w:after="0" w:line="240" w:lineRule="auto"/>
              <w:jc w:val="center"/>
              <w:rPr>
                <w:rFonts w:ascii="Times New Roman" w:hAnsi="Times New Roman" w:cs="Times New Roman"/>
                <w:b/>
                <w:bCs/>
                <w:sz w:val="26"/>
                <w:szCs w:val="26"/>
              </w:rPr>
            </w:pPr>
            <w:r w:rsidRPr="00552E22">
              <w:rPr>
                <w:rFonts w:ascii="Times New Roman" w:hAnsi="Times New Roman" w:cs="Times New Roman"/>
                <w:b/>
                <w:bCs/>
                <w:sz w:val="26"/>
                <w:szCs w:val="26"/>
              </w:rPr>
              <w:t xml:space="preserve">KT. </w:t>
            </w:r>
            <w:r w:rsidR="006D46CB" w:rsidRPr="00552E22">
              <w:rPr>
                <w:rFonts w:ascii="Times New Roman" w:hAnsi="Times New Roman" w:cs="Times New Roman"/>
                <w:b/>
                <w:bCs/>
                <w:sz w:val="26"/>
                <w:szCs w:val="26"/>
              </w:rPr>
              <w:t>CH</w:t>
            </w:r>
            <w:r w:rsidR="00EA69E7" w:rsidRPr="00552E22">
              <w:rPr>
                <w:rFonts w:ascii="Times New Roman" w:hAnsi="Times New Roman" w:cs="Times New Roman"/>
                <w:b/>
                <w:bCs/>
                <w:sz w:val="26"/>
                <w:szCs w:val="26"/>
              </w:rPr>
              <w:t>Ủ TỊCH</w:t>
            </w:r>
            <w:r w:rsidRPr="00552E22">
              <w:rPr>
                <w:rFonts w:ascii="Times New Roman" w:hAnsi="Times New Roman" w:cs="Times New Roman"/>
                <w:b/>
                <w:bCs/>
                <w:sz w:val="26"/>
                <w:szCs w:val="26"/>
              </w:rPr>
              <w:br/>
              <w:t>PHÓ CH</w:t>
            </w:r>
            <w:r w:rsidR="00EA69E7" w:rsidRPr="00552E22">
              <w:rPr>
                <w:rFonts w:ascii="Times New Roman" w:hAnsi="Times New Roman" w:cs="Times New Roman"/>
                <w:b/>
                <w:bCs/>
                <w:sz w:val="26"/>
                <w:szCs w:val="26"/>
              </w:rPr>
              <w:t>Ủ TỊCH</w:t>
            </w:r>
          </w:p>
          <w:p w14:paraId="734CBB83" w14:textId="77777777" w:rsidR="007B6A11" w:rsidRPr="00552E22" w:rsidRDefault="007B6A11" w:rsidP="004D59DE">
            <w:pPr>
              <w:spacing w:after="0" w:line="240" w:lineRule="auto"/>
              <w:jc w:val="center"/>
              <w:rPr>
                <w:rFonts w:ascii="Times New Roman" w:hAnsi="Times New Roman" w:cs="Times New Roman"/>
                <w:b/>
                <w:bCs/>
                <w:sz w:val="26"/>
                <w:szCs w:val="26"/>
              </w:rPr>
            </w:pPr>
          </w:p>
          <w:p w14:paraId="06CEFA4B" w14:textId="77777777" w:rsidR="007B6A11" w:rsidRPr="00552E22" w:rsidRDefault="007B6A11" w:rsidP="004D59DE">
            <w:pPr>
              <w:spacing w:after="0" w:line="240" w:lineRule="auto"/>
              <w:jc w:val="center"/>
              <w:rPr>
                <w:rFonts w:ascii="Times New Roman" w:hAnsi="Times New Roman" w:cs="Times New Roman"/>
                <w:b/>
                <w:bCs/>
                <w:sz w:val="26"/>
                <w:szCs w:val="26"/>
              </w:rPr>
            </w:pPr>
          </w:p>
          <w:p w14:paraId="6452649B" w14:textId="77777777" w:rsidR="007B6A11" w:rsidRPr="00552E22" w:rsidRDefault="007B6A11" w:rsidP="004D59DE">
            <w:pPr>
              <w:spacing w:after="0" w:line="240" w:lineRule="auto"/>
              <w:jc w:val="center"/>
              <w:rPr>
                <w:rFonts w:ascii="Times New Roman" w:hAnsi="Times New Roman" w:cs="Times New Roman"/>
                <w:b/>
                <w:bCs/>
                <w:sz w:val="26"/>
                <w:szCs w:val="26"/>
              </w:rPr>
            </w:pPr>
          </w:p>
          <w:p w14:paraId="0F5F77D9" w14:textId="77777777" w:rsidR="00465674" w:rsidRPr="00552E22" w:rsidRDefault="00465674" w:rsidP="004D59DE">
            <w:pPr>
              <w:spacing w:after="0" w:line="240" w:lineRule="auto"/>
              <w:jc w:val="center"/>
              <w:rPr>
                <w:rFonts w:ascii="Times New Roman" w:hAnsi="Times New Roman" w:cs="Times New Roman"/>
                <w:b/>
                <w:bCs/>
                <w:sz w:val="26"/>
                <w:szCs w:val="26"/>
              </w:rPr>
            </w:pPr>
          </w:p>
          <w:p w14:paraId="2F946D9A" w14:textId="77777777" w:rsidR="007B6A11" w:rsidRPr="00552E22" w:rsidRDefault="007B6A11" w:rsidP="004D59DE">
            <w:pPr>
              <w:spacing w:after="0" w:line="240" w:lineRule="auto"/>
              <w:jc w:val="center"/>
              <w:rPr>
                <w:rFonts w:ascii="Times New Roman" w:hAnsi="Times New Roman" w:cs="Times New Roman"/>
                <w:b/>
                <w:bCs/>
                <w:sz w:val="26"/>
                <w:szCs w:val="26"/>
              </w:rPr>
            </w:pPr>
          </w:p>
          <w:p w14:paraId="3D49216F" w14:textId="77777777" w:rsidR="007B6A11" w:rsidRPr="00552E22" w:rsidRDefault="007B6A11" w:rsidP="004D59DE">
            <w:pPr>
              <w:spacing w:after="0" w:line="240" w:lineRule="auto"/>
              <w:jc w:val="center"/>
              <w:rPr>
                <w:rFonts w:ascii="Times New Roman" w:hAnsi="Times New Roman" w:cs="Times New Roman"/>
                <w:b/>
                <w:bCs/>
                <w:sz w:val="26"/>
                <w:szCs w:val="26"/>
              </w:rPr>
            </w:pPr>
          </w:p>
          <w:p w14:paraId="704CD901" w14:textId="2A0EFBAB" w:rsidR="00573C60" w:rsidRPr="00552E22" w:rsidRDefault="007B6A11" w:rsidP="004D59DE">
            <w:pPr>
              <w:tabs>
                <w:tab w:val="center" w:pos="2157"/>
              </w:tabs>
              <w:spacing w:after="0" w:line="240" w:lineRule="auto"/>
              <w:jc w:val="center"/>
              <w:rPr>
                <w:rFonts w:ascii="Times New Roman" w:hAnsi="Times New Roman" w:cs="Times New Roman"/>
                <w:b/>
                <w:bCs/>
                <w:sz w:val="28"/>
                <w:szCs w:val="28"/>
              </w:rPr>
            </w:pPr>
            <w:r w:rsidRPr="00552E22">
              <w:rPr>
                <w:rFonts w:ascii="Times New Roman" w:hAnsi="Times New Roman" w:cs="Times New Roman"/>
                <w:b/>
                <w:bCs/>
                <w:sz w:val="28"/>
                <w:szCs w:val="28"/>
              </w:rPr>
              <w:t>Nguyễn Hồng Lĩnh</w:t>
            </w:r>
          </w:p>
          <w:p w14:paraId="63FAB21D" w14:textId="67348601" w:rsidR="00DF76E7" w:rsidRPr="00552E22" w:rsidRDefault="00DF76E7" w:rsidP="00DF76E7">
            <w:pPr>
              <w:ind w:firstLine="720"/>
              <w:rPr>
                <w:rFonts w:ascii="Times New Roman" w:hAnsi="Times New Roman" w:cs="Times New Roman"/>
                <w:sz w:val="28"/>
                <w:szCs w:val="28"/>
              </w:rPr>
            </w:pPr>
          </w:p>
        </w:tc>
      </w:tr>
      <w:bookmarkEnd w:id="0"/>
    </w:tbl>
    <w:p w14:paraId="46338F59" w14:textId="77777777" w:rsidR="00BB6291" w:rsidRPr="00552E22" w:rsidRDefault="00BB6291" w:rsidP="00DF76E7">
      <w:pPr>
        <w:spacing w:after="120" w:line="240" w:lineRule="auto"/>
        <w:jc w:val="both"/>
        <w:rPr>
          <w:rFonts w:ascii="Times New Roman" w:hAnsi="Times New Roman" w:cs="Times New Roman"/>
          <w:sz w:val="28"/>
          <w:szCs w:val="28"/>
        </w:rPr>
      </w:pPr>
    </w:p>
    <w:sectPr w:rsidR="00BB6291" w:rsidRPr="00552E22" w:rsidSect="00305D22">
      <w:headerReference w:type="default" r:id="rId8"/>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EEBE2" w14:textId="77777777" w:rsidR="00ED4290" w:rsidRDefault="00ED4290">
      <w:pPr>
        <w:spacing w:after="0" w:line="240" w:lineRule="auto"/>
      </w:pPr>
      <w:r>
        <w:separator/>
      </w:r>
    </w:p>
  </w:endnote>
  <w:endnote w:type="continuationSeparator" w:id="0">
    <w:p w14:paraId="13525A16" w14:textId="77777777" w:rsidR="00ED4290" w:rsidRDefault="00ED4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99D4D" w14:textId="77777777" w:rsidR="00ED4290" w:rsidRDefault="00ED4290">
      <w:pPr>
        <w:spacing w:after="0" w:line="240" w:lineRule="auto"/>
      </w:pPr>
      <w:r>
        <w:separator/>
      </w:r>
    </w:p>
  </w:footnote>
  <w:footnote w:type="continuationSeparator" w:id="0">
    <w:p w14:paraId="50552EE3" w14:textId="77777777" w:rsidR="00ED4290" w:rsidRDefault="00ED42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9607639"/>
      <w:docPartObj>
        <w:docPartGallery w:val="Page Numbers (Top of Page)"/>
        <w:docPartUnique/>
      </w:docPartObj>
    </w:sdtPr>
    <w:sdtEndPr>
      <w:rPr>
        <w:rFonts w:ascii="Times New Roman" w:hAnsi="Times New Roman" w:cs="Times New Roman"/>
        <w:noProof/>
        <w:sz w:val="28"/>
        <w:szCs w:val="28"/>
      </w:rPr>
    </w:sdtEndPr>
    <w:sdtContent>
      <w:p w14:paraId="1EBB4377" w14:textId="139DA1A3" w:rsidR="00EA44E7" w:rsidRPr="00E979DF" w:rsidRDefault="0005267D" w:rsidP="00671EDB">
        <w:pPr>
          <w:pStyle w:val="Header"/>
          <w:jc w:val="center"/>
          <w:rPr>
            <w:rFonts w:ascii="Times New Roman" w:hAnsi="Times New Roman" w:cs="Times New Roman"/>
            <w:sz w:val="28"/>
            <w:szCs w:val="28"/>
          </w:rPr>
        </w:pPr>
        <w:r w:rsidRPr="00E979DF">
          <w:rPr>
            <w:rFonts w:ascii="Times New Roman" w:hAnsi="Times New Roman" w:cs="Times New Roman"/>
            <w:sz w:val="28"/>
            <w:szCs w:val="28"/>
          </w:rPr>
          <w:fldChar w:fldCharType="begin"/>
        </w:r>
        <w:r w:rsidRPr="00E979DF">
          <w:rPr>
            <w:rFonts w:ascii="Times New Roman" w:hAnsi="Times New Roman" w:cs="Times New Roman"/>
            <w:sz w:val="28"/>
            <w:szCs w:val="28"/>
          </w:rPr>
          <w:instrText xml:space="preserve"> PAGE   \* MERGEFORMAT </w:instrText>
        </w:r>
        <w:r w:rsidRPr="00E979DF">
          <w:rPr>
            <w:rFonts w:ascii="Times New Roman" w:hAnsi="Times New Roman" w:cs="Times New Roman"/>
            <w:sz w:val="28"/>
            <w:szCs w:val="28"/>
          </w:rPr>
          <w:fldChar w:fldCharType="separate"/>
        </w:r>
        <w:r w:rsidR="00023BFC">
          <w:rPr>
            <w:rFonts w:ascii="Times New Roman" w:hAnsi="Times New Roman" w:cs="Times New Roman"/>
            <w:noProof/>
            <w:sz w:val="28"/>
            <w:szCs w:val="28"/>
          </w:rPr>
          <w:t>2</w:t>
        </w:r>
        <w:r w:rsidRPr="00E979DF">
          <w:rPr>
            <w:rFonts w:ascii="Times New Roman" w:hAnsi="Times New Roman" w:cs="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6B7B56"/>
    <w:multiLevelType w:val="hybridMultilevel"/>
    <w:tmpl w:val="599E697A"/>
    <w:lvl w:ilvl="0" w:tplc="4EC08F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5383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1A0"/>
    <w:rsid w:val="000000A8"/>
    <w:rsid w:val="000117A8"/>
    <w:rsid w:val="00023BFC"/>
    <w:rsid w:val="000240FA"/>
    <w:rsid w:val="0002547C"/>
    <w:rsid w:val="00030263"/>
    <w:rsid w:val="00033920"/>
    <w:rsid w:val="000454E2"/>
    <w:rsid w:val="00047BEE"/>
    <w:rsid w:val="0005267D"/>
    <w:rsid w:val="00066831"/>
    <w:rsid w:val="00066DD9"/>
    <w:rsid w:val="000725B3"/>
    <w:rsid w:val="00072850"/>
    <w:rsid w:val="000822D5"/>
    <w:rsid w:val="00087017"/>
    <w:rsid w:val="00091210"/>
    <w:rsid w:val="00095140"/>
    <w:rsid w:val="00096A09"/>
    <w:rsid w:val="000A404D"/>
    <w:rsid w:val="000B4738"/>
    <w:rsid w:val="000B4FBE"/>
    <w:rsid w:val="000C418B"/>
    <w:rsid w:val="000C4454"/>
    <w:rsid w:val="000C4886"/>
    <w:rsid w:val="000D2A63"/>
    <w:rsid w:val="000D46E5"/>
    <w:rsid w:val="000E2839"/>
    <w:rsid w:val="000F3CCC"/>
    <w:rsid w:val="001050D5"/>
    <w:rsid w:val="00111575"/>
    <w:rsid w:val="001155F2"/>
    <w:rsid w:val="00124C52"/>
    <w:rsid w:val="001251A0"/>
    <w:rsid w:val="001260F5"/>
    <w:rsid w:val="001329F7"/>
    <w:rsid w:val="00134D23"/>
    <w:rsid w:val="00144EAB"/>
    <w:rsid w:val="00144FBA"/>
    <w:rsid w:val="001467D6"/>
    <w:rsid w:val="0015030D"/>
    <w:rsid w:val="00153A88"/>
    <w:rsid w:val="00154012"/>
    <w:rsid w:val="0015412E"/>
    <w:rsid w:val="00161C77"/>
    <w:rsid w:val="00163925"/>
    <w:rsid w:val="001650F8"/>
    <w:rsid w:val="0017671D"/>
    <w:rsid w:val="0017704C"/>
    <w:rsid w:val="00182D42"/>
    <w:rsid w:val="00185789"/>
    <w:rsid w:val="00192140"/>
    <w:rsid w:val="001A4509"/>
    <w:rsid w:val="001B089E"/>
    <w:rsid w:val="001B0FFA"/>
    <w:rsid w:val="001B4A47"/>
    <w:rsid w:val="001B6857"/>
    <w:rsid w:val="001C22FA"/>
    <w:rsid w:val="001C6C31"/>
    <w:rsid w:val="001C7C63"/>
    <w:rsid w:val="001D4C42"/>
    <w:rsid w:val="001E094D"/>
    <w:rsid w:val="001E0AB7"/>
    <w:rsid w:val="001E0C19"/>
    <w:rsid w:val="001E1B3C"/>
    <w:rsid w:val="001E22F0"/>
    <w:rsid w:val="001F0CCF"/>
    <w:rsid w:val="001F3102"/>
    <w:rsid w:val="001F78B0"/>
    <w:rsid w:val="00201EB0"/>
    <w:rsid w:val="002059CD"/>
    <w:rsid w:val="00206270"/>
    <w:rsid w:val="0020639C"/>
    <w:rsid w:val="00212E64"/>
    <w:rsid w:val="00215893"/>
    <w:rsid w:val="00232BB4"/>
    <w:rsid w:val="002337B9"/>
    <w:rsid w:val="0023440E"/>
    <w:rsid w:val="002353E2"/>
    <w:rsid w:val="00236ECF"/>
    <w:rsid w:val="00242CB7"/>
    <w:rsid w:val="00246261"/>
    <w:rsid w:val="00251C31"/>
    <w:rsid w:val="00261B48"/>
    <w:rsid w:val="00273187"/>
    <w:rsid w:val="00273678"/>
    <w:rsid w:val="00286636"/>
    <w:rsid w:val="0029465C"/>
    <w:rsid w:val="00294EA7"/>
    <w:rsid w:val="00296056"/>
    <w:rsid w:val="002A100F"/>
    <w:rsid w:val="002A3083"/>
    <w:rsid w:val="002A3953"/>
    <w:rsid w:val="002A566D"/>
    <w:rsid w:val="002B122A"/>
    <w:rsid w:val="002B2891"/>
    <w:rsid w:val="002B3E96"/>
    <w:rsid w:val="002B4D06"/>
    <w:rsid w:val="002C4E1B"/>
    <w:rsid w:val="002D284E"/>
    <w:rsid w:val="002D3E89"/>
    <w:rsid w:val="002E057F"/>
    <w:rsid w:val="002E2A9B"/>
    <w:rsid w:val="002E2BDD"/>
    <w:rsid w:val="002F0C69"/>
    <w:rsid w:val="002F36CF"/>
    <w:rsid w:val="003018BF"/>
    <w:rsid w:val="00303399"/>
    <w:rsid w:val="00305D22"/>
    <w:rsid w:val="003114FF"/>
    <w:rsid w:val="003129EB"/>
    <w:rsid w:val="003205E2"/>
    <w:rsid w:val="00333326"/>
    <w:rsid w:val="003412C7"/>
    <w:rsid w:val="003418BA"/>
    <w:rsid w:val="00351DE4"/>
    <w:rsid w:val="00354358"/>
    <w:rsid w:val="00355A77"/>
    <w:rsid w:val="00355F78"/>
    <w:rsid w:val="003604D1"/>
    <w:rsid w:val="00361649"/>
    <w:rsid w:val="00362C02"/>
    <w:rsid w:val="0036668C"/>
    <w:rsid w:val="00366A70"/>
    <w:rsid w:val="00366AC1"/>
    <w:rsid w:val="00370A00"/>
    <w:rsid w:val="003758BD"/>
    <w:rsid w:val="00383901"/>
    <w:rsid w:val="003947D0"/>
    <w:rsid w:val="003A6133"/>
    <w:rsid w:val="003B3318"/>
    <w:rsid w:val="003C1586"/>
    <w:rsid w:val="003C668A"/>
    <w:rsid w:val="003D2524"/>
    <w:rsid w:val="003D434F"/>
    <w:rsid w:val="003E097A"/>
    <w:rsid w:val="003E5554"/>
    <w:rsid w:val="003E6B36"/>
    <w:rsid w:val="003F1862"/>
    <w:rsid w:val="003F457A"/>
    <w:rsid w:val="003F75D5"/>
    <w:rsid w:val="0040126D"/>
    <w:rsid w:val="004023CB"/>
    <w:rsid w:val="004028D0"/>
    <w:rsid w:val="004033DD"/>
    <w:rsid w:val="00404EAC"/>
    <w:rsid w:val="004051EC"/>
    <w:rsid w:val="0041031A"/>
    <w:rsid w:val="00411B4C"/>
    <w:rsid w:val="004177C0"/>
    <w:rsid w:val="00420A0C"/>
    <w:rsid w:val="00430DA0"/>
    <w:rsid w:val="00431A3A"/>
    <w:rsid w:val="0043716B"/>
    <w:rsid w:val="004406EC"/>
    <w:rsid w:val="00441B3F"/>
    <w:rsid w:val="004503DC"/>
    <w:rsid w:val="00454301"/>
    <w:rsid w:val="00465674"/>
    <w:rsid w:val="00467BFB"/>
    <w:rsid w:val="00467D30"/>
    <w:rsid w:val="00472DEC"/>
    <w:rsid w:val="004744C1"/>
    <w:rsid w:val="00490718"/>
    <w:rsid w:val="0049118F"/>
    <w:rsid w:val="00495D05"/>
    <w:rsid w:val="00496C15"/>
    <w:rsid w:val="004A268B"/>
    <w:rsid w:val="004A65DC"/>
    <w:rsid w:val="004B103C"/>
    <w:rsid w:val="004B265F"/>
    <w:rsid w:val="004B3D71"/>
    <w:rsid w:val="004C3252"/>
    <w:rsid w:val="004D3AF2"/>
    <w:rsid w:val="004D59DE"/>
    <w:rsid w:val="004E4EE9"/>
    <w:rsid w:val="004F6C59"/>
    <w:rsid w:val="004F7427"/>
    <w:rsid w:val="005053A4"/>
    <w:rsid w:val="00512CE4"/>
    <w:rsid w:val="0051482B"/>
    <w:rsid w:val="0052079C"/>
    <w:rsid w:val="005430FB"/>
    <w:rsid w:val="00552E22"/>
    <w:rsid w:val="005645D4"/>
    <w:rsid w:val="0056472E"/>
    <w:rsid w:val="00570AF4"/>
    <w:rsid w:val="00573C60"/>
    <w:rsid w:val="005806FD"/>
    <w:rsid w:val="005900E5"/>
    <w:rsid w:val="00592314"/>
    <w:rsid w:val="005A4507"/>
    <w:rsid w:val="005B1531"/>
    <w:rsid w:val="005B7E5C"/>
    <w:rsid w:val="005C081D"/>
    <w:rsid w:val="005C4E4A"/>
    <w:rsid w:val="005D30E8"/>
    <w:rsid w:val="005D3C51"/>
    <w:rsid w:val="005D49EC"/>
    <w:rsid w:val="005D7922"/>
    <w:rsid w:val="005E0771"/>
    <w:rsid w:val="005E3325"/>
    <w:rsid w:val="005E37F0"/>
    <w:rsid w:val="005E3D2E"/>
    <w:rsid w:val="005E5025"/>
    <w:rsid w:val="005E5D40"/>
    <w:rsid w:val="005F2147"/>
    <w:rsid w:val="005F7149"/>
    <w:rsid w:val="005F7821"/>
    <w:rsid w:val="00603879"/>
    <w:rsid w:val="00614D02"/>
    <w:rsid w:val="00617949"/>
    <w:rsid w:val="0062588F"/>
    <w:rsid w:val="0062782C"/>
    <w:rsid w:val="00641969"/>
    <w:rsid w:val="00642F9F"/>
    <w:rsid w:val="00643D31"/>
    <w:rsid w:val="0064503E"/>
    <w:rsid w:val="00665D9A"/>
    <w:rsid w:val="006672D7"/>
    <w:rsid w:val="006763C2"/>
    <w:rsid w:val="00691650"/>
    <w:rsid w:val="00691EBD"/>
    <w:rsid w:val="00695A40"/>
    <w:rsid w:val="006A02CF"/>
    <w:rsid w:val="006A0EB0"/>
    <w:rsid w:val="006A272B"/>
    <w:rsid w:val="006A5D05"/>
    <w:rsid w:val="006C4B8B"/>
    <w:rsid w:val="006D46CB"/>
    <w:rsid w:val="006E0E87"/>
    <w:rsid w:val="006E628B"/>
    <w:rsid w:val="006E76D3"/>
    <w:rsid w:val="006F2604"/>
    <w:rsid w:val="006F2621"/>
    <w:rsid w:val="006F4F40"/>
    <w:rsid w:val="00700CA5"/>
    <w:rsid w:val="00715526"/>
    <w:rsid w:val="007164EA"/>
    <w:rsid w:val="00716813"/>
    <w:rsid w:val="00721F87"/>
    <w:rsid w:val="00727400"/>
    <w:rsid w:val="00727BC0"/>
    <w:rsid w:val="00736090"/>
    <w:rsid w:val="007464D8"/>
    <w:rsid w:val="00752FAF"/>
    <w:rsid w:val="00757A06"/>
    <w:rsid w:val="00764DF2"/>
    <w:rsid w:val="00770036"/>
    <w:rsid w:val="00775513"/>
    <w:rsid w:val="007924B3"/>
    <w:rsid w:val="007928B6"/>
    <w:rsid w:val="00792F64"/>
    <w:rsid w:val="0079344A"/>
    <w:rsid w:val="007A095D"/>
    <w:rsid w:val="007A17F9"/>
    <w:rsid w:val="007A1E96"/>
    <w:rsid w:val="007B172B"/>
    <w:rsid w:val="007B2A2D"/>
    <w:rsid w:val="007B3FAF"/>
    <w:rsid w:val="007B6A11"/>
    <w:rsid w:val="007C056E"/>
    <w:rsid w:val="007C7928"/>
    <w:rsid w:val="007D4531"/>
    <w:rsid w:val="007D4D20"/>
    <w:rsid w:val="007D54BB"/>
    <w:rsid w:val="007D6910"/>
    <w:rsid w:val="007D69E9"/>
    <w:rsid w:val="007E4ECE"/>
    <w:rsid w:val="007F26B1"/>
    <w:rsid w:val="007F2A89"/>
    <w:rsid w:val="007F7601"/>
    <w:rsid w:val="00800A9E"/>
    <w:rsid w:val="00807B18"/>
    <w:rsid w:val="008100E4"/>
    <w:rsid w:val="008162AE"/>
    <w:rsid w:val="00821423"/>
    <w:rsid w:val="008228E0"/>
    <w:rsid w:val="00836D81"/>
    <w:rsid w:val="00856EB9"/>
    <w:rsid w:val="008570AB"/>
    <w:rsid w:val="00872F32"/>
    <w:rsid w:val="0089157F"/>
    <w:rsid w:val="00895506"/>
    <w:rsid w:val="00895F94"/>
    <w:rsid w:val="008A13E3"/>
    <w:rsid w:val="008C166F"/>
    <w:rsid w:val="008D2F5A"/>
    <w:rsid w:val="008D3C11"/>
    <w:rsid w:val="008E03E8"/>
    <w:rsid w:val="008E1F8C"/>
    <w:rsid w:val="008E3C2A"/>
    <w:rsid w:val="008E4FDD"/>
    <w:rsid w:val="008F017D"/>
    <w:rsid w:val="008F3C65"/>
    <w:rsid w:val="008F75C1"/>
    <w:rsid w:val="009070E2"/>
    <w:rsid w:val="00912836"/>
    <w:rsid w:val="00932E61"/>
    <w:rsid w:val="00934DAA"/>
    <w:rsid w:val="00937AA0"/>
    <w:rsid w:val="00940459"/>
    <w:rsid w:val="00944982"/>
    <w:rsid w:val="00955F1B"/>
    <w:rsid w:val="009566F8"/>
    <w:rsid w:val="009573A8"/>
    <w:rsid w:val="00962591"/>
    <w:rsid w:val="0098075E"/>
    <w:rsid w:val="00982128"/>
    <w:rsid w:val="00987A90"/>
    <w:rsid w:val="00991039"/>
    <w:rsid w:val="009A6766"/>
    <w:rsid w:val="009B190D"/>
    <w:rsid w:val="009C106F"/>
    <w:rsid w:val="009D1246"/>
    <w:rsid w:val="009D3C89"/>
    <w:rsid w:val="009D5901"/>
    <w:rsid w:val="009D6577"/>
    <w:rsid w:val="009F17A4"/>
    <w:rsid w:val="00A02336"/>
    <w:rsid w:val="00A03C74"/>
    <w:rsid w:val="00A1086A"/>
    <w:rsid w:val="00A10F0B"/>
    <w:rsid w:val="00A10FC5"/>
    <w:rsid w:val="00A13722"/>
    <w:rsid w:val="00A25FB7"/>
    <w:rsid w:val="00A32AB4"/>
    <w:rsid w:val="00A36D5B"/>
    <w:rsid w:val="00A41AE5"/>
    <w:rsid w:val="00A51196"/>
    <w:rsid w:val="00A61147"/>
    <w:rsid w:val="00A64684"/>
    <w:rsid w:val="00A6598C"/>
    <w:rsid w:val="00A80CFD"/>
    <w:rsid w:val="00A8224C"/>
    <w:rsid w:val="00A855A1"/>
    <w:rsid w:val="00A87039"/>
    <w:rsid w:val="00A9049A"/>
    <w:rsid w:val="00A94349"/>
    <w:rsid w:val="00A96EC8"/>
    <w:rsid w:val="00AA1710"/>
    <w:rsid w:val="00AA4F29"/>
    <w:rsid w:val="00AB0BE2"/>
    <w:rsid w:val="00AB1A4D"/>
    <w:rsid w:val="00AB5D64"/>
    <w:rsid w:val="00AB7E89"/>
    <w:rsid w:val="00AC2FD3"/>
    <w:rsid w:val="00AC377A"/>
    <w:rsid w:val="00AC3CA1"/>
    <w:rsid w:val="00AC428D"/>
    <w:rsid w:val="00AD62AA"/>
    <w:rsid w:val="00AF3C94"/>
    <w:rsid w:val="00AF4B5E"/>
    <w:rsid w:val="00AF6A29"/>
    <w:rsid w:val="00AF75BB"/>
    <w:rsid w:val="00AF7614"/>
    <w:rsid w:val="00B033C5"/>
    <w:rsid w:val="00B05024"/>
    <w:rsid w:val="00B1402B"/>
    <w:rsid w:val="00B152B8"/>
    <w:rsid w:val="00B20227"/>
    <w:rsid w:val="00B21226"/>
    <w:rsid w:val="00B27450"/>
    <w:rsid w:val="00B3001E"/>
    <w:rsid w:val="00B302A9"/>
    <w:rsid w:val="00B3121F"/>
    <w:rsid w:val="00B321EC"/>
    <w:rsid w:val="00B401E3"/>
    <w:rsid w:val="00B424D3"/>
    <w:rsid w:val="00B469B7"/>
    <w:rsid w:val="00B50204"/>
    <w:rsid w:val="00B53EDC"/>
    <w:rsid w:val="00B55CF5"/>
    <w:rsid w:val="00B61AE3"/>
    <w:rsid w:val="00B624F1"/>
    <w:rsid w:val="00B66996"/>
    <w:rsid w:val="00B744D4"/>
    <w:rsid w:val="00B81E7C"/>
    <w:rsid w:val="00BA0449"/>
    <w:rsid w:val="00BA1319"/>
    <w:rsid w:val="00BA136F"/>
    <w:rsid w:val="00BA69AC"/>
    <w:rsid w:val="00BB6291"/>
    <w:rsid w:val="00BC13E3"/>
    <w:rsid w:val="00BC1CBE"/>
    <w:rsid w:val="00BE76F1"/>
    <w:rsid w:val="00BF0F7F"/>
    <w:rsid w:val="00C04087"/>
    <w:rsid w:val="00C10C7B"/>
    <w:rsid w:val="00C1469F"/>
    <w:rsid w:val="00C151FC"/>
    <w:rsid w:val="00C16648"/>
    <w:rsid w:val="00C16843"/>
    <w:rsid w:val="00C22F7F"/>
    <w:rsid w:val="00C275BD"/>
    <w:rsid w:val="00C27E2F"/>
    <w:rsid w:val="00C33795"/>
    <w:rsid w:val="00C33F7C"/>
    <w:rsid w:val="00C46A3C"/>
    <w:rsid w:val="00C653C2"/>
    <w:rsid w:val="00C65423"/>
    <w:rsid w:val="00C81319"/>
    <w:rsid w:val="00C8307C"/>
    <w:rsid w:val="00C856CE"/>
    <w:rsid w:val="00C86EAB"/>
    <w:rsid w:val="00CA5239"/>
    <w:rsid w:val="00CB21FE"/>
    <w:rsid w:val="00CB69E9"/>
    <w:rsid w:val="00CB7817"/>
    <w:rsid w:val="00CE03B7"/>
    <w:rsid w:val="00CE0678"/>
    <w:rsid w:val="00CE1167"/>
    <w:rsid w:val="00CE3F4E"/>
    <w:rsid w:val="00CF46B4"/>
    <w:rsid w:val="00D00CCB"/>
    <w:rsid w:val="00D02D5E"/>
    <w:rsid w:val="00D2168E"/>
    <w:rsid w:val="00D41F58"/>
    <w:rsid w:val="00D63DB4"/>
    <w:rsid w:val="00D64CE6"/>
    <w:rsid w:val="00D7113C"/>
    <w:rsid w:val="00D92864"/>
    <w:rsid w:val="00D96DF3"/>
    <w:rsid w:val="00D97613"/>
    <w:rsid w:val="00DA0EF7"/>
    <w:rsid w:val="00DA163B"/>
    <w:rsid w:val="00DA423F"/>
    <w:rsid w:val="00DB0454"/>
    <w:rsid w:val="00DB7307"/>
    <w:rsid w:val="00DC6B0F"/>
    <w:rsid w:val="00DC78CA"/>
    <w:rsid w:val="00DD348C"/>
    <w:rsid w:val="00DE4274"/>
    <w:rsid w:val="00DE7963"/>
    <w:rsid w:val="00DF2F24"/>
    <w:rsid w:val="00DF3186"/>
    <w:rsid w:val="00DF4D48"/>
    <w:rsid w:val="00DF5D98"/>
    <w:rsid w:val="00DF6AC0"/>
    <w:rsid w:val="00DF76E7"/>
    <w:rsid w:val="00E00B34"/>
    <w:rsid w:val="00E01C40"/>
    <w:rsid w:val="00E04F88"/>
    <w:rsid w:val="00E04FE1"/>
    <w:rsid w:val="00E06D33"/>
    <w:rsid w:val="00E1762B"/>
    <w:rsid w:val="00E23002"/>
    <w:rsid w:val="00E2707D"/>
    <w:rsid w:val="00E27BD2"/>
    <w:rsid w:val="00E33DD2"/>
    <w:rsid w:val="00E517CD"/>
    <w:rsid w:val="00E57D6F"/>
    <w:rsid w:val="00E62680"/>
    <w:rsid w:val="00E63976"/>
    <w:rsid w:val="00E6498A"/>
    <w:rsid w:val="00E67879"/>
    <w:rsid w:val="00E73A8E"/>
    <w:rsid w:val="00E80E41"/>
    <w:rsid w:val="00E80EA2"/>
    <w:rsid w:val="00E84AB6"/>
    <w:rsid w:val="00E84F9C"/>
    <w:rsid w:val="00E86EE2"/>
    <w:rsid w:val="00E91EF0"/>
    <w:rsid w:val="00E979DF"/>
    <w:rsid w:val="00EA373A"/>
    <w:rsid w:val="00EA44E7"/>
    <w:rsid w:val="00EA69E7"/>
    <w:rsid w:val="00EB14F4"/>
    <w:rsid w:val="00EB4D34"/>
    <w:rsid w:val="00ED39B9"/>
    <w:rsid w:val="00ED4290"/>
    <w:rsid w:val="00ED4866"/>
    <w:rsid w:val="00EE087D"/>
    <w:rsid w:val="00EF588E"/>
    <w:rsid w:val="00F04431"/>
    <w:rsid w:val="00F14621"/>
    <w:rsid w:val="00F15C5A"/>
    <w:rsid w:val="00F162E5"/>
    <w:rsid w:val="00F31658"/>
    <w:rsid w:val="00F33F9C"/>
    <w:rsid w:val="00F3684E"/>
    <w:rsid w:val="00F45769"/>
    <w:rsid w:val="00F51F15"/>
    <w:rsid w:val="00F531B5"/>
    <w:rsid w:val="00F53483"/>
    <w:rsid w:val="00F53D09"/>
    <w:rsid w:val="00F61C4A"/>
    <w:rsid w:val="00F66069"/>
    <w:rsid w:val="00F70EFA"/>
    <w:rsid w:val="00F77E22"/>
    <w:rsid w:val="00F81888"/>
    <w:rsid w:val="00F907AA"/>
    <w:rsid w:val="00F91A94"/>
    <w:rsid w:val="00F9555D"/>
    <w:rsid w:val="00FA50EB"/>
    <w:rsid w:val="00FA5D6D"/>
    <w:rsid w:val="00FB7CFD"/>
    <w:rsid w:val="00FB7DB4"/>
    <w:rsid w:val="00FC737B"/>
    <w:rsid w:val="00FD423D"/>
    <w:rsid w:val="00FE2BE8"/>
    <w:rsid w:val="00FE3202"/>
    <w:rsid w:val="00FE41AD"/>
    <w:rsid w:val="00FE5B1A"/>
    <w:rsid w:val="00FE64B3"/>
    <w:rsid w:val="00FF06D6"/>
    <w:rsid w:val="00FF07A4"/>
    <w:rsid w:val="00FF1F8E"/>
    <w:rsid w:val="00FF3E25"/>
    <w:rsid w:val="00FF5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2B143"/>
  <w15:chartTrackingRefBased/>
  <w15:docId w15:val="{14108B66-DC91-46FA-8E50-10B0F1FCB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1A0"/>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51A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51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51A0"/>
    <w:rPr>
      <w:rFonts w:asciiTheme="minorHAnsi" w:hAnsiTheme="minorHAnsi"/>
      <w:sz w:val="22"/>
    </w:rPr>
  </w:style>
  <w:style w:type="paragraph" w:styleId="ListParagraph">
    <w:name w:val="List Paragraph"/>
    <w:basedOn w:val="Normal"/>
    <w:uiPriority w:val="34"/>
    <w:qFormat/>
    <w:rsid w:val="001251A0"/>
    <w:pPr>
      <w:ind w:left="720"/>
      <w:contextualSpacing/>
    </w:pPr>
  </w:style>
  <w:style w:type="paragraph" w:styleId="Revision">
    <w:name w:val="Revision"/>
    <w:hidden/>
    <w:uiPriority w:val="99"/>
    <w:semiHidden/>
    <w:rsid w:val="001260F5"/>
    <w:pPr>
      <w:spacing w:after="0" w:line="240" w:lineRule="auto"/>
    </w:pPr>
    <w:rPr>
      <w:rFonts w:asciiTheme="minorHAnsi" w:hAnsiTheme="minorHAnsi"/>
      <w:sz w:val="22"/>
    </w:rPr>
  </w:style>
  <w:style w:type="paragraph" w:styleId="Footer">
    <w:name w:val="footer"/>
    <w:basedOn w:val="Normal"/>
    <w:link w:val="FooterChar"/>
    <w:uiPriority w:val="99"/>
    <w:unhideWhenUsed/>
    <w:rsid w:val="003758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8BD"/>
    <w:rPr>
      <w:rFonts w:asciiTheme="minorHAnsi" w:hAnsiTheme="minorHAnsi"/>
      <w:sz w:val="22"/>
    </w:rPr>
  </w:style>
  <w:style w:type="paragraph" w:styleId="BalloonText">
    <w:name w:val="Balloon Text"/>
    <w:basedOn w:val="Normal"/>
    <w:link w:val="BalloonTextChar"/>
    <w:uiPriority w:val="99"/>
    <w:semiHidden/>
    <w:unhideWhenUsed/>
    <w:rsid w:val="000951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140"/>
    <w:rPr>
      <w:rFonts w:ascii="Segoe UI" w:hAnsi="Segoe UI" w:cs="Segoe UI"/>
      <w:sz w:val="18"/>
      <w:szCs w:val="18"/>
    </w:rPr>
  </w:style>
  <w:style w:type="character" w:customStyle="1" w:styleId="fontstyle01">
    <w:name w:val="fontstyle01"/>
    <w:basedOn w:val="DefaultParagraphFont"/>
    <w:rsid w:val="00370A00"/>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590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6AC74-C19D-4F38-B2FE-2034DD40F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1044</TotalTime>
  <Pages>2</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Phòng Tổng hợp UBND tỉnh Hà Tĩnh</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Tổng hợp UBND tỉnh Hà Tĩnh</dc:title>
  <dc:subject/>
  <dc:creator>Phòng Tổng hợp UBND tỉnh Hà Tĩnh</dc:creator>
  <cp:keywords/>
  <dc:description/>
  <cp:lastModifiedBy>TPC</cp:lastModifiedBy>
  <cp:revision>1664</cp:revision>
  <cp:lastPrinted>2024-09-20T00:29:00Z</cp:lastPrinted>
  <dcterms:created xsi:type="dcterms:W3CDTF">2024-02-21T02:00:00Z</dcterms:created>
  <dcterms:modified xsi:type="dcterms:W3CDTF">2024-11-01T03:58:00Z</dcterms:modified>
  <cp:contentStatus/>
</cp:coreProperties>
</file>