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000" w:firstRow="0" w:lastRow="0" w:firstColumn="0" w:lastColumn="0" w:noHBand="0" w:noVBand="0"/>
      </w:tblPr>
      <w:tblGrid>
        <w:gridCol w:w="3686"/>
        <w:gridCol w:w="5528"/>
      </w:tblGrid>
      <w:tr w:rsidR="00BC5500" w:rsidRPr="00F67564" w14:paraId="1A4F9330" w14:textId="77777777" w:rsidTr="00D91DF8">
        <w:trPr>
          <w:trHeight w:val="1975"/>
        </w:trPr>
        <w:tc>
          <w:tcPr>
            <w:tcW w:w="3686" w:type="dxa"/>
          </w:tcPr>
          <w:p w14:paraId="2D901A70" w14:textId="77777777" w:rsidR="00BC5500" w:rsidRPr="00F67564" w:rsidRDefault="00BC5500" w:rsidP="005F46A4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pacing w:val="-4"/>
                <w:sz w:val="26"/>
                <w:szCs w:val="24"/>
              </w:rPr>
            </w:pPr>
            <w:r w:rsidRPr="00F67564">
              <w:rPr>
                <w:rFonts w:ascii="Times New Roman" w:hAnsi="Times New Roman"/>
                <w:b/>
                <w:bCs/>
                <w:spacing w:val="-4"/>
                <w:sz w:val="26"/>
                <w:szCs w:val="24"/>
              </w:rPr>
              <w:t>ỦY BAN NHÂN DÂN</w:t>
            </w:r>
          </w:p>
          <w:p w14:paraId="0C530219" w14:textId="6FAD11C3" w:rsidR="00BC5500" w:rsidRPr="00F67564" w:rsidRDefault="00BC5500" w:rsidP="005F46A4">
            <w:pPr>
              <w:jc w:val="center"/>
              <w:rPr>
                <w:rFonts w:ascii="Times New Roman" w:hAnsi="Times New Roman"/>
                <w:b/>
                <w:bCs/>
                <w:spacing w:val="-4"/>
                <w:sz w:val="26"/>
                <w:szCs w:val="24"/>
              </w:rPr>
            </w:pPr>
            <w:r w:rsidRPr="00F67564">
              <w:rPr>
                <w:rFonts w:ascii="Times New Roman" w:hAnsi="Times New Roman"/>
                <w:b/>
                <w:bCs/>
                <w:spacing w:val="-4"/>
                <w:sz w:val="26"/>
                <w:szCs w:val="24"/>
              </w:rPr>
              <w:t>TỈNH HÀ TĨNH</w:t>
            </w:r>
          </w:p>
          <w:p w14:paraId="671BA9BC" w14:textId="5D8F5974" w:rsidR="00F17ADD" w:rsidRPr="00F67564" w:rsidRDefault="00F17ADD" w:rsidP="005F46A4">
            <w:pPr>
              <w:jc w:val="center"/>
              <w:rPr>
                <w:rFonts w:ascii="Times New Roman" w:hAnsi="Times New Roman"/>
                <w:b/>
                <w:bCs/>
                <w:spacing w:val="-4"/>
                <w:sz w:val="26"/>
                <w:szCs w:val="24"/>
              </w:rPr>
            </w:pPr>
            <w:r w:rsidRPr="00F67564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2F381" wp14:editId="5C6579B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55245</wp:posOffset>
                      </wp:positionV>
                      <wp:extent cx="525077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07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C3AC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4.25pt;margin-top:4.35pt;width:41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GODtwEAAFUDAAAOAAAAZHJzL2Uyb0RvYy54bWysU8Fu2zAMvQ/YPwi6L3YypB2M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" strokeweight=".5pt"/>
                  </w:pict>
                </mc:Fallback>
              </mc:AlternateContent>
            </w:r>
          </w:p>
          <w:p w14:paraId="67843087" w14:textId="52E42D53" w:rsidR="00BC5500" w:rsidRPr="00F67564" w:rsidRDefault="00BC5500" w:rsidP="005F46A4">
            <w:pPr>
              <w:spacing w:after="120"/>
              <w:jc w:val="center"/>
              <w:rPr>
                <w:rFonts w:ascii="Times New Roman" w:hAnsi="Times New Roman"/>
                <w:spacing w:val="-4"/>
                <w:sz w:val="26"/>
              </w:rPr>
            </w:pPr>
            <w:r w:rsidRPr="00F67564">
              <w:rPr>
                <w:rFonts w:ascii="Times New Roman" w:hAnsi="Times New Roman"/>
                <w:spacing w:val="-4"/>
                <w:sz w:val="26"/>
              </w:rPr>
              <w:t xml:space="preserve">Số: </w:t>
            </w:r>
            <w:r w:rsidR="004769D9" w:rsidRPr="00F67564">
              <w:rPr>
                <w:rFonts w:ascii="Times New Roman" w:hAnsi="Times New Roman"/>
                <w:spacing w:val="-4"/>
                <w:sz w:val="26"/>
              </w:rPr>
              <w:t xml:space="preserve">  </w:t>
            </w:r>
            <w:r w:rsidR="007F6586" w:rsidRPr="00F67564">
              <w:rPr>
                <w:rFonts w:ascii="Times New Roman" w:hAnsi="Times New Roman"/>
                <w:spacing w:val="-4"/>
                <w:sz w:val="26"/>
              </w:rPr>
              <w:t xml:space="preserve">   </w:t>
            </w:r>
            <w:r w:rsidR="004769D9" w:rsidRPr="00F67564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 w:rsidR="005D6003" w:rsidRPr="00F67564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 w:rsidR="004769D9" w:rsidRPr="00F67564">
              <w:rPr>
                <w:rFonts w:ascii="Times New Roman" w:hAnsi="Times New Roman"/>
                <w:spacing w:val="-4"/>
                <w:sz w:val="26"/>
              </w:rPr>
              <w:t xml:space="preserve">     </w:t>
            </w:r>
            <w:r w:rsidR="00353D3F" w:rsidRPr="00F67564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 w:rsidRPr="00F67564">
              <w:rPr>
                <w:rFonts w:ascii="Times New Roman" w:hAnsi="Times New Roman"/>
                <w:spacing w:val="-4"/>
                <w:sz w:val="26"/>
              </w:rPr>
              <w:t xml:space="preserve"> /UBND-VX</w:t>
            </w:r>
            <w:r w:rsidRPr="00F67564">
              <w:rPr>
                <w:rFonts w:ascii="Times New Roman" w:hAnsi="Times New Roman"/>
                <w:spacing w:val="-4"/>
                <w:sz w:val="26"/>
                <w:vertAlign w:val="subscript"/>
              </w:rPr>
              <w:t>2</w:t>
            </w:r>
          </w:p>
          <w:p w14:paraId="63A3347C" w14:textId="77777777" w:rsidR="003E4DE1" w:rsidRPr="00F67564" w:rsidRDefault="00C34D51" w:rsidP="003E4DE1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67564">
              <w:rPr>
                <w:rFonts w:ascii="Times New Roman" w:hAnsi="Times New Roman"/>
                <w:spacing w:val="-4"/>
                <w:sz w:val="24"/>
                <w:szCs w:val="24"/>
              </w:rPr>
              <w:t>V</w:t>
            </w:r>
            <w:r w:rsidR="00F8494C" w:rsidRPr="00F67564"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r w:rsidRPr="00F6756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v </w:t>
            </w:r>
            <w:r w:rsidR="00FB7D9A" w:rsidRPr="00F67564">
              <w:rPr>
                <w:rFonts w:ascii="Times New Roman" w:hAnsi="Times New Roman"/>
                <w:spacing w:val="-4"/>
                <w:sz w:val="24"/>
                <w:szCs w:val="24"/>
              </w:rPr>
              <w:t>giao</w:t>
            </w:r>
            <w:r w:rsidR="00120963" w:rsidRPr="00F67564"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  <w:t xml:space="preserve"> tham mưu</w:t>
            </w:r>
            <w:r w:rsidR="00FB7D9A" w:rsidRPr="00F6756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3E4DE1" w:rsidRPr="00F6756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thực hiện </w:t>
            </w:r>
          </w:p>
          <w:p w14:paraId="0FC6085C" w14:textId="59E93BAD" w:rsidR="00BC5500" w:rsidRPr="00F67564" w:rsidRDefault="003E4DE1" w:rsidP="003E4DE1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67564">
              <w:rPr>
                <w:rFonts w:ascii="Times New Roman" w:hAnsi="Times New Roman"/>
                <w:spacing w:val="-4"/>
                <w:sz w:val="24"/>
                <w:szCs w:val="24"/>
              </w:rPr>
              <w:t>Nghị quyết số 209/NQ-CP ngày 28/10/2024 của Chính phủ</w:t>
            </w:r>
          </w:p>
        </w:tc>
        <w:tc>
          <w:tcPr>
            <w:tcW w:w="5528" w:type="dxa"/>
          </w:tcPr>
          <w:p w14:paraId="3B3B6D24" w14:textId="77777777" w:rsidR="00BC5500" w:rsidRPr="00F67564" w:rsidRDefault="00BC5500" w:rsidP="005F46A4">
            <w:pPr>
              <w:jc w:val="center"/>
              <w:rPr>
                <w:rFonts w:ascii="Times New Roman" w:hAnsi="Times New Roman"/>
                <w:b/>
                <w:bCs/>
                <w:spacing w:val="-4"/>
                <w:sz w:val="26"/>
                <w:szCs w:val="24"/>
              </w:rPr>
            </w:pPr>
            <w:r w:rsidRPr="00F67564">
              <w:rPr>
                <w:rFonts w:ascii="Times New Roman" w:hAnsi="Times New Roman"/>
                <w:b/>
                <w:bCs/>
                <w:spacing w:val="-4"/>
                <w:sz w:val="26"/>
                <w:szCs w:val="24"/>
              </w:rPr>
              <w:t>CỘNG HÒA XÃ HỘI CHỦ NGHĨA VIỆT NAM</w:t>
            </w:r>
          </w:p>
          <w:p w14:paraId="71D6CEFF" w14:textId="77777777" w:rsidR="00BC5500" w:rsidRPr="00F67564" w:rsidRDefault="00BC5500" w:rsidP="005F46A4">
            <w:pPr>
              <w:jc w:val="center"/>
              <w:rPr>
                <w:rFonts w:ascii="Times New Roman" w:hAnsi="Times New Roman"/>
                <w:b/>
                <w:bCs/>
                <w:spacing w:val="-4"/>
                <w:sz w:val="26"/>
                <w:szCs w:val="24"/>
              </w:rPr>
            </w:pPr>
            <w:r w:rsidRPr="00F67564">
              <w:rPr>
                <w:rFonts w:ascii="Times New Roman" w:hAnsi="Times New Roman" w:hint="eastAsia"/>
                <w:b/>
                <w:bCs/>
                <w:spacing w:val="-4"/>
                <w:szCs w:val="24"/>
              </w:rPr>
              <w:t>Đ</w:t>
            </w:r>
            <w:r w:rsidRPr="00F67564">
              <w:rPr>
                <w:rFonts w:ascii="Times New Roman" w:hAnsi="Times New Roman"/>
                <w:b/>
                <w:bCs/>
                <w:spacing w:val="-4"/>
                <w:szCs w:val="24"/>
              </w:rPr>
              <w:t>ộc lập - Tự do - Hạnh phúc</w:t>
            </w:r>
          </w:p>
          <w:p w14:paraId="58D0136E" w14:textId="44C70B3B" w:rsidR="00BC5500" w:rsidRPr="00F67564" w:rsidRDefault="00353D3F" w:rsidP="005F46A4">
            <w:pPr>
              <w:jc w:val="center"/>
              <w:rPr>
                <w:rFonts w:ascii="Times New Roman" w:hAnsi="Times New Roman"/>
                <w:b/>
                <w:bCs/>
                <w:spacing w:val="-4"/>
                <w:sz w:val="26"/>
                <w:szCs w:val="24"/>
              </w:rPr>
            </w:pPr>
            <w:r w:rsidRPr="00F67564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06A7A8" wp14:editId="1A57942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60960</wp:posOffset>
                      </wp:positionV>
                      <wp:extent cx="2066923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3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7DADD6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4pt,4.8pt" to="214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" strokecolor="black [3040]" strokeweight=".5pt"/>
                  </w:pict>
                </mc:Fallback>
              </mc:AlternateContent>
            </w:r>
          </w:p>
          <w:p w14:paraId="504FA3E6" w14:textId="0DB8ECAD" w:rsidR="00BC5500" w:rsidRPr="00F67564" w:rsidRDefault="00BC5500" w:rsidP="005F46A4">
            <w:pPr>
              <w:jc w:val="center"/>
              <w:rPr>
                <w:rFonts w:ascii="Times New Roman" w:hAnsi="Times New Roman"/>
                <w:i/>
                <w:spacing w:val="-4"/>
              </w:rPr>
            </w:pPr>
            <w:r w:rsidRPr="00F67564">
              <w:rPr>
                <w:rFonts w:ascii="Times New Roman" w:hAnsi="Times New Roman"/>
                <w:i/>
                <w:iCs/>
                <w:spacing w:val="-4"/>
              </w:rPr>
              <w:t>Hà Tĩnh, ngày</w:t>
            </w:r>
            <w:r w:rsidR="00256508" w:rsidRPr="00F67564">
              <w:rPr>
                <w:rFonts w:ascii="Times New Roman" w:hAnsi="Times New Roman"/>
                <w:i/>
                <w:iCs/>
                <w:spacing w:val="-4"/>
              </w:rPr>
              <w:t xml:space="preserve"> </w:t>
            </w:r>
            <w:r w:rsidR="004769D9" w:rsidRPr="00F67564">
              <w:rPr>
                <w:rFonts w:ascii="Times New Roman" w:hAnsi="Times New Roman"/>
                <w:i/>
                <w:iCs/>
                <w:spacing w:val="-4"/>
              </w:rPr>
              <w:t xml:space="preserve">  </w:t>
            </w:r>
            <w:r w:rsidR="005D6003" w:rsidRPr="00F67564">
              <w:rPr>
                <w:rFonts w:ascii="Times New Roman" w:hAnsi="Times New Roman"/>
                <w:i/>
                <w:iCs/>
                <w:spacing w:val="-4"/>
              </w:rPr>
              <w:t xml:space="preserve"> </w:t>
            </w:r>
            <w:r w:rsidR="00B460B7" w:rsidRPr="00F67564">
              <w:rPr>
                <w:rFonts w:ascii="Times New Roman" w:hAnsi="Times New Roman"/>
                <w:i/>
                <w:iCs/>
                <w:spacing w:val="-4"/>
              </w:rPr>
              <w:t xml:space="preserve">  </w:t>
            </w:r>
            <w:r w:rsidR="005D6003" w:rsidRPr="00F67564">
              <w:rPr>
                <w:rFonts w:ascii="Times New Roman" w:hAnsi="Times New Roman"/>
                <w:i/>
                <w:iCs/>
                <w:spacing w:val="-4"/>
              </w:rPr>
              <w:t xml:space="preserve"> </w:t>
            </w:r>
            <w:r w:rsidR="007F6586" w:rsidRPr="00F67564">
              <w:rPr>
                <w:rFonts w:ascii="Times New Roman" w:hAnsi="Times New Roman"/>
                <w:i/>
                <w:iCs/>
                <w:spacing w:val="-4"/>
              </w:rPr>
              <w:t xml:space="preserve">  </w:t>
            </w:r>
            <w:r w:rsidR="004769D9" w:rsidRPr="00F67564">
              <w:rPr>
                <w:rFonts w:ascii="Times New Roman" w:hAnsi="Times New Roman"/>
                <w:i/>
                <w:iCs/>
                <w:spacing w:val="-4"/>
              </w:rPr>
              <w:t xml:space="preserve"> </w:t>
            </w:r>
            <w:r w:rsidRPr="00F67564">
              <w:rPr>
                <w:rFonts w:ascii="Times New Roman" w:hAnsi="Times New Roman"/>
                <w:i/>
                <w:iCs/>
                <w:spacing w:val="-4"/>
              </w:rPr>
              <w:t xml:space="preserve"> tháng </w:t>
            </w:r>
            <w:r w:rsidR="00B460B7" w:rsidRPr="00F67564">
              <w:rPr>
                <w:rFonts w:ascii="Times New Roman" w:hAnsi="Times New Roman"/>
                <w:i/>
                <w:iCs/>
                <w:spacing w:val="-4"/>
              </w:rPr>
              <w:t xml:space="preserve">   </w:t>
            </w:r>
            <w:r w:rsidR="007F6586" w:rsidRPr="00F67564">
              <w:rPr>
                <w:rFonts w:ascii="Times New Roman" w:hAnsi="Times New Roman"/>
                <w:i/>
                <w:iCs/>
                <w:spacing w:val="-4"/>
              </w:rPr>
              <w:t xml:space="preserve">  </w:t>
            </w:r>
            <w:r w:rsidR="00B460B7" w:rsidRPr="00F67564">
              <w:rPr>
                <w:rFonts w:ascii="Times New Roman" w:hAnsi="Times New Roman"/>
                <w:i/>
                <w:iCs/>
                <w:spacing w:val="-4"/>
              </w:rPr>
              <w:t xml:space="preserve">   </w:t>
            </w:r>
            <w:r w:rsidRPr="00F67564">
              <w:rPr>
                <w:rFonts w:ascii="Times New Roman" w:hAnsi="Times New Roman"/>
                <w:i/>
                <w:iCs/>
                <w:spacing w:val="-4"/>
              </w:rPr>
              <w:t xml:space="preserve"> n</w:t>
            </w:r>
            <w:r w:rsidRPr="00F67564">
              <w:rPr>
                <w:rFonts w:ascii="Times New Roman" w:hAnsi="Times New Roman" w:hint="eastAsia"/>
                <w:i/>
                <w:iCs/>
                <w:spacing w:val="-4"/>
              </w:rPr>
              <w:t>ă</w:t>
            </w:r>
            <w:r w:rsidRPr="00F67564">
              <w:rPr>
                <w:rFonts w:ascii="Times New Roman" w:hAnsi="Times New Roman"/>
                <w:i/>
                <w:iCs/>
                <w:spacing w:val="-4"/>
              </w:rPr>
              <w:t>m 202</w:t>
            </w:r>
            <w:r w:rsidR="007D0B23" w:rsidRPr="00F67564">
              <w:rPr>
                <w:rFonts w:ascii="Times New Roman" w:hAnsi="Times New Roman"/>
                <w:i/>
                <w:iCs/>
                <w:spacing w:val="-4"/>
              </w:rPr>
              <w:t>4</w:t>
            </w:r>
          </w:p>
        </w:tc>
      </w:tr>
    </w:tbl>
    <w:p w14:paraId="7F6C06B3" w14:textId="77777777" w:rsidR="00F17ADD" w:rsidRPr="00F67564" w:rsidRDefault="00F17ADD" w:rsidP="006C1619">
      <w:pPr>
        <w:spacing w:before="120" w:after="360"/>
        <w:jc w:val="center"/>
        <w:rPr>
          <w:rFonts w:ascii="Times New Roman" w:hAnsi="Times New Roman"/>
          <w:lang w:val="vi-VN"/>
        </w:rPr>
      </w:pPr>
    </w:p>
    <w:p w14:paraId="375C0746" w14:textId="6017E968" w:rsidR="003A4226" w:rsidRPr="00F67564" w:rsidRDefault="00B7218D" w:rsidP="00F05490">
      <w:pPr>
        <w:spacing w:after="120"/>
        <w:jc w:val="center"/>
        <w:rPr>
          <w:rFonts w:ascii="Times New Roman" w:hAnsi="Times New Roman"/>
          <w:lang w:val="vi-VN"/>
        </w:rPr>
      </w:pPr>
      <w:r w:rsidRPr="00F67564">
        <w:rPr>
          <w:rFonts w:ascii="Times New Roman" w:hAnsi="Times New Roman"/>
        </w:rPr>
        <w:t>Kính gửi: Sở L</w:t>
      </w:r>
      <w:r w:rsidRPr="00F67564">
        <w:rPr>
          <w:rFonts w:ascii="Times New Roman" w:hAnsi="Times New Roman"/>
          <w:lang w:val="vi-VN"/>
        </w:rPr>
        <w:t>ao động - Thương binh và Xã hội</w:t>
      </w:r>
    </w:p>
    <w:p w14:paraId="22CB6F3D" w14:textId="77777777" w:rsidR="00B7218D" w:rsidRPr="00F67564" w:rsidRDefault="00B7218D" w:rsidP="006C1619">
      <w:pPr>
        <w:spacing w:before="120" w:after="360"/>
        <w:jc w:val="center"/>
        <w:rPr>
          <w:rFonts w:ascii="Times New Roman" w:hAnsi="Times New Roman"/>
        </w:rPr>
      </w:pPr>
    </w:p>
    <w:p w14:paraId="1279C1F8" w14:textId="3A26A998" w:rsidR="00B7218D" w:rsidRPr="00F67564" w:rsidRDefault="00B7218D" w:rsidP="002250CC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F67564">
        <w:rPr>
          <w:rFonts w:ascii="Times New Roman" w:hAnsi="Times New Roman" w:cs="Times New Roman"/>
          <w:lang w:val="vi-VN"/>
        </w:rPr>
        <w:t xml:space="preserve">Thực hiện </w:t>
      </w:r>
      <w:r w:rsidR="003E4DE1" w:rsidRPr="00F67564">
        <w:rPr>
          <w:rFonts w:ascii="Times New Roman" w:hAnsi="Times New Roman" w:cs="Times New Roman"/>
        </w:rPr>
        <w:t xml:space="preserve">Nghị quyết số 209/NQ-CP ngày 28/10/2024 </w:t>
      </w:r>
      <w:r w:rsidR="00FD073F" w:rsidRPr="00F67564">
        <w:rPr>
          <w:rFonts w:ascii="Times New Roman" w:hAnsi="Times New Roman" w:cs="Times New Roman"/>
        </w:rPr>
        <w:t xml:space="preserve">của Chính phủ </w:t>
      </w:r>
      <w:r w:rsidR="003E4DE1" w:rsidRPr="00F67564">
        <w:rPr>
          <w:rFonts w:ascii="Times New Roman" w:hAnsi="Times New Roman" w:cs="Times New Roman"/>
        </w:rPr>
        <w:t xml:space="preserve">ban hành Kế hoạch thực hiện Chỉ thị số 31-CT/TW ngày 19/3/2024 của Ban Bí thư Trung ương Đảng khóa XIII về tiếp tục tăng cường sự lãnh đạo của Đảng đối với công tác an </w:t>
      </w:r>
      <w:r w:rsidR="00DD6A38" w:rsidRPr="00F67564">
        <w:rPr>
          <w:rFonts w:ascii="Times New Roman" w:hAnsi="Times New Roman" w:cs="Times New Roman"/>
        </w:rPr>
        <w:t>toàn</w:t>
      </w:r>
      <w:r w:rsidR="003E4DE1" w:rsidRPr="00F67564">
        <w:rPr>
          <w:rFonts w:ascii="Times New Roman" w:hAnsi="Times New Roman" w:cs="Times New Roman"/>
        </w:rPr>
        <w:t>, vệ sinh lao động trong tình hình mới</w:t>
      </w:r>
      <w:r w:rsidRPr="00F67564">
        <w:rPr>
          <w:rFonts w:ascii="Times New Roman" w:hAnsi="Times New Roman" w:cs="Times New Roman"/>
        </w:rPr>
        <w:t xml:space="preserve"> </w:t>
      </w:r>
      <w:r w:rsidRPr="00F67564">
        <w:rPr>
          <w:rFonts w:ascii="Times New Roman" w:hAnsi="Times New Roman" w:cs="Times New Roman"/>
          <w:i/>
          <w:iCs/>
          <w:lang w:val="vi-VN"/>
        </w:rPr>
        <w:t xml:space="preserve">(Văn bản gửi kèm trên </w:t>
      </w:r>
      <w:r w:rsidR="00A04291" w:rsidRPr="00F67564">
        <w:rPr>
          <w:rFonts w:ascii="Times New Roman" w:hAnsi="Times New Roman" w:cs="Times New Roman"/>
          <w:i/>
          <w:iCs/>
        </w:rPr>
        <w:t>hệ thống</w:t>
      </w:r>
      <w:r w:rsidRPr="00F67564">
        <w:rPr>
          <w:rFonts w:ascii="Times New Roman" w:hAnsi="Times New Roman" w:cs="Times New Roman"/>
          <w:i/>
          <w:iCs/>
          <w:lang w:val="vi-VN"/>
        </w:rPr>
        <w:t xml:space="preserve"> </w:t>
      </w:r>
      <w:r w:rsidR="00A04291" w:rsidRPr="00F67564">
        <w:rPr>
          <w:rFonts w:ascii="Times New Roman" w:hAnsi="Times New Roman" w:cs="Times New Roman"/>
          <w:i/>
          <w:iCs/>
        </w:rPr>
        <w:t>g</w:t>
      </w:r>
      <w:r w:rsidRPr="00F67564">
        <w:rPr>
          <w:rFonts w:ascii="Times New Roman" w:hAnsi="Times New Roman" w:cs="Times New Roman"/>
          <w:i/>
          <w:iCs/>
          <w:lang w:val="vi-VN"/>
        </w:rPr>
        <w:t>ửi nhận điện tử)</w:t>
      </w:r>
      <w:r w:rsidRPr="00F67564">
        <w:rPr>
          <w:rFonts w:ascii="Times New Roman" w:hAnsi="Times New Roman" w:cs="Times New Roman"/>
          <w:lang w:val="vi-VN"/>
        </w:rPr>
        <w:t>;</w:t>
      </w:r>
    </w:p>
    <w:p w14:paraId="05A04EDD" w14:textId="1C5B8D43" w:rsidR="00803C6F" w:rsidRPr="00F67564" w:rsidRDefault="00803C6F" w:rsidP="00803C6F">
      <w:pPr>
        <w:spacing w:after="120"/>
        <w:ind w:firstLine="709"/>
        <w:jc w:val="both"/>
        <w:rPr>
          <w:rFonts w:ascii="Times New Roman" w:hAnsi="Times New Roman"/>
          <w:spacing w:val="-2"/>
        </w:rPr>
      </w:pPr>
      <w:r w:rsidRPr="00F67564">
        <w:rPr>
          <w:rFonts w:ascii="Times New Roman" w:hAnsi="Times New Roman"/>
          <w:spacing w:val="-2"/>
        </w:rPr>
        <w:t xml:space="preserve">Phó Chủ tịch Ủy ban nhân dân tỉnh Lê Ngọc Châu </w:t>
      </w:r>
      <w:r w:rsidR="00B1684C">
        <w:rPr>
          <w:rFonts w:ascii="Times New Roman" w:hAnsi="Times New Roman"/>
          <w:spacing w:val="-2"/>
        </w:rPr>
        <w:t>giao</w:t>
      </w:r>
      <w:r w:rsidRPr="00F67564">
        <w:rPr>
          <w:rFonts w:ascii="Times New Roman" w:hAnsi="Times New Roman"/>
          <w:spacing w:val="-2"/>
        </w:rPr>
        <w:t>:</w:t>
      </w:r>
    </w:p>
    <w:p w14:paraId="0B802279" w14:textId="7E177471" w:rsidR="00E44393" w:rsidRPr="00F67564" w:rsidRDefault="00245EEF" w:rsidP="00613388">
      <w:pPr>
        <w:ind w:firstLine="709"/>
        <w:jc w:val="both"/>
        <w:rPr>
          <w:rFonts w:ascii="Times New Roman" w:hAnsi="Times New Roman"/>
        </w:rPr>
      </w:pPr>
      <w:r w:rsidRPr="00F67564">
        <w:rPr>
          <w:rFonts w:ascii="Times New Roman" w:hAnsi="Times New Roman"/>
        </w:rPr>
        <w:t xml:space="preserve">Sở </w:t>
      </w:r>
      <w:r w:rsidR="00CD55EB" w:rsidRPr="00F67564">
        <w:rPr>
          <w:rFonts w:ascii="Times New Roman" w:hAnsi="Times New Roman"/>
        </w:rPr>
        <w:t>L</w:t>
      </w:r>
      <w:r w:rsidR="00CD55EB" w:rsidRPr="00F67564">
        <w:rPr>
          <w:rFonts w:ascii="Times New Roman" w:hAnsi="Times New Roman"/>
          <w:lang w:val="vi-VN"/>
        </w:rPr>
        <w:t>ao động - Thương binh và Xã hội</w:t>
      </w:r>
      <w:r w:rsidR="00271052" w:rsidRPr="00F67564">
        <w:rPr>
          <w:rFonts w:ascii="Times New Roman" w:hAnsi="Times New Roman"/>
          <w:lang w:val="vi-VN"/>
        </w:rPr>
        <w:t xml:space="preserve"> </w:t>
      </w:r>
      <w:r w:rsidRPr="00F67564">
        <w:rPr>
          <w:rFonts w:ascii="Times New Roman" w:hAnsi="Times New Roman"/>
          <w:lang w:val="vi-VN"/>
        </w:rPr>
        <w:t>chủ trì, phối hợp với</w:t>
      </w:r>
      <w:r w:rsidR="00CD55EB" w:rsidRPr="00F67564">
        <w:rPr>
          <w:rFonts w:ascii="Times New Roman" w:hAnsi="Times New Roman"/>
        </w:rPr>
        <w:t xml:space="preserve"> </w:t>
      </w:r>
      <w:r w:rsidR="00E81768" w:rsidRPr="00F67564">
        <w:rPr>
          <w:rFonts w:ascii="Times New Roman" w:hAnsi="Times New Roman"/>
        </w:rPr>
        <w:t xml:space="preserve">các cơ quan, đơn vị liên quan </w:t>
      </w:r>
      <w:r w:rsidR="00867407">
        <w:rPr>
          <w:rFonts w:ascii="Times New Roman" w:hAnsi="Times New Roman"/>
        </w:rPr>
        <w:t xml:space="preserve">căn cứ nội dung, yêu cầu tại </w:t>
      </w:r>
      <w:r w:rsidR="00867407" w:rsidRPr="00F67564">
        <w:rPr>
          <w:rFonts w:ascii="Times New Roman" w:hAnsi="Times New Roman"/>
        </w:rPr>
        <w:t>Nghị quyết số 209/NQ-CP ngày 28/10/2024 của Chính phủ</w:t>
      </w:r>
      <w:r w:rsidR="00867407">
        <w:rPr>
          <w:rFonts w:ascii="Times New Roman" w:hAnsi="Times New Roman"/>
        </w:rPr>
        <w:t xml:space="preserve"> </w:t>
      </w:r>
      <w:r w:rsidR="00FA0AAB">
        <w:rPr>
          <w:rFonts w:ascii="Times New Roman" w:hAnsi="Times New Roman"/>
        </w:rPr>
        <w:t xml:space="preserve">để </w:t>
      </w:r>
      <w:r w:rsidR="00DD6A38" w:rsidRPr="00F67564">
        <w:rPr>
          <w:rFonts w:ascii="Times New Roman" w:hAnsi="Times New Roman"/>
        </w:rPr>
        <w:t>xây dựng</w:t>
      </w:r>
      <w:r w:rsidR="00FA0AAB">
        <w:rPr>
          <w:rFonts w:ascii="Times New Roman" w:hAnsi="Times New Roman"/>
        </w:rPr>
        <w:t xml:space="preserve">, </w:t>
      </w:r>
      <w:r w:rsidR="00DD6A38" w:rsidRPr="00F67564">
        <w:rPr>
          <w:rFonts w:ascii="Times New Roman" w:hAnsi="Times New Roman"/>
        </w:rPr>
        <w:t>tham mưu</w:t>
      </w:r>
      <w:r w:rsidR="00E44393" w:rsidRPr="00F67564">
        <w:rPr>
          <w:rFonts w:ascii="Times New Roman" w:hAnsi="Times New Roman"/>
        </w:rPr>
        <w:t xml:space="preserve"> </w:t>
      </w:r>
      <w:r w:rsidR="003E4DE1" w:rsidRPr="00F67564">
        <w:rPr>
          <w:rFonts w:ascii="Times New Roman" w:hAnsi="Times New Roman"/>
        </w:rPr>
        <w:t>Ủy ban nhân dân tỉnh</w:t>
      </w:r>
      <w:r w:rsidR="005B4E7F" w:rsidRPr="00F67564">
        <w:rPr>
          <w:rFonts w:ascii="Times New Roman" w:hAnsi="Times New Roman"/>
        </w:rPr>
        <w:t xml:space="preserve"> </w:t>
      </w:r>
      <w:r w:rsidR="00B1684C">
        <w:rPr>
          <w:rFonts w:ascii="Times New Roman" w:hAnsi="Times New Roman"/>
        </w:rPr>
        <w:t>k</w:t>
      </w:r>
      <w:r w:rsidR="00D14775">
        <w:rPr>
          <w:rFonts w:ascii="Times New Roman" w:hAnsi="Times New Roman"/>
        </w:rPr>
        <w:t xml:space="preserve">ế hoạch </w:t>
      </w:r>
      <w:r w:rsidR="005B4E7F" w:rsidRPr="00F67564">
        <w:rPr>
          <w:rFonts w:ascii="Times New Roman" w:hAnsi="Times New Roman"/>
        </w:rPr>
        <w:t xml:space="preserve">triển khai thực hiện </w:t>
      </w:r>
      <w:r w:rsidR="00DD6A38" w:rsidRPr="00F67564">
        <w:rPr>
          <w:rFonts w:ascii="Times New Roman" w:hAnsi="Times New Roman"/>
        </w:rPr>
        <w:t xml:space="preserve">đảm bảo yêu cầu, </w:t>
      </w:r>
      <w:r w:rsidR="0006383A" w:rsidRPr="00F67564">
        <w:rPr>
          <w:rFonts w:ascii="Times New Roman" w:hAnsi="Times New Roman"/>
        </w:rPr>
        <w:t>quy định</w:t>
      </w:r>
      <w:r w:rsidR="00867407">
        <w:rPr>
          <w:rFonts w:ascii="Times New Roman" w:hAnsi="Times New Roman"/>
        </w:rPr>
        <w:t xml:space="preserve">, </w:t>
      </w:r>
      <w:r w:rsidR="00DD6A38" w:rsidRPr="00F67564">
        <w:rPr>
          <w:rFonts w:ascii="Times New Roman" w:hAnsi="Times New Roman"/>
        </w:rPr>
        <w:t xml:space="preserve">phù hợp </w:t>
      </w:r>
      <w:r w:rsidR="0006383A" w:rsidRPr="00F67564">
        <w:rPr>
          <w:rFonts w:ascii="Times New Roman" w:hAnsi="Times New Roman"/>
        </w:rPr>
        <w:t>tình hình thực tế</w:t>
      </w:r>
      <w:r w:rsidR="00DD6A38" w:rsidRPr="00F67564">
        <w:rPr>
          <w:rFonts w:ascii="Times New Roman" w:hAnsi="Times New Roman"/>
        </w:rPr>
        <w:t xml:space="preserve">; </w:t>
      </w:r>
      <w:r w:rsidR="0006383A" w:rsidRPr="00F67564">
        <w:rPr>
          <w:rFonts w:ascii="Times New Roman" w:hAnsi="Times New Roman"/>
        </w:rPr>
        <w:t>hoàn thành,</w:t>
      </w:r>
      <w:r w:rsidR="00DD6A38" w:rsidRPr="00F67564">
        <w:rPr>
          <w:rFonts w:ascii="Times New Roman" w:hAnsi="Times New Roman"/>
          <w:lang w:val="vi-VN"/>
        </w:rPr>
        <w:t xml:space="preserve"> báo cáo </w:t>
      </w:r>
      <w:r w:rsidR="00DD6A38" w:rsidRPr="00F67564">
        <w:rPr>
          <w:rFonts w:ascii="Times New Roman" w:hAnsi="Times New Roman"/>
        </w:rPr>
        <w:t>Ủy ban nhân dân tỉnh</w:t>
      </w:r>
      <w:r w:rsidR="00DD6A38" w:rsidRPr="00F67564">
        <w:rPr>
          <w:rFonts w:ascii="Times New Roman" w:hAnsi="Times New Roman"/>
          <w:lang w:val="vi-VN"/>
        </w:rPr>
        <w:t xml:space="preserve"> trước ngày </w:t>
      </w:r>
      <w:r w:rsidR="0006383A" w:rsidRPr="00F67564">
        <w:rPr>
          <w:rFonts w:ascii="Times New Roman" w:hAnsi="Times New Roman"/>
        </w:rPr>
        <w:t xml:space="preserve">15/11/2024 </w:t>
      </w:r>
      <w:r w:rsidR="00120963" w:rsidRPr="00F67564">
        <w:rPr>
          <w:rFonts w:ascii="Times New Roman" w:hAnsi="Times New Roman"/>
          <w:lang w:val="vi-VN"/>
        </w:rPr>
        <w:t xml:space="preserve">(kèm </w:t>
      </w:r>
      <w:r w:rsidR="00A04291" w:rsidRPr="00F67564">
        <w:rPr>
          <w:rFonts w:ascii="Times New Roman" w:hAnsi="Times New Roman"/>
        </w:rPr>
        <w:t xml:space="preserve">theo </w:t>
      </w:r>
      <w:r w:rsidR="00120963" w:rsidRPr="00F67564">
        <w:rPr>
          <w:rFonts w:ascii="Times New Roman" w:hAnsi="Times New Roman"/>
          <w:lang w:val="vi-VN"/>
        </w:rPr>
        <w:t xml:space="preserve">dự thảo </w:t>
      </w:r>
      <w:r w:rsidR="005B4E7F" w:rsidRPr="00F67564">
        <w:rPr>
          <w:rFonts w:ascii="Times New Roman" w:hAnsi="Times New Roman"/>
        </w:rPr>
        <w:t>Kế hoạch</w:t>
      </w:r>
      <w:r w:rsidR="00120963" w:rsidRPr="00F67564">
        <w:rPr>
          <w:rFonts w:ascii="Times New Roman" w:hAnsi="Times New Roman"/>
          <w:lang w:val="vi-VN"/>
        </w:rPr>
        <w:t>)</w:t>
      </w:r>
      <w:r w:rsidR="00E44393" w:rsidRPr="00F67564">
        <w:rPr>
          <w:rFonts w:ascii="Times New Roman" w:hAnsi="Times New Roman"/>
        </w:rPr>
        <w:t>./.</w:t>
      </w:r>
    </w:p>
    <w:p w14:paraId="58134682" w14:textId="77777777" w:rsidR="00932A50" w:rsidRPr="00F67564" w:rsidRDefault="00932A50" w:rsidP="00932A50">
      <w:pPr>
        <w:spacing w:line="120" w:lineRule="auto"/>
        <w:ind w:firstLine="709"/>
        <w:jc w:val="both"/>
        <w:rPr>
          <w:rFonts w:ascii="Times New Roman" w:hAnsi="Times New Roman"/>
        </w:rPr>
      </w:pPr>
    </w:p>
    <w:tbl>
      <w:tblPr>
        <w:tblW w:w="9072" w:type="dxa"/>
        <w:tblLook w:val="0000" w:firstRow="0" w:lastRow="0" w:firstColumn="0" w:lastColumn="0" w:noHBand="0" w:noVBand="0"/>
      </w:tblPr>
      <w:tblGrid>
        <w:gridCol w:w="4503"/>
        <w:gridCol w:w="4569"/>
      </w:tblGrid>
      <w:tr w:rsidR="00BC5500" w:rsidRPr="00F67564" w14:paraId="572EA87F" w14:textId="77777777" w:rsidTr="007D0B23">
        <w:trPr>
          <w:trHeight w:val="2506"/>
        </w:trPr>
        <w:tc>
          <w:tcPr>
            <w:tcW w:w="4503" w:type="dxa"/>
          </w:tcPr>
          <w:p w14:paraId="62241A50" w14:textId="77777777" w:rsidR="00BC5500" w:rsidRPr="00F67564" w:rsidRDefault="00BC5500" w:rsidP="00F17ADD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6756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F67564">
              <w:rPr>
                <w:rFonts w:ascii="Times New Roman" w:hAnsi="Times New Roman" w:hint="eastAsia"/>
                <w:b/>
                <w:bCs/>
                <w:i/>
                <w:iCs/>
                <w:sz w:val="24"/>
                <w:szCs w:val="24"/>
              </w:rPr>
              <w:t>ơ</w:t>
            </w:r>
            <w:r w:rsidRPr="00F6756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 nhận:</w:t>
            </w:r>
          </w:p>
          <w:p w14:paraId="4DE1EB91" w14:textId="58D7F6FE" w:rsidR="000A66D8" w:rsidRPr="00F67564" w:rsidRDefault="00BC5500" w:rsidP="000A66D8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67564">
              <w:rPr>
                <w:rFonts w:ascii="Times New Roman" w:hAnsi="Times New Roman"/>
                <w:bCs/>
                <w:iCs/>
                <w:sz w:val="22"/>
                <w:szCs w:val="22"/>
              </w:rPr>
              <w:t>- Nh</w:t>
            </w:r>
            <w:r w:rsidRPr="00F67564">
              <w:rPr>
                <w:rFonts w:ascii="Times New Roman" w:hAnsi="Times New Roman" w:hint="eastAsia"/>
                <w:bCs/>
                <w:iCs/>
                <w:sz w:val="22"/>
                <w:szCs w:val="22"/>
              </w:rPr>
              <w:t>ư</w:t>
            </w:r>
            <w:r w:rsidRPr="00F6756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trên;</w:t>
            </w:r>
          </w:p>
          <w:p w14:paraId="176DE0FD" w14:textId="16091D49" w:rsidR="00802ED1" w:rsidRPr="00F67564" w:rsidRDefault="00516B58" w:rsidP="00802ED1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6756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- </w:t>
            </w:r>
            <w:r w:rsidR="00802ED1" w:rsidRPr="00F67564">
              <w:rPr>
                <w:rFonts w:ascii="Times New Roman" w:hAnsi="Times New Roman"/>
                <w:bCs/>
                <w:iCs/>
                <w:sz w:val="22"/>
                <w:szCs w:val="22"/>
              </w:rPr>
              <w:t>Chủ tịch, các PCT UBND tỉnh;</w:t>
            </w:r>
          </w:p>
          <w:p w14:paraId="5AC5C4E1" w14:textId="3BCAE4C4" w:rsidR="00BC5500" w:rsidRPr="00F67564" w:rsidRDefault="00802ED1" w:rsidP="00F17AD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67564">
              <w:rPr>
                <w:rFonts w:ascii="Times New Roman" w:hAnsi="Times New Roman"/>
                <w:bCs/>
                <w:iCs/>
                <w:sz w:val="22"/>
                <w:szCs w:val="22"/>
              </w:rPr>
              <w:t>- Chánh VP, PCVP Trần Tuấn Nghĩa;</w:t>
            </w:r>
          </w:p>
          <w:p w14:paraId="701EDC21" w14:textId="4884B870" w:rsidR="00BC5500" w:rsidRPr="00F67564" w:rsidRDefault="00BC5500" w:rsidP="00F17AD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67564">
              <w:rPr>
                <w:rFonts w:ascii="Times New Roman" w:hAnsi="Times New Roman"/>
                <w:bCs/>
                <w:iCs/>
                <w:sz w:val="22"/>
                <w:szCs w:val="22"/>
              </w:rPr>
              <w:t>- Trung tâm CB-TH;</w:t>
            </w:r>
          </w:p>
          <w:p w14:paraId="6AEFC982" w14:textId="2E3A96AD" w:rsidR="00BC5500" w:rsidRPr="00F67564" w:rsidRDefault="00BC5500" w:rsidP="00F17AD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67564">
              <w:rPr>
                <w:rFonts w:ascii="Times New Roman" w:hAnsi="Times New Roman"/>
                <w:bCs/>
                <w:iCs/>
                <w:sz w:val="22"/>
                <w:szCs w:val="22"/>
              </w:rPr>
              <w:t>- L</w:t>
            </w:r>
            <w:r w:rsidRPr="00F67564">
              <w:rPr>
                <w:rFonts w:ascii="Times New Roman" w:hAnsi="Times New Roman" w:hint="eastAsia"/>
                <w:bCs/>
                <w:iCs/>
                <w:sz w:val="22"/>
                <w:szCs w:val="22"/>
              </w:rPr>
              <w:t>ư</w:t>
            </w:r>
            <w:r w:rsidRPr="00F67564">
              <w:rPr>
                <w:rFonts w:ascii="Times New Roman" w:hAnsi="Times New Roman"/>
                <w:bCs/>
                <w:iCs/>
                <w:sz w:val="22"/>
                <w:szCs w:val="22"/>
              </w:rPr>
              <w:t>u: VT,</w:t>
            </w:r>
            <w:r w:rsidR="00347A49" w:rsidRPr="00F6756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Pr="00F67564">
              <w:rPr>
                <w:rFonts w:ascii="Times New Roman" w:hAnsi="Times New Roman"/>
                <w:bCs/>
                <w:iCs/>
                <w:sz w:val="22"/>
                <w:szCs w:val="22"/>
              </w:rPr>
              <w:t>VX</w:t>
            </w:r>
            <w:r w:rsidRPr="00F67564">
              <w:rPr>
                <w:rFonts w:ascii="Times New Roman" w:hAnsi="Times New Roman"/>
                <w:bCs/>
                <w:iCs/>
                <w:sz w:val="22"/>
                <w:szCs w:val="22"/>
                <w:vertAlign w:val="subscript"/>
              </w:rPr>
              <w:t>2</w:t>
            </w:r>
            <w:r w:rsidRPr="00F67564">
              <w:rPr>
                <w:rFonts w:ascii="Times New Roman" w:hAnsi="Times New Roman"/>
                <w:bCs/>
                <w:iCs/>
                <w:sz w:val="22"/>
                <w:szCs w:val="22"/>
              </w:rPr>
              <w:t>.</w:t>
            </w:r>
          </w:p>
          <w:p w14:paraId="0C12733F" w14:textId="77777777" w:rsidR="00BC5500" w:rsidRPr="00F67564" w:rsidRDefault="00BC5500" w:rsidP="00F17A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9" w:type="dxa"/>
          </w:tcPr>
          <w:p w14:paraId="5B1B5065" w14:textId="77777777" w:rsidR="0006383A" w:rsidRPr="00F67564" w:rsidRDefault="0006383A" w:rsidP="0006383A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67564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TL. CHỦ TỊCH</w:t>
            </w:r>
          </w:p>
          <w:p w14:paraId="41E80F27" w14:textId="77777777" w:rsidR="0006383A" w:rsidRPr="00F67564" w:rsidRDefault="0006383A" w:rsidP="0006383A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67564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KT. CHÁNH VĂN PHÒNG</w:t>
            </w:r>
          </w:p>
          <w:p w14:paraId="7E9A2A8C" w14:textId="77777777" w:rsidR="0006383A" w:rsidRPr="00F67564" w:rsidRDefault="0006383A" w:rsidP="0006383A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67564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PHÓ CHÁNH VĂN PHÒNG</w:t>
            </w:r>
          </w:p>
          <w:p w14:paraId="7B5F45D3" w14:textId="77777777" w:rsidR="0006383A" w:rsidRPr="00F67564" w:rsidRDefault="0006383A" w:rsidP="0006383A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14:paraId="1106B15B" w14:textId="77777777" w:rsidR="0006383A" w:rsidRPr="00F67564" w:rsidRDefault="0006383A" w:rsidP="0006383A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14:paraId="48CEB3B8" w14:textId="77777777" w:rsidR="0006383A" w:rsidRPr="00F67564" w:rsidRDefault="0006383A" w:rsidP="0006383A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14:paraId="3CD17482" w14:textId="77777777" w:rsidR="0006383A" w:rsidRPr="00F67564" w:rsidRDefault="0006383A" w:rsidP="0006383A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14:paraId="4A6F70D3" w14:textId="77777777" w:rsidR="0006383A" w:rsidRPr="00F67564" w:rsidRDefault="0006383A" w:rsidP="0006383A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14:paraId="30482113" w14:textId="77777777" w:rsidR="0006383A" w:rsidRPr="00F67564" w:rsidRDefault="0006383A" w:rsidP="00CF0BDE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14:paraId="5934BC75" w14:textId="5A29A83F" w:rsidR="00BC5500" w:rsidRPr="00F67564" w:rsidRDefault="0006383A" w:rsidP="0006383A">
            <w:pPr>
              <w:jc w:val="center"/>
              <w:rPr>
                <w:rFonts w:ascii="Times New Roman" w:hAnsi="Times New Roman"/>
              </w:rPr>
            </w:pPr>
            <w:r w:rsidRPr="00F67564">
              <w:rPr>
                <w:rFonts w:ascii="Times New Roman" w:hAnsi="Times New Roman" w:cs="Times New Roman"/>
                <w:b/>
                <w:spacing w:val="-4"/>
              </w:rPr>
              <w:t>Trần Tuấn Nghĩa</w:t>
            </w:r>
          </w:p>
        </w:tc>
      </w:tr>
    </w:tbl>
    <w:p w14:paraId="7266247E" w14:textId="77777777" w:rsidR="00FA3B35" w:rsidRPr="00FD073F" w:rsidRDefault="00FA3B35" w:rsidP="007D0B23"/>
    <w:sectPr w:rsidR="00FA3B35" w:rsidRPr="00FD073F" w:rsidSect="00F76DB6">
      <w:pgSz w:w="11906" w:h="16838" w:code="9"/>
      <w:pgMar w:top="964" w:right="102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ysettha Lao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00"/>
    <w:rsid w:val="00012FEF"/>
    <w:rsid w:val="00031644"/>
    <w:rsid w:val="000354DF"/>
    <w:rsid w:val="00045041"/>
    <w:rsid w:val="00050C8F"/>
    <w:rsid w:val="0006383A"/>
    <w:rsid w:val="000855E7"/>
    <w:rsid w:val="00097FC1"/>
    <w:rsid w:val="000A66D8"/>
    <w:rsid w:val="000B103D"/>
    <w:rsid w:val="000C5BDC"/>
    <w:rsid w:val="000D1140"/>
    <w:rsid w:val="000E098F"/>
    <w:rsid w:val="000E39BF"/>
    <w:rsid w:val="000E6FC6"/>
    <w:rsid w:val="000F0BEB"/>
    <w:rsid w:val="000F1CE9"/>
    <w:rsid w:val="00105D42"/>
    <w:rsid w:val="00120963"/>
    <w:rsid w:val="001411FD"/>
    <w:rsid w:val="00145A15"/>
    <w:rsid w:val="001562E6"/>
    <w:rsid w:val="001647ED"/>
    <w:rsid w:val="00167C12"/>
    <w:rsid w:val="0017636C"/>
    <w:rsid w:val="001850C2"/>
    <w:rsid w:val="00194194"/>
    <w:rsid w:val="001B6D04"/>
    <w:rsid w:val="001E0249"/>
    <w:rsid w:val="001E2D16"/>
    <w:rsid w:val="001F06D7"/>
    <w:rsid w:val="00202D43"/>
    <w:rsid w:val="0020380D"/>
    <w:rsid w:val="0020537B"/>
    <w:rsid w:val="00210583"/>
    <w:rsid w:val="00217DFD"/>
    <w:rsid w:val="00220638"/>
    <w:rsid w:val="00224375"/>
    <w:rsid w:val="002250CC"/>
    <w:rsid w:val="0022542A"/>
    <w:rsid w:val="00225D92"/>
    <w:rsid w:val="00226296"/>
    <w:rsid w:val="00227F91"/>
    <w:rsid w:val="002376D3"/>
    <w:rsid w:val="00245EEF"/>
    <w:rsid w:val="00256508"/>
    <w:rsid w:val="00271052"/>
    <w:rsid w:val="00271615"/>
    <w:rsid w:val="00276F02"/>
    <w:rsid w:val="002A6406"/>
    <w:rsid w:val="002B10C7"/>
    <w:rsid w:val="002B4319"/>
    <w:rsid w:val="002B52C0"/>
    <w:rsid w:val="002D13C6"/>
    <w:rsid w:val="002D3D7B"/>
    <w:rsid w:val="002F1B35"/>
    <w:rsid w:val="00320BF6"/>
    <w:rsid w:val="003256EE"/>
    <w:rsid w:val="00334E5C"/>
    <w:rsid w:val="00347A49"/>
    <w:rsid w:val="00353D3F"/>
    <w:rsid w:val="00353F50"/>
    <w:rsid w:val="00370D3D"/>
    <w:rsid w:val="00372FE9"/>
    <w:rsid w:val="00376C03"/>
    <w:rsid w:val="003A094C"/>
    <w:rsid w:val="003A0AEA"/>
    <w:rsid w:val="003A4226"/>
    <w:rsid w:val="003B13C5"/>
    <w:rsid w:val="003E4DE1"/>
    <w:rsid w:val="004048CC"/>
    <w:rsid w:val="00425875"/>
    <w:rsid w:val="00437136"/>
    <w:rsid w:val="004468CB"/>
    <w:rsid w:val="004769D9"/>
    <w:rsid w:val="004964C1"/>
    <w:rsid w:val="004E2C27"/>
    <w:rsid w:val="00503E35"/>
    <w:rsid w:val="00510B79"/>
    <w:rsid w:val="00516B58"/>
    <w:rsid w:val="005176A9"/>
    <w:rsid w:val="00521AB0"/>
    <w:rsid w:val="00532B4C"/>
    <w:rsid w:val="00532D7B"/>
    <w:rsid w:val="005559B2"/>
    <w:rsid w:val="00567FD3"/>
    <w:rsid w:val="005726C3"/>
    <w:rsid w:val="00572F23"/>
    <w:rsid w:val="005A0D70"/>
    <w:rsid w:val="005A1F3F"/>
    <w:rsid w:val="005B4E7F"/>
    <w:rsid w:val="005B7D11"/>
    <w:rsid w:val="005D6003"/>
    <w:rsid w:val="005E5D49"/>
    <w:rsid w:val="005E5ED9"/>
    <w:rsid w:val="005F46A4"/>
    <w:rsid w:val="005F626E"/>
    <w:rsid w:val="00613388"/>
    <w:rsid w:val="006277D4"/>
    <w:rsid w:val="00641539"/>
    <w:rsid w:val="006610F2"/>
    <w:rsid w:val="006701A9"/>
    <w:rsid w:val="006A18AE"/>
    <w:rsid w:val="006A5100"/>
    <w:rsid w:val="006C080B"/>
    <w:rsid w:val="006C1619"/>
    <w:rsid w:val="006C7BCE"/>
    <w:rsid w:val="006E525E"/>
    <w:rsid w:val="006F46DD"/>
    <w:rsid w:val="0070254B"/>
    <w:rsid w:val="00717BC3"/>
    <w:rsid w:val="00732374"/>
    <w:rsid w:val="007348B7"/>
    <w:rsid w:val="00752AF8"/>
    <w:rsid w:val="007550B1"/>
    <w:rsid w:val="00761852"/>
    <w:rsid w:val="0076794E"/>
    <w:rsid w:val="007825CE"/>
    <w:rsid w:val="007836B0"/>
    <w:rsid w:val="007A1E13"/>
    <w:rsid w:val="007B5D9E"/>
    <w:rsid w:val="007C6C94"/>
    <w:rsid w:val="007D0B23"/>
    <w:rsid w:val="007E1346"/>
    <w:rsid w:val="007F29C0"/>
    <w:rsid w:val="007F5CBD"/>
    <w:rsid w:val="007F6586"/>
    <w:rsid w:val="00802ED1"/>
    <w:rsid w:val="00803C6F"/>
    <w:rsid w:val="008046B2"/>
    <w:rsid w:val="0083705D"/>
    <w:rsid w:val="008377A1"/>
    <w:rsid w:val="00844DFF"/>
    <w:rsid w:val="0085522B"/>
    <w:rsid w:val="00867407"/>
    <w:rsid w:val="0087143F"/>
    <w:rsid w:val="00897461"/>
    <w:rsid w:val="008A11DB"/>
    <w:rsid w:val="008A55C1"/>
    <w:rsid w:val="008B0824"/>
    <w:rsid w:val="008C45A6"/>
    <w:rsid w:val="008D678E"/>
    <w:rsid w:val="00907BDB"/>
    <w:rsid w:val="00907BF0"/>
    <w:rsid w:val="009139BF"/>
    <w:rsid w:val="009164FD"/>
    <w:rsid w:val="00932A50"/>
    <w:rsid w:val="00951144"/>
    <w:rsid w:val="0095596B"/>
    <w:rsid w:val="00963410"/>
    <w:rsid w:val="00971B27"/>
    <w:rsid w:val="00994E36"/>
    <w:rsid w:val="009C1D73"/>
    <w:rsid w:val="009C4D5D"/>
    <w:rsid w:val="009C77E9"/>
    <w:rsid w:val="009D481C"/>
    <w:rsid w:val="009E4923"/>
    <w:rsid w:val="009E63EC"/>
    <w:rsid w:val="009E6D6E"/>
    <w:rsid w:val="009F0FCA"/>
    <w:rsid w:val="009F7F54"/>
    <w:rsid w:val="00A04291"/>
    <w:rsid w:val="00A140CC"/>
    <w:rsid w:val="00A329B4"/>
    <w:rsid w:val="00A64FE0"/>
    <w:rsid w:val="00A84506"/>
    <w:rsid w:val="00AA2773"/>
    <w:rsid w:val="00AB2F79"/>
    <w:rsid w:val="00AE5006"/>
    <w:rsid w:val="00AF1CBD"/>
    <w:rsid w:val="00AF559C"/>
    <w:rsid w:val="00B16218"/>
    <w:rsid w:val="00B1684C"/>
    <w:rsid w:val="00B22A18"/>
    <w:rsid w:val="00B26607"/>
    <w:rsid w:val="00B36E0E"/>
    <w:rsid w:val="00B443A1"/>
    <w:rsid w:val="00B460B7"/>
    <w:rsid w:val="00B47369"/>
    <w:rsid w:val="00B60DC2"/>
    <w:rsid w:val="00B70C5C"/>
    <w:rsid w:val="00B7218D"/>
    <w:rsid w:val="00B73EEB"/>
    <w:rsid w:val="00B97729"/>
    <w:rsid w:val="00BA5701"/>
    <w:rsid w:val="00BC27BF"/>
    <w:rsid w:val="00BC3A12"/>
    <w:rsid w:val="00BC5500"/>
    <w:rsid w:val="00BC612C"/>
    <w:rsid w:val="00BE45D8"/>
    <w:rsid w:val="00C0715D"/>
    <w:rsid w:val="00C167B3"/>
    <w:rsid w:val="00C327E4"/>
    <w:rsid w:val="00C3305D"/>
    <w:rsid w:val="00C34D51"/>
    <w:rsid w:val="00C35BB8"/>
    <w:rsid w:val="00C44F70"/>
    <w:rsid w:val="00C52E83"/>
    <w:rsid w:val="00C63946"/>
    <w:rsid w:val="00C675A0"/>
    <w:rsid w:val="00C72799"/>
    <w:rsid w:val="00C8763F"/>
    <w:rsid w:val="00C9758C"/>
    <w:rsid w:val="00CB3B7F"/>
    <w:rsid w:val="00CD0ED6"/>
    <w:rsid w:val="00CD3F24"/>
    <w:rsid w:val="00CD55EB"/>
    <w:rsid w:val="00CF0BDE"/>
    <w:rsid w:val="00D14775"/>
    <w:rsid w:val="00D17FFC"/>
    <w:rsid w:val="00D75270"/>
    <w:rsid w:val="00D83D9E"/>
    <w:rsid w:val="00D83E17"/>
    <w:rsid w:val="00D85A14"/>
    <w:rsid w:val="00D90C05"/>
    <w:rsid w:val="00D91DF8"/>
    <w:rsid w:val="00DB7F4E"/>
    <w:rsid w:val="00DC2BFC"/>
    <w:rsid w:val="00DD2B3A"/>
    <w:rsid w:val="00DD30EF"/>
    <w:rsid w:val="00DD66AE"/>
    <w:rsid w:val="00DD6A38"/>
    <w:rsid w:val="00DE2512"/>
    <w:rsid w:val="00DE2682"/>
    <w:rsid w:val="00E02DB8"/>
    <w:rsid w:val="00E106E3"/>
    <w:rsid w:val="00E25AD4"/>
    <w:rsid w:val="00E44393"/>
    <w:rsid w:val="00E44855"/>
    <w:rsid w:val="00E4644A"/>
    <w:rsid w:val="00E7102E"/>
    <w:rsid w:val="00E73147"/>
    <w:rsid w:val="00E73BA8"/>
    <w:rsid w:val="00E809CC"/>
    <w:rsid w:val="00E81768"/>
    <w:rsid w:val="00E9101E"/>
    <w:rsid w:val="00EA3D47"/>
    <w:rsid w:val="00EB25CC"/>
    <w:rsid w:val="00EB28EA"/>
    <w:rsid w:val="00ED54CB"/>
    <w:rsid w:val="00EF1342"/>
    <w:rsid w:val="00EF28D5"/>
    <w:rsid w:val="00F05490"/>
    <w:rsid w:val="00F0575B"/>
    <w:rsid w:val="00F10C55"/>
    <w:rsid w:val="00F127E2"/>
    <w:rsid w:val="00F17ADD"/>
    <w:rsid w:val="00F23277"/>
    <w:rsid w:val="00F24073"/>
    <w:rsid w:val="00F4087B"/>
    <w:rsid w:val="00F4618F"/>
    <w:rsid w:val="00F54BE9"/>
    <w:rsid w:val="00F55742"/>
    <w:rsid w:val="00F67564"/>
    <w:rsid w:val="00F76DB6"/>
    <w:rsid w:val="00F771F9"/>
    <w:rsid w:val="00F8494C"/>
    <w:rsid w:val="00F872FF"/>
    <w:rsid w:val="00FA0AAB"/>
    <w:rsid w:val="00FA3B35"/>
    <w:rsid w:val="00FB7D9A"/>
    <w:rsid w:val="00F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5447"/>
  <w15:docId w15:val="{79BDF508-CA41-48C6-9AFA-A196A933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500"/>
    <w:pPr>
      <w:spacing w:after="0"/>
      <w:ind w:firstLine="0"/>
    </w:pPr>
    <w:rPr>
      <w:rFonts w:ascii="Saysettha Lao" w:eastAsia="Times New Roman" w:hAnsi="Saysettha Lao"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F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F91"/>
    <w:pPr>
      <w:ind w:left="720"/>
      <w:contextualSpacing/>
    </w:pPr>
  </w:style>
  <w:style w:type="paragraph" w:styleId="Revision">
    <w:name w:val="Revision"/>
    <w:hidden/>
    <w:uiPriority w:val="99"/>
    <w:semiHidden/>
    <w:rsid w:val="007C6C94"/>
    <w:pPr>
      <w:spacing w:after="0"/>
      <w:ind w:firstLine="0"/>
    </w:pPr>
    <w:rPr>
      <w:rFonts w:ascii="Saysettha Lao" w:eastAsia="Times New Roman" w:hAnsi="Saysettha Lao" w:cs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FFD2-CCDE-4F67-9606-2EE1D77A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VX2</dc:creator>
  <cp:lastModifiedBy>ADMIN</cp:lastModifiedBy>
  <cp:revision>22</cp:revision>
  <cp:lastPrinted>2024-01-20T03:35:00Z</cp:lastPrinted>
  <dcterms:created xsi:type="dcterms:W3CDTF">2024-07-03T02:38:00Z</dcterms:created>
  <dcterms:modified xsi:type="dcterms:W3CDTF">2024-10-31T02:56:00Z</dcterms:modified>
</cp:coreProperties>
</file>