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670"/>
      </w:tblGrid>
      <w:tr w:rsidR="005C1062" w14:paraId="2B5C6D79" w14:textId="77777777" w:rsidTr="008A4CB2">
        <w:trPr>
          <w:trHeight w:val="114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AA37" w14:textId="608D6910" w:rsidR="005C1062" w:rsidRDefault="00D01271" w:rsidP="0055275B">
            <w:pPr>
              <w:ind w:right="237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ỦY BAN NHÂN DÂN</w:t>
            </w:r>
            <w:r>
              <w:rPr>
                <w:b/>
                <w:color w:val="000000" w:themeColor="text1"/>
                <w:sz w:val="26"/>
              </w:rPr>
              <w:br/>
              <w:t>TỈNH HÀ TĨNH</w:t>
            </w:r>
          </w:p>
          <w:p w14:paraId="3BADBC39" w14:textId="2C0471FE" w:rsidR="005C1062" w:rsidRDefault="000E5F08" w:rsidP="0055275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b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2B737" wp14:editId="1F0820A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56251</wp:posOffset>
                      </wp:positionV>
                      <wp:extent cx="52197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80C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4.85pt;margin-top:4.45pt;width:4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TjtwEAAFUDAAAOAAAAZHJzL2Uyb0RvYy54bWysU8Fu2zAMvQ/YPwi6L44DZFuNOD2k6y7d&#10;FqDdBzCSbAuVRYFU4uTvJ6lJWmy3oT4IlEg+Pj7Sq9vj6MTBEFv0raxncymMV6it71v5++n+01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"/>
                  </w:pict>
                </mc:Fallback>
              </mc:AlternateContent>
            </w:r>
          </w:p>
          <w:p w14:paraId="131AB20C" w14:textId="35A15AF8" w:rsidR="005C1062" w:rsidRPr="00EA0BAF" w:rsidRDefault="00D01271" w:rsidP="0055275B">
            <w:pPr>
              <w:spacing w:after="120"/>
              <w:jc w:val="center"/>
              <w:rPr>
                <w:color w:val="000000" w:themeColor="text1"/>
                <w:sz w:val="26"/>
                <w:szCs w:val="26"/>
                <w:vertAlign w:val="subscript"/>
              </w:rPr>
            </w:pPr>
            <w:r w:rsidRPr="00EA0BAF">
              <w:rPr>
                <w:color w:val="000000" w:themeColor="text1"/>
                <w:sz w:val="26"/>
                <w:szCs w:val="26"/>
              </w:rPr>
              <w:t xml:space="preserve">Số:     </w:t>
            </w:r>
            <w:r w:rsidR="000E5F08" w:rsidRPr="00EA0BAF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EA0BAF">
              <w:rPr>
                <w:color w:val="000000" w:themeColor="text1"/>
                <w:sz w:val="26"/>
                <w:szCs w:val="26"/>
              </w:rPr>
              <w:t xml:space="preserve">  /UBND-</w:t>
            </w:r>
            <w:r w:rsidR="00595717" w:rsidRPr="00EA0BAF">
              <w:rPr>
                <w:color w:val="000000" w:themeColor="text1"/>
                <w:sz w:val="26"/>
                <w:szCs w:val="26"/>
              </w:rPr>
              <w:t>VX</w:t>
            </w:r>
            <w:r w:rsidR="008045F0" w:rsidRPr="00EA0BAF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  <w:p w14:paraId="7237AF60" w14:textId="58B06DD3" w:rsidR="005C1062" w:rsidRPr="0055275B" w:rsidRDefault="00D01271" w:rsidP="0055275B">
            <w:pPr>
              <w:jc w:val="center"/>
              <w:rPr>
                <w:color w:val="000000" w:themeColor="text1"/>
                <w:lang w:val="vi-VN"/>
              </w:rPr>
            </w:pPr>
            <w:r>
              <w:t xml:space="preserve">V/v </w:t>
            </w:r>
            <w:r w:rsidR="008045F0">
              <w:t xml:space="preserve">giao triển khai thủ tục </w:t>
            </w:r>
            <w:r w:rsidR="00C2013D">
              <w:rPr>
                <w:color w:val="000000" w:themeColor="text1"/>
                <w:lang w:val="vi-VN"/>
              </w:rPr>
              <w:t xml:space="preserve">tiếp nhận dự án </w:t>
            </w:r>
            <w:r w:rsidR="00C2013D">
              <w:rPr>
                <w:color w:val="000000" w:themeColor="text1"/>
              </w:rPr>
              <w:t xml:space="preserve">của Phòng Thương mại Slovakia - Việt Nam 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E90A" w14:textId="77777777" w:rsidR="005C1062" w:rsidRDefault="00D01271" w:rsidP="0055275B">
            <w:pPr>
              <w:jc w:val="center"/>
              <w:rPr>
                <w:b/>
                <w:i/>
                <w:iCs/>
                <w:color w:val="000000" w:themeColor="text1"/>
                <w:sz w:val="32"/>
                <w:szCs w:val="28"/>
              </w:rPr>
            </w:pPr>
            <w:r>
              <w:rPr>
                <w:b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95922" wp14:editId="641F928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445506</wp:posOffset>
                      </wp:positionV>
                      <wp:extent cx="2139981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05279" id="Straight Arrow Connector 3" o:spid="_x0000_s1026" type="#_x0000_t32" style="position:absolute;margin-left:51.75pt;margin-top:35.1pt;width:1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"/>
                  </w:pict>
                </mc:Fallback>
              </mc:AlternateContent>
            </w:r>
            <w:r>
              <w:rPr>
                <w:b/>
                <w:color w:val="000000" w:themeColor="text1"/>
                <w:sz w:val="26"/>
              </w:rPr>
              <w:t>CỘNG HÒA XÃ HỘI CHỦ NGHĨA VIỆT NAM</w:t>
            </w:r>
            <w:r>
              <w:rPr>
                <w:b/>
                <w:color w:val="000000" w:themeColor="text1"/>
                <w:sz w:val="28"/>
              </w:rPr>
              <w:br/>
              <w:t xml:space="preserve">Độc lập - Tự do - Hạnh phúc </w:t>
            </w:r>
            <w:r>
              <w:rPr>
                <w:b/>
                <w:color w:val="000000" w:themeColor="text1"/>
                <w:sz w:val="28"/>
              </w:rPr>
              <w:br/>
            </w:r>
          </w:p>
          <w:p w14:paraId="5DAC0583" w14:textId="40F1A140" w:rsidR="005C1062" w:rsidRDefault="00C2013D" w:rsidP="0055275B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i/>
                <w:iCs/>
                <w:color w:val="000000" w:themeColor="text1"/>
                <w:sz w:val="28"/>
              </w:rPr>
              <w:t xml:space="preserve">Hà Tĩnh, ngày      tháng </w:t>
            </w:r>
            <w:r w:rsidR="0055275B">
              <w:rPr>
                <w:i/>
                <w:iCs/>
                <w:color w:val="000000" w:themeColor="text1"/>
                <w:sz w:val="28"/>
              </w:rPr>
              <w:t xml:space="preserve">   </w:t>
            </w:r>
            <w:r w:rsidR="00D01271">
              <w:rPr>
                <w:i/>
                <w:iCs/>
                <w:color w:val="000000" w:themeColor="text1"/>
                <w:sz w:val="28"/>
              </w:rPr>
              <w:t xml:space="preserve">  năm 202</w:t>
            </w:r>
            <w:r>
              <w:rPr>
                <w:i/>
                <w:iCs/>
                <w:color w:val="000000" w:themeColor="text1"/>
                <w:sz w:val="28"/>
              </w:rPr>
              <w:t>4</w:t>
            </w:r>
          </w:p>
        </w:tc>
      </w:tr>
    </w:tbl>
    <w:p w14:paraId="13E0909A" w14:textId="77777777" w:rsidR="005C1062" w:rsidRDefault="00D01271">
      <w:pPr>
        <w:tabs>
          <w:tab w:val="left" w:pos="4425"/>
        </w:tabs>
        <w:ind w:left="720" w:firstLine="720"/>
        <w:rPr>
          <w:color w:val="000000" w:themeColor="text1"/>
          <w:sz w:val="2"/>
        </w:rPr>
      </w:pPr>
      <w:r>
        <w:rPr>
          <w:color w:val="000000" w:themeColor="text1"/>
          <w:sz w:val="28"/>
        </w:rPr>
        <w:tab/>
      </w:r>
    </w:p>
    <w:p w14:paraId="3FB96925" w14:textId="77777777" w:rsidR="00595717" w:rsidRDefault="00595717" w:rsidP="0055275B">
      <w:pPr>
        <w:spacing w:before="120" w:after="360"/>
        <w:ind w:left="1440" w:firstLine="720"/>
        <w:rPr>
          <w:color w:val="000000" w:themeColor="text1"/>
          <w:sz w:val="28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4820"/>
      </w:tblGrid>
      <w:tr w:rsidR="00595717" w14:paraId="3B045CE7" w14:textId="77777777" w:rsidTr="00EA0BAF">
        <w:tc>
          <w:tcPr>
            <w:tcW w:w="1957" w:type="dxa"/>
          </w:tcPr>
          <w:p w14:paraId="765CE0EA" w14:textId="73A13D60" w:rsidR="00595717" w:rsidRDefault="00595717" w:rsidP="00595717">
            <w:pPr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Kính gửi:</w:t>
            </w:r>
          </w:p>
        </w:tc>
        <w:tc>
          <w:tcPr>
            <w:tcW w:w="4820" w:type="dxa"/>
          </w:tcPr>
          <w:p w14:paraId="642D5AE1" w14:textId="77777777" w:rsidR="00595717" w:rsidRDefault="00595717">
            <w:pPr>
              <w:rPr>
                <w:color w:val="000000" w:themeColor="text1"/>
                <w:sz w:val="28"/>
              </w:rPr>
            </w:pPr>
          </w:p>
        </w:tc>
      </w:tr>
      <w:tr w:rsidR="00595717" w14:paraId="4FCC1206" w14:textId="77777777" w:rsidTr="00EA0BAF">
        <w:tc>
          <w:tcPr>
            <w:tcW w:w="1957" w:type="dxa"/>
          </w:tcPr>
          <w:p w14:paraId="316CEABA" w14:textId="77777777" w:rsidR="00595717" w:rsidRDefault="00595717">
            <w:pPr>
              <w:rPr>
                <w:color w:val="000000" w:themeColor="text1"/>
                <w:sz w:val="28"/>
              </w:rPr>
            </w:pPr>
          </w:p>
        </w:tc>
        <w:tc>
          <w:tcPr>
            <w:tcW w:w="4820" w:type="dxa"/>
          </w:tcPr>
          <w:p w14:paraId="3A75AF1F" w14:textId="4743F525" w:rsidR="00595717" w:rsidRDefault="00595717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 Sở Lao động - Thương binh và Xã hội;</w:t>
            </w:r>
          </w:p>
        </w:tc>
      </w:tr>
      <w:tr w:rsidR="00595717" w14:paraId="736F95E7" w14:textId="77777777" w:rsidTr="00EA0BAF">
        <w:tc>
          <w:tcPr>
            <w:tcW w:w="1957" w:type="dxa"/>
          </w:tcPr>
          <w:p w14:paraId="62DC613F" w14:textId="77777777" w:rsidR="00595717" w:rsidRDefault="00595717">
            <w:pPr>
              <w:rPr>
                <w:color w:val="000000" w:themeColor="text1"/>
                <w:sz w:val="28"/>
              </w:rPr>
            </w:pPr>
          </w:p>
        </w:tc>
        <w:tc>
          <w:tcPr>
            <w:tcW w:w="4820" w:type="dxa"/>
          </w:tcPr>
          <w:p w14:paraId="3B8B8B66" w14:textId="4C69FDCE" w:rsidR="00595717" w:rsidRDefault="00595717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 Sở Kế hoạch và Đầu tư</w:t>
            </w:r>
            <w:r w:rsidR="0031069E">
              <w:rPr>
                <w:color w:val="000000" w:themeColor="text1"/>
                <w:sz w:val="28"/>
              </w:rPr>
              <w:t>.</w:t>
            </w:r>
          </w:p>
        </w:tc>
      </w:tr>
    </w:tbl>
    <w:p w14:paraId="0E5AB2F3" w14:textId="77777777" w:rsidR="00EA0BAF" w:rsidRDefault="00EA0BAF" w:rsidP="00EA0BAF">
      <w:pPr>
        <w:spacing w:before="120" w:after="360"/>
        <w:ind w:firstLine="720"/>
        <w:jc w:val="center"/>
        <w:rPr>
          <w:color w:val="000000" w:themeColor="text1"/>
          <w:spacing w:val="-4"/>
          <w:sz w:val="28"/>
          <w:szCs w:val="28"/>
        </w:rPr>
      </w:pPr>
    </w:p>
    <w:p w14:paraId="2D912F47" w14:textId="2D937E22" w:rsidR="00595717" w:rsidRPr="0055275B" w:rsidRDefault="00595717" w:rsidP="0055275B">
      <w:pPr>
        <w:spacing w:after="120"/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55275B">
        <w:rPr>
          <w:color w:val="000000" w:themeColor="text1"/>
          <w:spacing w:val="-4"/>
          <w:sz w:val="28"/>
          <w:szCs w:val="28"/>
        </w:rPr>
        <w:t xml:space="preserve">Xét đề nghị của Sở Ngoại vụ tại Văn bản số </w:t>
      </w:r>
      <w:r w:rsidR="001121E3" w:rsidRPr="0055275B">
        <w:rPr>
          <w:color w:val="000000" w:themeColor="text1"/>
          <w:spacing w:val="-4"/>
          <w:sz w:val="28"/>
          <w:szCs w:val="28"/>
        </w:rPr>
        <w:t xml:space="preserve">748/SNgV-HTQT ngày 23/7/2024 về việc báo cáo và đề xuất giao tham mưu tiếp nhận dự án của </w:t>
      </w:r>
      <w:bookmarkStart w:id="0" w:name="_Hlk173240474"/>
      <w:r w:rsidR="001121E3" w:rsidRPr="0055275B">
        <w:rPr>
          <w:color w:val="000000" w:themeColor="text1"/>
          <w:spacing w:val="-4"/>
          <w:sz w:val="28"/>
          <w:szCs w:val="28"/>
        </w:rPr>
        <w:t>Phòng Thương mại Slovakia - Việt Nam</w:t>
      </w:r>
      <w:bookmarkEnd w:id="0"/>
      <w:r w:rsidR="005B37BE" w:rsidRPr="0055275B">
        <w:rPr>
          <w:color w:val="000000" w:themeColor="text1"/>
          <w:spacing w:val="-4"/>
          <w:sz w:val="28"/>
          <w:szCs w:val="28"/>
        </w:rPr>
        <w:t xml:space="preserve"> (</w:t>
      </w:r>
      <w:r w:rsidR="005B37BE" w:rsidRPr="0055275B">
        <w:rPr>
          <w:i/>
          <w:color w:val="000000" w:themeColor="text1"/>
          <w:spacing w:val="-4"/>
          <w:sz w:val="28"/>
          <w:szCs w:val="28"/>
          <w:lang w:val="vi-VN"/>
        </w:rPr>
        <w:t>Văn bản gửi kèm trên hệ thống gửi nhận điện tử</w:t>
      </w:r>
      <w:r w:rsidR="005B37BE" w:rsidRPr="0055275B">
        <w:rPr>
          <w:i/>
          <w:color w:val="000000" w:themeColor="text1"/>
          <w:spacing w:val="-4"/>
          <w:sz w:val="28"/>
          <w:szCs w:val="28"/>
        </w:rPr>
        <w:t>)</w:t>
      </w:r>
      <w:r w:rsidR="00C2013D" w:rsidRPr="0055275B">
        <w:rPr>
          <w:color w:val="000000" w:themeColor="text1"/>
          <w:spacing w:val="-4"/>
          <w:sz w:val="28"/>
          <w:szCs w:val="28"/>
        </w:rPr>
        <w:t>;</w:t>
      </w:r>
    </w:p>
    <w:p w14:paraId="07194786" w14:textId="5927C490" w:rsidR="005C1062" w:rsidRPr="0055275B" w:rsidRDefault="00595717" w:rsidP="0055275B">
      <w:pPr>
        <w:spacing w:after="120"/>
        <w:ind w:firstLine="720"/>
        <w:jc w:val="both"/>
        <w:rPr>
          <w:iCs/>
          <w:color w:val="000000" w:themeColor="text1"/>
          <w:spacing w:val="-4"/>
          <w:sz w:val="28"/>
          <w:szCs w:val="28"/>
          <w:lang w:val="vi-VN"/>
        </w:rPr>
      </w:pPr>
      <w:r w:rsidRPr="0055275B">
        <w:rPr>
          <w:iCs/>
          <w:color w:val="000000" w:themeColor="text1"/>
          <w:spacing w:val="-4"/>
          <w:sz w:val="28"/>
          <w:szCs w:val="28"/>
        </w:rPr>
        <w:t xml:space="preserve">Phó Chủ tịch </w:t>
      </w:r>
      <w:r w:rsidR="00D01271" w:rsidRPr="0055275B">
        <w:rPr>
          <w:iCs/>
          <w:color w:val="000000" w:themeColor="text1"/>
          <w:spacing w:val="-4"/>
          <w:sz w:val="28"/>
          <w:szCs w:val="28"/>
          <w:lang w:val="vi-VN"/>
        </w:rPr>
        <w:t xml:space="preserve">Ủy ban nhân dân tỉnh </w:t>
      </w:r>
      <w:r w:rsidR="0008618A">
        <w:rPr>
          <w:iCs/>
          <w:color w:val="000000" w:themeColor="text1"/>
          <w:spacing w:val="-4"/>
          <w:sz w:val="28"/>
          <w:szCs w:val="28"/>
        </w:rPr>
        <w:t xml:space="preserve">Lê Ngọc Châu </w:t>
      </w:r>
      <w:r w:rsidR="0055275B">
        <w:rPr>
          <w:iCs/>
          <w:color w:val="000000" w:themeColor="text1"/>
          <w:spacing w:val="-4"/>
          <w:sz w:val="28"/>
          <w:szCs w:val="28"/>
        </w:rPr>
        <w:t>giao</w:t>
      </w:r>
      <w:r w:rsidR="00D01271" w:rsidRPr="0055275B">
        <w:rPr>
          <w:iCs/>
          <w:color w:val="000000" w:themeColor="text1"/>
          <w:spacing w:val="-4"/>
          <w:sz w:val="28"/>
          <w:szCs w:val="28"/>
          <w:lang w:val="vi-VN"/>
        </w:rPr>
        <w:t>:</w:t>
      </w:r>
    </w:p>
    <w:p w14:paraId="5C8F8649" w14:textId="737C8362" w:rsidR="00C83A5E" w:rsidRPr="000B0873" w:rsidRDefault="000B0873" w:rsidP="000B0873">
      <w:pPr>
        <w:spacing w:after="120"/>
        <w:ind w:firstLine="720"/>
        <w:jc w:val="both"/>
        <w:rPr>
          <w:color w:val="000000" w:themeColor="text1"/>
          <w:spacing w:val="-4"/>
          <w:sz w:val="28"/>
          <w:szCs w:val="28"/>
        </w:rPr>
      </w:pPr>
      <w:r>
        <w:rPr>
          <w:bCs/>
          <w:color w:val="000000" w:themeColor="text1"/>
          <w:spacing w:val="-4"/>
          <w:sz w:val="28"/>
          <w:szCs w:val="28"/>
        </w:rPr>
        <w:t xml:space="preserve">1. </w:t>
      </w:r>
      <w:r w:rsidR="00C2013D" w:rsidRPr="000B0873">
        <w:rPr>
          <w:bCs/>
          <w:color w:val="000000" w:themeColor="text1"/>
          <w:spacing w:val="-4"/>
          <w:sz w:val="28"/>
          <w:szCs w:val="28"/>
        </w:rPr>
        <w:t xml:space="preserve">Sở Lao động - Thương binh và Xã hội chủ trì, phối hợp </w:t>
      </w:r>
      <w:r w:rsidR="005F6CC9">
        <w:rPr>
          <w:bCs/>
          <w:color w:val="000000" w:themeColor="text1"/>
          <w:spacing w:val="-4"/>
          <w:sz w:val="28"/>
          <w:szCs w:val="28"/>
        </w:rPr>
        <w:t xml:space="preserve">với </w:t>
      </w:r>
      <w:r w:rsidR="00C2013D" w:rsidRPr="000B0873">
        <w:rPr>
          <w:bCs/>
          <w:color w:val="000000" w:themeColor="text1"/>
          <w:spacing w:val="-4"/>
          <w:sz w:val="28"/>
          <w:szCs w:val="28"/>
        </w:rPr>
        <w:t>các</w:t>
      </w:r>
      <w:r w:rsidR="001121E3" w:rsidRPr="000B0873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C2013D" w:rsidRPr="000B0873">
        <w:rPr>
          <w:bCs/>
          <w:color w:val="000000" w:themeColor="text1"/>
          <w:spacing w:val="-4"/>
          <w:sz w:val="28"/>
          <w:szCs w:val="28"/>
        </w:rPr>
        <w:t>đơn vị</w:t>
      </w:r>
      <w:r w:rsidR="001121E3" w:rsidRPr="000B0873">
        <w:rPr>
          <w:bCs/>
          <w:color w:val="000000" w:themeColor="text1"/>
          <w:spacing w:val="-4"/>
          <w:sz w:val="28"/>
          <w:szCs w:val="28"/>
        </w:rPr>
        <w:t xml:space="preserve"> liên quan </w:t>
      </w:r>
      <w:r w:rsidR="00C2013D" w:rsidRPr="000B0873">
        <w:rPr>
          <w:bCs/>
          <w:color w:val="000000" w:themeColor="text1"/>
          <w:spacing w:val="-4"/>
          <w:sz w:val="28"/>
          <w:szCs w:val="28"/>
        </w:rPr>
        <w:t xml:space="preserve">nghiên cứu </w:t>
      </w:r>
      <w:r w:rsidR="00A9134C" w:rsidRPr="000B0873">
        <w:rPr>
          <w:color w:val="000000" w:themeColor="text1"/>
          <w:spacing w:val="-4"/>
          <w:sz w:val="28"/>
          <w:szCs w:val="28"/>
        </w:rPr>
        <w:t xml:space="preserve">nội dung, </w:t>
      </w:r>
      <w:r w:rsidR="00EC3700" w:rsidRPr="000B0873">
        <w:rPr>
          <w:color w:val="000000" w:themeColor="text1"/>
          <w:spacing w:val="-4"/>
          <w:sz w:val="28"/>
          <w:szCs w:val="28"/>
        </w:rPr>
        <w:t>sự</w:t>
      </w:r>
      <w:r w:rsidR="00A9134C" w:rsidRPr="000B0873">
        <w:rPr>
          <w:color w:val="000000" w:themeColor="text1"/>
          <w:spacing w:val="-4"/>
          <w:sz w:val="28"/>
          <w:szCs w:val="28"/>
        </w:rPr>
        <w:t xml:space="preserve"> cần thiết</w:t>
      </w:r>
      <w:r w:rsidR="00EC3700" w:rsidRPr="000B0873">
        <w:rPr>
          <w:color w:val="000000" w:themeColor="text1"/>
          <w:spacing w:val="-4"/>
          <w:sz w:val="28"/>
          <w:szCs w:val="28"/>
        </w:rPr>
        <w:t xml:space="preserve"> và </w:t>
      </w:r>
      <w:r w:rsidR="00A9134C" w:rsidRPr="000B0873">
        <w:rPr>
          <w:color w:val="000000" w:themeColor="text1"/>
          <w:spacing w:val="-4"/>
          <w:sz w:val="28"/>
          <w:szCs w:val="28"/>
        </w:rPr>
        <w:t>hiệu quả của dự án,</w:t>
      </w:r>
      <w:r w:rsidR="00FA6468">
        <w:rPr>
          <w:color w:val="000000" w:themeColor="text1"/>
          <w:spacing w:val="-4"/>
          <w:sz w:val="28"/>
          <w:szCs w:val="28"/>
        </w:rPr>
        <w:t xml:space="preserve"> </w:t>
      </w:r>
      <w:r w:rsidR="00C83A5E" w:rsidRPr="000B0873">
        <w:rPr>
          <w:color w:val="000000" w:themeColor="text1"/>
          <w:spacing w:val="-4"/>
          <w:sz w:val="28"/>
          <w:szCs w:val="28"/>
        </w:rPr>
        <w:t xml:space="preserve">báo cáo </w:t>
      </w:r>
      <w:r w:rsidR="00A9134C" w:rsidRPr="000B0873">
        <w:rPr>
          <w:color w:val="000000" w:themeColor="text1"/>
          <w:spacing w:val="-4"/>
          <w:sz w:val="28"/>
          <w:szCs w:val="28"/>
        </w:rPr>
        <w:t xml:space="preserve">Ủy ban nhân dân tỉnh </w:t>
      </w:r>
      <w:r w:rsidR="00C83A5E" w:rsidRPr="000B0873">
        <w:rPr>
          <w:color w:val="000000" w:themeColor="text1"/>
          <w:spacing w:val="-4"/>
          <w:sz w:val="28"/>
          <w:szCs w:val="28"/>
        </w:rPr>
        <w:t xml:space="preserve">và gửi Sở Kế hoạch và Đầu tư trước ngày </w:t>
      </w:r>
      <w:r w:rsidR="00937945">
        <w:rPr>
          <w:color w:val="000000" w:themeColor="text1"/>
          <w:spacing w:val="-4"/>
          <w:sz w:val="28"/>
          <w:szCs w:val="28"/>
        </w:rPr>
        <w:t>0</w:t>
      </w:r>
      <w:r w:rsidR="00154A0B">
        <w:rPr>
          <w:color w:val="000000" w:themeColor="text1"/>
          <w:spacing w:val="-4"/>
          <w:sz w:val="28"/>
          <w:szCs w:val="28"/>
        </w:rPr>
        <w:t>8</w:t>
      </w:r>
      <w:r w:rsidR="00937945">
        <w:rPr>
          <w:color w:val="000000" w:themeColor="text1"/>
          <w:spacing w:val="-4"/>
          <w:sz w:val="28"/>
          <w:szCs w:val="28"/>
        </w:rPr>
        <w:t>/8/</w:t>
      </w:r>
      <w:r w:rsidR="00BA2451">
        <w:rPr>
          <w:color w:val="000000" w:themeColor="text1"/>
          <w:spacing w:val="-4"/>
          <w:sz w:val="28"/>
          <w:szCs w:val="28"/>
        </w:rPr>
        <w:t xml:space="preserve">2024, </w:t>
      </w:r>
      <w:r w:rsidR="004E0D40">
        <w:rPr>
          <w:color w:val="000000" w:themeColor="text1"/>
          <w:spacing w:val="-4"/>
          <w:sz w:val="28"/>
          <w:szCs w:val="28"/>
        </w:rPr>
        <w:t xml:space="preserve">đồng thời hỗ trợ </w:t>
      </w:r>
      <w:r w:rsidR="004E0D40" w:rsidRPr="0055275B">
        <w:rPr>
          <w:color w:val="000000" w:themeColor="text1"/>
          <w:spacing w:val="-4"/>
          <w:sz w:val="28"/>
          <w:szCs w:val="28"/>
        </w:rPr>
        <w:t>Phòng Thương mại Slovakia - Việt Nam</w:t>
      </w:r>
      <w:r w:rsidR="004E0D40">
        <w:rPr>
          <w:color w:val="000000" w:themeColor="text1"/>
          <w:spacing w:val="-4"/>
          <w:sz w:val="28"/>
          <w:szCs w:val="28"/>
        </w:rPr>
        <w:t xml:space="preserve"> </w:t>
      </w:r>
      <w:r w:rsidR="00254543">
        <w:rPr>
          <w:color w:val="000000" w:themeColor="text1"/>
          <w:spacing w:val="-4"/>
          <w:sz w:val="28"/>
          <w:szCs w:val="28"/>
        </w:rPr>
        <w:t xml:space="preserve">trong quá trình </w:t>
      </w:r>
      <w:r w:rsidR="000E5F08">
        <w:rPr>
          <w:color w:val="000000" w:themeColor="text1"/>
          <w:spacing w:val="-4"/>
          <w:sz w:val="28"/>
          <w:szCs w:val="28"/>
        </w:rPr>
        <w:t>triển khai</w:t>
      </w:r>
      <w:r w:rsidR="004E0D40">
        <w:rPr>
          <w:color w:val="000000" w:themeColor="text1"/>
          <w:spacing w:val="-4"/>
          <w:sz w:val="28"/>
          <w:szCs w:val="28"/>
        </w:rPr>
        <w:t xml:space="preserve"> hồ sơ</w:t>
      </w:r>
      <w:r w:rsidR="00254543">
        <w:rPr>
          <w:color w:val="000000" w:themeColor="text1"/>
          <w:spacing w:val="-4"/>
          <w:sz w:val="28"/>
          <w:szCs w:val="28"/>
        </w:rPr>
        <w:t xml:space="preserve"> dự án.</w:t>
      </w:r>
    </w:p>
    <w:p w14:paraId="428110BD" w14:textId="33B0320D" w:rsidR="00EC3700" w:rsidRPr="00CE45C4" w:rsidRDefault="00EC3700" w:rsidP="00EC3700">
      <w:pPr>
        <w:spacing w:before="120" w:after="120"/>
        <w:ind w:firstLine="720"/>
        <w:jc w:val="both"/>
        <w:rPr>
          <w:color w:val="000000" w:themeColor="text1"/>
          <w:spacing w:val="-4"/>
          <w:sz w:val="28"/>
          <w:szCs w:val="28"/>
          <w:lang w:val="nl-NL"/>
        </w:rPr>
      </w:pPr>
      <w:r w:rsidRPr="00CE45C4">
        <w:rPr>
          <w:bCs/>
          <w:color w:val="000000" w:themeColor="text1"/>
          <w:spacing w:val="-4"/>
          <w:sz w:val="28"/>
          <w:szCs w:val="28"/>
        </w:rPr>
        <w:t xml:space="preserve">2. Sở Kế hoạch và Đầu tư hướng dẫn </w:t>
      </w:r>
      <w:bookmarkStart w:id="1" w:name="_Hlk173240986"/>
      <w:r w:rsidR="00A041A7" w:rsidRPr="00CE45C4">
        <w:rPr>
          <w:color w:val="000000" w:themeColor="text1"/>
          <w:spacing w:val="-4"/>
          <w:sz w:val="28"/>
          <w:szCs w:val="28"/>
        </w:rPr>
        <w:t>Phòng Thương mại Slovakia - Việt Nam</w:t>
      </w:r>
      <w:bookmarkEnd w:id="1"/>
      <w:r w:rsidR="00A041A7" w:rsidRPr="00CE45C4">
        <w:rPr>
          <w:bCs/>
          <w:color w:val="000000" w:themeColor="text1"/>
          <w:spacing w:val="-4"/>
          <w:sz w:val="28"/>
          <w:szCs w:val="28"/>
        </w:rPr>
        <w:t xml:space="preserve"> về </w:t>
      </w:r>
      <w:r w:rsidR="004F3859" w:rsidRPr="00CE45C4">
        <w:rPr>
          <w:bCs/>
          <w:color w:val="000000" w:themeColor="text1"/>
          <w:spacing w:val="-4"/>
          <w:sz w:val="28"/>
          <w:szCs w:val="28"/>
        </w:rPr>
        <w:t>hồ sơ</w:t>
      </w:r>
      <w:r w:rsidRPr="00CE45C4">
        <w:rPr>
          <w:bCs/>
          <w:color w:val="000000" w:themeColor="text1"/>
          <w:spacing w:val="-4"/>
          <w:sz w:val="28"/>
          <w:szCs w:val="28"/>
        </w:rPr>
        <w:t>,</w:t>
      </w:r>
      <w:r w:rsidR="00F375DB" w:rsidRPr="00CE45C4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EA0009" w:rsidRPr="00CE45C4">
        <w:rPr>
          <w:bCs/>
          <w:color w:val="000000" w:themeColor="text1"/>
          <w:spacing w:val="-4"/>
          <w:sz w:val="28"/>
          <w:szCs w:val="28"/>
        </w:rPr>
        <w:t xml:space="preserve">trình tự, </w:t>
      </w:r>
      <w:r w:rsidR="00F375DB" w:rsidRPr="00CE45C4">
        <w:rPr>
          <w:bCs/>
          <w:color w:val="000000" w:themeColor="text1"/>
          <w:spacing w:val="-4"/>
          <w:sz w:val="28"/>
          <w:szCs w:val="28"/>
        </w:rPr>
        <w:t>thủ tục</w:t>
      </w:r>
      <w:r w:rsidR="00434A89">
        <w:rPr>
          <w:bCs/>
          <w:color w:val="000000" w:themeColor="text1"/>
          <w:spacing w:val="-4"/>
          <w:sz w:val="28"/>
          <w:szCs w:val="28"/>
        </w:rPr>
        <w:t xml:space="preserve"> và</w:t>
      </w:r>
      <w:r w:rsidR="00F375DB" w:rsidRPr="00CE45C4">
        <w:rPr>
          <w:bCs/>
          <w:color w:val="000000" w:themeColor="text1"/>
          <w:spacing w:val="-4"/>
          <w:sz w:val="28"/>
          <w:szCs w:val="28"/>
        </w:rPr>
        <w:t xml:space="preserve"> </w:t>
      </w:r>
      <w:r w:rsidRPr="00CE45C4">
        <w:rPr>
          <w:bCs/>
          <w:color w:val="000000" w:themeColor="text1"/>
          <w:spacing w:val="-4"/>
          <w:sz w:val="28"/>
          <w:szCs w:val="28"/>
        </w:rPr>
        <w:t>thẩm định</w:t>
      </w:r>
      <w:r w:rsidR="00434A89">
        <w:rPr>
          <w:bCs/>
          <w:color w:val="000000" w:themeColor="text1"/>
          <w:spacing w:val="-4"/>
          <w:sz w:val="28"/>
          <w:szCs w:val="28"/>
        </w:rPr>
        <w:t xml:space="preserve"> trình</w:t>
      </w:r>
      <w:r w:rsidRPr="00CE45C4">
        <w:rPr>
          <w:bCs/>
          <w:color w:val="000000" w:themeColor="text1"/>
          <w:spacing w:val="-4"/>
          <w:sz w:val="28"/>
          <w:szCs w:val="28"/>
        </w:rPr>
        <w:t xml:space="preserve"> phê duyệt dự án</w:t>
      </w:r>
      <w:r w:rsidR="00D77690" w:rsidRPr="00CE45C4">
        <w:rPr>
          <w:bCs/>
          <w:color w:val="000000" w:themeColor="text1"/>
          <w:spacing w:val="-4"/>
          <w:sz w:val="28"/>
          <w:szCs w:val="28"/>
        </w:rPr>
        <w:t xml:space="preserve"> theo </w:t>
      </w:r>
      <w:r w:rsidR="00F375DB" w:rsidRPr="00CE45C4">
        <w:rPr>
          <w:bCs/>
          <w:color w:val="000000" w:themeColor="text1"/>
          <w:spacing w:val="-4"/>
          <w:sz w:val="28"/>
          <w:szCs w:val="28"/>
        </w:rPr>
        <w:t xml:space="preserve">đúng </w:t>
      </w:r>
      <w:r w:rsidR="00D77690" w:rsidRPr="00CE45C4">
        <w:rPr>
          <w:bCs/>
          <w:color w:val="000000" w:themeColor="text1"/>
          <w:spacing w:val="-4"/>
          <w:sz w:val="28"/>
          <w:szCs w:val="28"/>
        </w:rPr>
        <w:t>quy</w:t>
      </w:r>
      <w:r w:rsidR="00EA0009" w:rsidRPr="00CE45C4">
        <w:rPr>
          <w:bCs/>
          <w:color w:val="000000" w:themeColor="text1"/>
          <w:spacing w:val="-4"/>
          <w:sz w:val="28"/>
          <w:szCs w:val="28"/>
        </w:rPr>
        <w:t xml:space="preserve"> trình,</w:t>
      </w:r>
      <w:r w:rsidR="00D77690" w:rsidRPr="00CE45C4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31069E">
        <w:rPr>
          <w:bCs/>
          <w:color w:val="000000" w:themeColor="text1"/>
          <w:spacing w:val="-4"/>
          <w:sz w:val="28"/>
          <w:szCs w:val="28"/>
        </w:rPr>
        <w:t xml:space="preserve">quy </w:t>
      </w:r>
      <w:r w:rsidR="00D77690" w:rsidRPr="00CE45C4">
        <w:rPr>
          <w:bCs/>
          <w:color w:val="000000" w:themeColor="text1"/>
          <w:spacing w:val="-4"/>
          <w:sz w:val="28"/>
          <w:szCs w:val="28"/>
        </w:rPr>
        <w:t>định</w:t>
      </w:r>
      <w:r w:rsidR="00937945" w:rsidRPr="00CE45C4">
        <w:rPr>
          <w:bCs/>
          <w:color w:val="000000" w:themeColor="text1"/>
          <w:spacing w:val="-4"/>
          <w:sz w:val="28"/>
          <w:szCs w:val="28"/>
        </w:rPr>
        <w:t>.</w:t>
      </w:r>
      <w:r w:rsidR="001E5BC3" w:rsidRPr="00CE45C4">
        <w:rPr>
          <w:bCs/>
          <w:color w:val="000000" w:themeColor="text1"/>
          <w:spacing w:val="-4"/>
          <w:sz w:val="28"/>
          <w:szCs w:val="28"/>
        </w:rPr>
        <w:t>/.</w:t>
      </w:r>
    </w:p>
    <w:p w14:paraId="4AE55E09" w14:textId="15E02B38" w:rsidR="005C1062" w:rsidRPr="00FA10B3" w:rsidRDefault="005C1062" w:rsidP="0055275B">
      <w:pPr>
        <w:spacing w:line="120" w:lineRule="auto"/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55275B" w:rsidRPr="00F50678" w14:paraId="168E0C7E" w14:textId="77777777" w:rsidTr="00187925">
        <w:tc>
          <w:tcPr>
            <w:tcW w:w="4395" w:type="dxa"/>
          </w:tcPr>
          <w:p w14:paraId="190CF612" w14:textId="77777777" w:rsidR="0055275B" w:rsidRPr="00F50678" w:rsidRDefault="0055275B" w:rsidP="00187925">
            <w:pPr>
              <w:tabs>
                <w:tab w:val="left" w:pos="570"/>
              </w:tabs>
              <w:ind w:left="-111"/>
              <w:rPr>
                <w:b/>
                <w:i/>
                <w:iCs/>
                <w:noProof/>
                <w:spacing w:val="-6"/>
                <w:lang w:val="sv-SE"/>
              </w:rPr>
            </w:pPr>
            <w:r w:rsidRPr="00F50678">
              <w:rPr>
                <w:b/>
                <w:i/>
                <w:iCs/>
                <w:noProof/>
                <w:spacing w:val="-6"/>
                <w:lang w:val="sv-SE"/>
              </w:rPr>
              <w:t>Nơi nhận:</w:t>
            </w:r>
          </w:p>
          <w:p w14:paraId="2148E091" w14:textId="77777777" w:rsidR="0055275B" w:rsidRPr="000F2110" w:rsidRDefault="0055275B" w:rsidP="00187925">
            <w:pPr>
              <w:tabs>
                <w:tab w:val="left" w:pos="570"/>
              </w:tabs>
              <w:ind w:left="-111"/>
              <w:rPr>
                <w:iCs/>
                <w:noProof/>
                <w:spacing w:val="-6"/>
                <w:sz w:val="22"/>
                <w:szCs w:val="22"/>
                <w:lang w:val="sv-SE"/>
              </w:rPr>
            </w:pPr>
            <w:r w:rsidRPr="000F2110">
              <w:rPr>
                <w:iCs/>
                <w:noProof/>
                <w:spacing w:val="-6"/>
                <w:sz w:val="22"/>
                <w:szCs w:val="22"/>
                <w:lang w:val="sv-SE"/>
              </w:rPr>
              <w:t>- Như trên;</w:t>
            </w:r>
          </w:p>
          <w:p w14:paraId="03DBCDDB" w14:textId="77777777" w:rsidR="0055275B" w:rsidRDefault="0055275B" w:rsidP="00187925">
            <w:pPr>
              <w:tabs>
                <w:tab w:val="left" w:pos="570"/>
              </w:tabs>
              <w:ind w:left="-111"/>
              <w:rPr>
                <w:iCs/>
                <w:noProof/>
                <w:spacing w:val="-6"/>
                <w:sz w:val="22"/>
                <w:szCs w:val="22"/>
                <w:lang w:val="pt-BR"/>
              </w:rPr>
            </w:pPr>
            <w:r w:rsidRPr="000F2110">
              <w:rPr>
                <w:iCs/>
                <w:noProof/>
                <w:spacing w:val="-6"/>
                <w:sz w:val="22"/>
                <w:szCs w:val="22"/>
                <w:lang w:val="pt-BR"/>
              </w:rPr>
              <w:t>- Chủ tịch, các PCT UBND tỉnh;</w:t>
            </w:r>
          </w:p>
          <w:p w14:paraId="22921AD8" w14:textId="09D4A70F" w:rsidR="000F2110" w:rsidRPr="000F2110" w:rsidRDefault="00D007DC" w:rsidP="000F2110">
            <w:pPr>
              <w:tabs>
                <w:tab w:val="left" w:pos="570"/>
              </w:tabs>
              <w:ind w:left="-111"/>
              <w:rPr>
                <w:iCs/>
                <w:noProof/>
                <w:spacing w:val="-6"/>
                <w:sz w:val="22"/>
                <w:szCs w:val="22"/>
                <w:lang w:val="pt-BR"/>
              </w:rPr>
            </w:pPr>
            <w:r>
              <w:rPr>
                <w:iCs/>
                <w:noProof/>
                <w:spacing w:val="-6"/>
                <w:sz w:val="22"/>
                <w:szCs w:val="22"/>
                <w:lang w:val="pt-BR"/>
              </w:rPr>
              <w:t xml:space="preserve">- </w:t>
            </w:r>
            <w:r w:rsidR="000F2110" w:rsidRPr="000F2110">
              <w:rPr>
                <w:iCs/>
                <w:noProof/>
                <w:spacing w:val="-6"/>
                <w:sz w:val="22"/>
                <w:szCs w:val="22"/>
                <w:lang w:val="pt-BR"/>
              </w:rPr>
              <w:t>Sở Ngoại vụ;</w:t>
            </w:r>
          </w:p>
          <w:p w14:paraId="5A1C8EF5" w14:textId="77777777" w:rsidR="000F2110" w:rsidRPr="000F2110" w:rsidRDefault="000F2110" w:rsidP="000F2110">
            <w:pPr>
              <w:tabs>
                <w:tab w:val="left" w:pos="570"/>
              </w:tabs>
              <w:ind w:left="-111"/>
              <w:rPr>
                <w:iCs/>
                <w:noProof/>
                <w:spacing w:val="-6"/>
                <w:sz w:val="22"/>
                <w:szCs w:val="22"/>
                <w:lang w:val="pt-BR"/>
              </w:rPr>
            </w:pPr>
            <w:r w:rsidRPr="000F2110">
              <w:rPr>
                <w:iCs/>
                <w:noProof/>
                <w:spacing w:val="-6"/>
                <w:sz w:val="22"/>
                <w:szCs w:val="22"/>
                <w:lang w:val="pt-BR"/>
              </w:rPr>
              <w:t>- Sở Tài chính;</w:t>
            </w:r>
          </w:p>
          <w:p w14:paraId="1CD1836B" w14:textId="767C0DE6" w:rsidR="000F2110" w:rsidRPr="000F2110" w:rsidRDefault="000F2110" w:rsidP="000F2110">
            <w:pPr>
              <w:tabs>
                <w:tab w:val="left" w:pos="570"/>
              </w:tabs>
              <w:ind w:left="-111"/>
              <w:rPr>
                <w:iCs/>
                <w:noProof/>
                <w:spacing w:val="-6"/>
                <w:sz w:val="22"/>
                <w:szCs w:val="22"/>
                <w:lang w:val="pt-BR"/>
              </w:rPr>
            </w:pPr>
            <w:r w:rsidRPr="000F2110">
              <w:rPr>
                <w:iCs/>
                <w:noProof/>
                <w:spacing w:val="-6"/>
                <w:sz w:val="22"/>
                <w:szCs w:val="22"/>
                <w:lang w:val="pt-BR"/>
              </w:rPr>
              <w:t>- Công an tỉnh</w:t>
            </w:r>
            <w:r w:rsidR="00D007DC">
              <w:rPr>
                <w:iCs/>
                <w:noProof/>
                <w:spacing w:val="-6"/>
                <w:sz w:val="22"/>
                <w:szCs w:val="22"/>
                <w:lang w:val="pt-BR"/>
              </w:rPr>
              <w:t>;</w:t>
            </w:r>
          </w:p>
          <w:p w14:paraId="2275005C" w14:textId="77777777" w:rsidR="0055275B" w:rsidRPr="000F2110" w:rsidRDefault="0055275B" w:rsidP="00187925">
            <w:pPr>
              <w:tabs>
                <w:tab w:val="left" w:pos="570"/>
              </w:tabs>
              <w:ind w:left="-111"/>
              <w:rPr>
                <w:iCs/>
                <w:noProof/>
                <w:spacing w:val="-6"/>
                <w:sz w:val="22"/>
                <w:szCs w:val="22"/>
                <w:lang w:val="pt-BR"/>
              </w:rPr>
            </w:pPr>
            <w:r w:rsidRPr="000F2110">
              <w:rPr>
                <w:iCs/>
                <w:noProof/>
                <w:spacing w:val="-6"/>
                <w:sz w:val="22"/>
                <w:szCs w:val="22"/>
                <w:lang w:val="pt-BR"/>
              </w:rPr>
              <w:t>- Chánh VP, PCVP Trần Tuấn Nghĩa;</w:t>
            </w:r>
          </w:p>
          <w:p w14:paraId="7D9B8CEE" w14:textId="77777777" w:rsidR="0055275B" w:rsidRPr="000F2110" w:rsidRDefault="0055275B" w:rsidP="00187925">
            <w:pPr>
              <w:tabs>
                <w:tab w:val="left" w:pos="570"/>
              </w:tabs>
              <w:ind w:left="-111"/>
              <w:rPr>
                <w:iCs/>
                <w:noProof/>
                <w:spacing w:val="-6"/>
                <w:sz w:val="22"/>
                <w:szCs w:val="22"/>
              </w:rPr>
            </w:pPr>
            <w:r w:rsidRPr="000F2110">
              <w:rPr>
                <w:iCs/>
                <w:noProof/>
                <w:spacing w:val="-6"/>
                <w:sz w:val="22"/>
                <w:szCs w:val="22"/>
              </w:rPr>
              <w:t>- Trung tâm CB-TH tỉnh;</w:t>
            </w:r>
          </w:p>
          <w:p w14:paraId="537A798D" w14:textId="5479F91E" w:rsidR="0055275B" w:rsidRPr="00F50678" w:rsidRDefault="0055275B" w:rsidP="00187925">
            <w:pPr>
              <w:tabs>
                <w:tab w:val="left" w:pos="570"/>
              </w:tabs>
              <w:ind w:left="-111"/>
              <w:rPr>
                <w:noProof/>
                <w:spacing w:val="-6"/>
                <w:sz w:val="26"/>
                <w:szCs w:val="28"/>
              </w:rPr>
            </w:pPr>
            <w:r w:rsidRPr="000F2110">
              <w:rPr>
                <w:iCs/>
                <w:noProof/>
                <w:spacing w:val="-6"/>
                <w:sz w:val="22"/>
                <w:szCs w:val="22"/>
              </w:rPr>
              <w:t>- Lưu: VT, VX</w:t>
            </w:r>
            <w:r w:rsidR="008045F0" w:rsidRPr="000F2110">
              <w:rPr>
                <w:iCs/>
                <w:noProof/>
                <w:spacing w:val="-6"/>
                <w:sz w:val="22"/>
                <w:szCs w:val="22"/>
                <w:vertAlign w:val="subscript"/>
              </w:rPr>
              <w:t>2</w:t>
            </w:r>
            <w:r w:rsidRPr="000F2110">
              <w:rPr>
                <w:iCs/>
                <w:noProof/>
                <w:spacing w:val="-6"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14:paraId="1C95F010" w14:textId="77777777" w:rsidR="0055275B" w:rsidRPr="00F50678" w:rsidRDefault="0055275B" w:rsidP="00187925">
            <w:pPr>
              <w:tabs>
                <w:tab w:val="left" w:pos="570"/>
              </w:tabs>
              <w:jc w:val="center"/>
              <w:rPr>
                <w:b/>
                <w:noProof/>
                <w:spacing w:val="-6"/>
                <w:sz w:val="26"/>
                <w:szCs w:val="26"/>
              </w:rPr>
            </w:pPr>
            <w:r w:rsidRPr="00F50678">
              <w:rPr>
                <w:b/>
                <w:noProof/>
                <w:spacing w:val="-6"/>
                <w:sz w:val="26"/>
                <w:szCs w:val="26"/>
              </w:rPr>
              <w:t>TL. CHỦ TỊCH</w:t>
            </w:r>
          </w:p>
          <w:p w14:paraId="3F27677C" w14:textId="77777777" w:rsidR="0055275B" w:rsidRPr="00F50678" w:rsidRDefault="0055275B" w:rsidP="00187925">
            <w:pPr>
              <w:tabs>
                <w:tab w:val="left" w:pos="570"/>
              </w:tabs>
              <w:jc w:val="center"/>
              <w:rPr>
                <w:b/>
                <w:noProof/>
                <w:spacing w:val="-6"/>
                <w:sz w:val="26"/>
                <w:szCs w:val="26"/>
              </w:rPr>
            </w:pPr>
            <w:r w:rsidRPr="00F50678">
              <w:rPr>
                <w:b/>
                <w:noProof/>
                <w:spacing w:val="-6"/>
                <w:sz w:val="26"/>
                <w:szCs w:val="26"/>
              </w:rPr>
              <w:t>KT. CHÁNH VĂN PHÒNG</w:t>
            </w:r>
          </w:p>
          <w:p w14:paraId="65B9D96F" w14:textId="77777777" w:rsidR="0055275B" w:rsidRPr="00F50678" w:rsidRDefault="0055275B" w:rsidP="00187925">
            <w:pPr>
              <w:tabs>
                <w:tab w:val="left" w:pos="570"/>
              </w:tabs>
              <w:jc w:val="center"/>
              <w:rPr>
                <w:b/>
                <w:noProof/>
                <w:spacing w:val="-6"/>
                <w:sz w:val="26"/>
                <w:szCs w:val="26"/>
              </w:rPr>
            </w:pPr>
            <w:r w:rsidRPr="00F50678">
              <w:rPr>
                <w:b/>
                <w:noProof/>
                <w:spacing w:val="-6"/>
                <w:sz w:val="26"/>
                <w:szCs w:val="26"/>
              </w:rPr>
              <w:t>PHÓ CHÁNH VĂN PHÒNG</w:t>
            </w:r>
          </w:p>
          <w:p w14:paraId="25D76BEA" w14:textId="77777777" w:rsidR="0055275B" w:rsidRPr="00F50678" w:rsidRDefault="0055275B" w:rsidP="00187925">
            <w:pPr>
              <w:tabs>
                <w:tab w:val="left" w:pos="570"/>
              </w:tabs>
              <w:jc w:val="center"/>
              <w:rPr>
                <w:b/>
                <w:noProof/>
                <w:spacing w:val="-6"/>
                <w:sz w:val="26"/>
                <w:szCs w:val="26"/>
              </w:rPr>
            </w:pPr>
          </w:p>
          <w:p w14:paraId="5453BBC2" w14:textId="77777777" w:rsidR="0055275B" w:rsidRPr="00FA6468" w:rsidRDefault="0055275B" w:rsidP="00187925">
            <w:pPr>
              <w:tabs>
                <w:tab w:val="left" w:pos="570"/>
              </w:tabs>
              <w:jc w:val="center"/>
              <w:rPr>
                <w:b/>
                <w:noProof/>
                <w:spacing w:val="-6"/>
                <w:sz w:val="44"/>
                <w:szCs w:val="44"/>
              </w:rPr>
            </w:pPr>
          </w:p>
          <w:p w14:paraId="2B56F3D2" w14:textId="77777777" w:rsidR="0055275B" w:rsidRPr="00F50678" w:rsidRDefault="0055275B" w:rsidP="00187925">
            <w:pPr>
              <w:tabs>
                <w:tab w:val="left" w:pos="570"/>
              </w:tabs>
              <w:jc w:val="center"/>
              <w:rPr>
                <w:b/>
                <w:noProof/>
                <w:spacing w:val="-6"/>
                <w:sz w:val="28"/>
                <w:szCs w:val="28"/>
              </w:rPr>
            </w:pPr>
          </w:p>
          <w:p w14:paraId="41D479CF" w14:textId="77777777" w:rsidR="0055275B" w:rsidRPr="00F50678" w:rsidRDefault="0055275B" w:rsidP="00187925">
            <w:pPr>
              <w:tabs>
                <w:tab w:val="left" w:pos="570"/>
              </w:tabs>
              <w:jc w:val="center"/>
              <w:rPr>
                <w:b/>
                <w:noProof/>
                <w:spacing w:val="-6"/>
                <w:sz w:val="28"/>
                <w:szCs w:val="28"/>
              </w:rPr>
            </w:pPr>
          </w:p>
          <w:p w14:paraId="0F51CEB9" w14:textId="77777777" w:rsidR="0055275B" w:rsidRDefault="0055275B" w:rsidP="00187925">
            <w:pPr>
              <w:tabs>
                <w:tab w:val="left" w:pos="570"/>
              </w:tabs>
              <w:jc w:val="center"/>
              <w:rPr>
                <w:b/>
                <w:noProof/>
                <w:spacing w:val="-6"/>
                <w:sz w:val="28"/>
                <w:szCs w:val="28"/>
              </w:rPr>
            </w:pPr>
          </w:p>
          <w:p w14:paraId="50743E7C" w14:textId="26925800" w:rsidR="0055275B" w:rsidRPr="00F50678" w:rsidRDefault="0055275B" w:rsidP="00187925">
            <w:pPr>
              <w:tabs>
                <w:tab w:val="left" w:pos="570"/>
              </w:tabs>
              <w:jc w:val="center"/>
              <w:rPr>
                <w:b/>
                <w:noProof/>
                <w:spacing w:val="-6"/>
                <w:sz w:val="28"/>
                <w:szCs w:val="28"/>
              </w:rPr>
            </w:pPr>
            <w:r w:rsidRPr="00F50678">
              <w:rPr>
                <w:b/>
                <w:noProof/>
                <w:spacing w:val="-6"/>
                <w:sz w:val="28"/>
                <w:szCs w:val="28"/>
              </w:rPr>
              <w:t>Trần Tuấn</w:t>
            </w:r>
            <w:r w:rsidR="00FA6468">
              <w:rPr>
                <w:b/>
                <w:noProof/>
                <w:spacing w:val="-6"/>
                <w:sz w:val="28"/>
                <w:szCs w:val="28"/>
              </w:rPr>
              <w:t xml:space="preserve"> </w:t>
            </w:r>
            <w:r w:rsidRPr="00F50678">
              <w:rPr>
                <w:b/>
                <w:noProof/>
                <w:spacing w:val="-6"/>
                <w:sz w:val="28"/>
                <w:szCs w:val="28"/>
              </w:rPr>
              <w:t>Nghĩa</w:t>
            </w:r>
          </w:p>
        </w:tc>
      </w:tr>
    </w:tbl>
    <w:p w14:paraId="7CC642AC" w14:textId="77777777" w:rsidR="005C1062" w:rsidRDefault="005C1062">
      <w:pPr>
        <w:ind w:firstLine="720"/>
        <w:jc w:val="both"/>
        <w:rPr>
          <w:color w:val="000000" w:themeColor="text1"/>
          <w:sz w:val="28"/>
          <w:szCs w:val="28"/>
          <w:lang w:val="nl-NL"/>
        </w:rPr>
      </w:pPr>
    </w:p>
    <w:p w14:paraId="5CF8C33C" w14:textId="77777777" w:rsidR="005C1062" w:rsidRDefault="005C1062">
      <w:pPr>
        <w:ind w:firstLine="720"/>
        <w:jc w:val="both"/>
        <w:rPr>
          <w:color w:val="000000" w:themeColor="text1"/>
          <w:sz w:val="28"/>
          <w:szCs w:val="28"/>
          <w:lang w:val="nl-NL"/>
        </w:rPr>
      </w:pPr>
    </w:p>
    <w:p w14:paraId="4E66AD49" w14:textId="77777777" w:rsidR="005C1062" w:rsidRDefault="005C1062">
      <w:pPr>
        <w:tabs>
          <w:tab w:val="left" w:pos="1900"/>
        </w:tabs>
        <w:rPr>
          <w:color w:val="000000" w:themeColor="text1"/>
          <w:lang w:val="vi-VN"/>
        </w:rPr>
      </w:pPr>
    </w:p>
    <w:sectPr w:rsidR="005C1062" w:rsidSect="00595717">
      <w:headerReference w:type="default" r:id="rId7"/>
      <w:pgSz w:w="11907" w:h="16840" w:code="9"/>
      <w:pgMar w:top="1134" w:right="1134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AA98" w14:textId="77777777" w:rsidR="003A0013" w:rsidRDefault="003A0013">
      <w:r>
        <w:separator/>
      </w:r>
    </w:p>
  </w:endnote>
  <w:endnote w:type="continuationSeparator" w:id="0">
    <w:p w14:paraId="62D46D91" w14:textId="77777777" w:rsidR="003A0013" w:rsidRDefault="003A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983E" w14:textId="77777777" w:rsidR="003A0013" w:rsidRDefault="003A0013">
      <w:r>
        <w:separator/>
      </w:r>
    </w:p>
  </w:footnote>
  <w:footnote w:type="continuationSeparator" w:id="0">
    <w:p w14:paraId="20F0958A" w14:textId="77777777" w:rsidR="003A0013" w:rsidRDefault="003A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95400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4594BC4" w14:textId="77777777" w:rsidR="005C1062" w:rsidRDefault="00D01271">
        <w:pPr>
          <w:pStyle w:val="Header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 w:rsidR="00C2013D">
          <w:rPr>
            <w:noProof/>
            <w:sz w:val="26"/>
            <w:szCs w:val="26"/>
          </w:rPr>
          <w:t>2</w:t>
        </w:r>
        <w:r>
          <w:rPr>
            <w:noProof/>
            <w:sz w:val="26"/>
            <w:szCs w:val="26"/>
          </w:rPr>
          <w:fldChar w:fldCharType="end"/>
        </w:r>
      </w:p>
    </w:sdtContent>
  </w:sdt>
  <w:p w14:paraId="70BC4251" w14:textId="77777777" w:rsidR="005C1062" w:rsidRDefault="005C1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2D1"/>
    <w:multiLevelType w:val="hybridMultilevel"/>
    <w:tmpl w:val="8F22ADF0"/>
    <w:lvl w:ilvl="0" w:tplc="1DE08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A26CB4"/>
    <w:multiLevelType w:val="hybridMultilevel"/>
    <w:tmpl w:val="F5402BDA"/>
    <w:lvl w:ilvl="0" w:tplc="CD66697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32572"/>
    <w:multiLevelType w:val="hybridMultilevel"/>
    <w:tmpl w:val="1BC009D6"/>
    <w:lvl w:ilvl="0" w:tplc="5F8E2DD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70" w:hanging="360"/>
      </w:pPr>
    </w:lvl>
    <w:lvl w:ilvl="2" w:tplc="042A001B" w:tentative="1">
      <w:start w:val="1"/>
      <w:numFmt w:val="lowerRoman"/>
      <w:lvlText w:val="%3."/>
      <w:lvlJc w:val="right"/>
      <w:pPr>
        <w:ind w:left="2590" w:hanging="180"/>
      </w:pPr>
    </w:lvl>
    <w:lvl w:ilvl="3" w:tplc="042A000F" w:tentative="1">
      <w:start w:val="1"/>
      <w:numFmt w:val="decimal"/>
      <w:lvlText w:val="%4."/>
      <w:lvlJc w:val="left"/>
      <w:pPr>
        <w:ind w:left="3310" w:hanging="360"/>
      </w:pPr>
    </w:lvl>
    <w:lvl w:ilvl="4" w:tplc="042A0019" w:tentative="1">
      <w:start w:val="1"/>
      <w:numFmt w:val="lowerLetter"/>
      <w:lvlText w:val="%5."/>
      <w:lvlJc w:val="left"/>
      <w:pPr>
        <w:ind w:left="4030" w:hanging="360"/>
      </w:pPr>
    </w:lvl>
    <w:lvl w:ilvl="5" w:tplc="042A001B" w:tentative="1">
      <w:start w:val="1"/>
      <w:numFmt w:val="lowerRoman"/>
      <w:lvlText w:val="%6."/>
      <w:lvlJc w:val="right"/>
      <w:pPr>
        <w:ind w:left="4750" w:hanging="180"/>
      </w:pPr>
    </w:lvl>
    <w:lvl w:ilvl="6" w:tplc="042A000F" w:tentative="1">
      <w:start w:val="1"/>
      <w:numFmt w:val="decimal"/>
      <w:lvlText w:val="%7."/>
      <w:lvlJc w:val="left"/>
      <w:pPr>
        <w:ind w:left="5470" w:hanging="360"/>
      </w:pPr>
    </w:lvl>
    <w:lvl w:ilvl="7" w:tplc="042A0019" w:tentative="1">
      <w:start w:val="1"/>
      <w:numFmt w:val="lowerLetter"/>
      <w:lvlText w:val="%8."/>
      <w:lvlJc w:val="left"/>
      <w:pPr>
        <w:ind w:left="6190" w:hanging="360"/>
      </w:pPr>
    </w:lvl>
    <w:lvl w:ilvl="8" w:tplc="042A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" w15:restartNumberingAfterBreak="0">
    <w:nsid w:val="77E27BAA"/>
    <w:multiLevelType w:val="hybridMultilevel"/>
    <w:tmpl w:val="C6A2E40A"/>
    <w:lvl w:ilvl="0" w:tplc="EDA69CEE">
      <w:start w:val="4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52128915">
    <w:abstractNumId w:val="1"/>
  </w:num>
  <w:num w:numId="2" w16cid:durableId="1430466801">
    <w:abstractNumId w:val="3"/>
  </w:num>
  <w:num w:numId="3" w16cid:durableId="1029070693">
    <w:abstractNumId w:val="2"/>
  </w:num>
  <w:num w:numId="4" w16cid:durableId="198287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2"/>
    <w:rsid w:val="0008618A"/>
    <w:rsid w:val="000B0873"/>
    <w:rsid w:val="000D79D4"/>
    <w:rsid w:val="000E5F08"/>
    <w:rsid w:val="000F2110"/>
    <w:rsid w:val="001121E3"/>
    <w:rsid w:val="00146327"/>
    <w:rsid w:val="00154A0B"/>
    <w:rsid w:val="00186878"/>
    <w:rsid w:val="001E5BC3"/>
    <w:rsid w:val="00201540"/>
    <w:rsid w:val="00254543"/>
    <w:rsid w:val="002A3BF3"/>
    <w:rsid w:val="0031069E"/>
    <w:rsid w:val="00336507"/>
    <w:rsid w:val="0035271E"/>
    <w:rsid w:val="0036189A"/>
    <w:rsid w:val="00362C49"/>
    <w:rsid w:val="003A0013"/>
    <w:rsid w:val="003D7B50"/>
    <w:rsid w:val="003F1AFA"/>
    <w:rsid w:val="00410C86"/>
    <w:rsid w:val="00434A89"/>
    <w:rsid w:val="00463085"/>
    <w:rsid w:val="004E0D40"/>
    <w:rsid w:val="004F0F0D"/>
    <w:rsid w:val="004F3859"/>
    <w:rsid w:val="00540D05"/>
    <w:rsid w:val="0055275B"/>
    <w:rsid w:val="00594839"/>
    <w:rsid w:val="00595717"/>
    <w:rsid w:val="005B37BE"/>
    <w:rsid w:val="005C1062"/>
    <w:rsid w:val="005F6CC9"/>
    <w:rsid w:val="00623EED"/>
    <w:rsid w:val="007C2B78"/>
    <w:rsid w:val="008045F0"/>
    <w:rsid w:val="00837C7B"/>
    <w:rsid w:val="008A4CB2"/>
    <w:rsid w:val="00933A11"/>
    <w:rsid w:val="00937945"/>
    <w:rsid w:val="00962AC8"/>
    <w:rsid w:val="00974AA3"/>
    <w:rsid w:val="00A041A7"/>
    <w:rsid w:val="00A11B8B"/>
    <w:rsid w:val="00A155B5"/>
    <w:rsid w:val="00A413D0"/>
    <w:rsid w:val="00A77460"/>
    <w:rsid w:val="00A9134C"/>
    <w:rsid w:val="00B029BA"/>
    <w:rsid w:val="00BA2451"/>
    <w:rsid w:val="00BC0F05"/>
    <w:rsid w:val="00C2013D"/>
    <w:rsid w:val="00C83A5E"/>
    <w:rsid w:val="00CD5D60"/>
    <w:rsid w:val="00CE45C4"/>
    <w:rsid w:val="00D007DC"/>
    <w:rsid w:val="00D01271"/>
    <w:rsid w:val="00D33E27"/>
    <w:rsid w:val="00D77690"/>
    <w:rsid w:val="00D927B9"/>
    <w:rsid w:val="00E01B2E"/>
    <w:rsid w:val="00E0439B"/>
    <w:rsid w:val="00EA0009"/>
    <w:rsid w:val="00EA0BAF"/>
    <w:rsid w:val="00EC3700"/>
    <w:rsid w:val="00EC525E"/>
    <w:rsid w:val="00F375DB"/>
    <w:rsid w:val="00F71BD6"/>
    <w:rsid w:val="00FA10B3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9FE76"/>
  <w15:docId w15:val="{264A7F0E-5E6F-455F-90BD-369C7AB0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Pr>
      <w:rFonts w:ascii=".VnTime" w:hAnsi=".VnTime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Revision">
    <w:name w:val="Revision"/>
    <w:hidden/>
    <w:uiPriority w:val="99"/>
    <w:semiHidden/>
    <w:rsid w:val="00434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HOME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User</dc:creator>
  <cp:lastModifiedBy>ADMIN</cp:lastModifiedBy>
  <cp:revision>8</cp:revision>
  <cp:lastPrinted>2024-07-29T04:14:00Z</cp:lastPrinted>
  <dcterms:created xsi:type="dcterms:W3CDTF">2024-07-30T08:07:00Z</dcterms:created>
  <dcterms:modified xsi:type="dcterms:W3CDTF">2024-08-02T03:17:00Z</dcterms:modified>
</cp:coreProperties>
</file>