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954"/>
      </w:tblGrid>
      <w:tr w:rsidR="00B77E18" w:rsidRPr="00B77E18" w14:paraId="5118C02B" w14:textId="77777777" w:rsidTr="00212396">
        <w:tc>
          <w:tcPr>
            <w:tcW w:w="3539" w:type="dxa"/>
          </w:tcPr>
          <w:p w14:paraId="10EA3282" w14:textId="77777777" w:rsidR="00212396" w:rsidRPr="00B77E18" w:rsidRDefault="00212396" w:rsidP="00FF243C">
            <w:pPr>
              <w:spacing w:line="240" w:lineRule="auto"/>
              <w:ind w:firstLine="0"/>
              <w:jc w:val="center"/>
              <w:rPr>
                <w:b/>
                <w:szCs w:val="28"/>
              </w:rPr>
            </w:pPr>
            <w:r w:rsidRPr="00B77E18">
              <w:rPr>
                <w:b/>
                <w:szCs w:val="28"/>
              </w:rPr>
              <w:t>ỦY BAN NHÂN DÂN</w:t>
            </w:r>
          </w:p>
          <w:p w14:paraId="03A050EA" w14:textId="77777777" w:rsidR="00212396" w:rsidRPr="00B77E18" w:rsidRDefault="00212396" w:rsidP="00FF243C">
            <w:pPr>
              <w:spacing w:line="240" w:lineRule="auto"/>
              <w:ind w:firstLine="0"/>
              <w:jc w:val="center"/>
              <w:rPr>
                <w:b/>
                <w:szCs w:val="28"/>
              </w:rPr>
            </w:pPr>
            <w:r w:rsidRPr="00B77E18">
              <w:rPr>
                <w:noProof/>
              </w:rPr>
              <mc:AlternateContent>
                <mc:Choice Requires="wps">
                  <w:drawing>
                    <wp:anchor distT="4294967294" distB="4294967294" distL="114300" distR="114300" simplePos="0" relativeHeight="251648000" behindDoc="0" locked="0" layoutInCell="1" allowOverlap="1" wp14:anchorId="2C9F886C" wp14:editId="3B4DDDB1">
                      <wp:simplePos x="0" y="0"/>
                      <wp:positionH relativeFrom="column">
                        <wp:posOffset>661670</wp:posOffset>
                      </wp:positionH>
                      <wp:positionV relativeFrom="paragraph">
                        <wp:posOffset>221615</wp:posOffset>
                      </wp:positionV>
                      <wp:extent cx="782955" cy="0"/>
                      <wp:effectExtent l="0" t="0" r="36195" b="19050"/>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29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67A5E35F" id="Straight Connector 79" o:spid="_x0000_s1026" style="position:absolute;z-index:251648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2.1pt,17.45pt" to="113.7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" strokecolor="black [3213]" strokeweight=".5pt">
                      <v:stroke joinstyle="miter"/>
                      <o:lock v:ext="edit" shapetype="f"/>
                    </v:line>
                  </w:pict>
                </mc:Fallback>
              </mc:AlternateContent>
            </w:r>
            <w:r w:rsidRPr="00B77E18">
              <w:rPr>
                <w:b/>
                <w:szCs w:val="28"/>
              </w:rPr>
              <w:t>TỈNH HÀ TĨNH</w:t>
            </w:r>
          </w:p>
          <w:p w14:paraId="384CD083" w14:textId="77777777" w:rsidR="00212396" w:rsidRPr="00B77E18" w:rsidRDefault="00212396" w:rsidP="00FF243C">
            <w:pPr>
              <w:spacing w:line="240" w:lineRule="auto"/>
              <w:ind w:firstLine="0"/>
              <w:jc w:val="center"/>
              <w:rPr>
                <w:szCs w:val="28"/>
              </w:rPr>
            </w:pPr>
          </w:p>
          <w:p w14:paraId="75E81192" w14:textId="77777777" w:rsidR="00212396" w:rsidRPr="00B77E18" w:rsidRDefault="00212396" w:rsidP="00FF243C">
            <w:pPr>
              <w:spacing w:line="240" w:lineRule="auto"/>
              <w:ind w:firstLine="0"/>
              <w:jc w:val="center"/>
              <w:rPr>
                <w:szCs w:val="28"/>
              </w:rPr>
            </w:pPr>
            <w:r w:rsidRPr="00B77E18">
              <w:rPr>
                <w:szCs w:val="28"/>
              </w:rPr>
              <w:t>Số:          /GPMT</w:t>
            </w:r>
          </w:p>
        </w:tc>
        <w:tc>
          <w:tcPr>
            <w:tcW w:w="5954" w:type="dxa"/>
            <w:hideMark/>
          </w:tcPr>
          <w:p w14:paraId="62F70207" w14:textId="77777777" w:rsidR="00212396" w:rsidRPr="00B77E18" w:rsidRDefault="00212396" w:rsidP="00FF243C">
            <w:pPr>
              <w:spacing w:line="240" w:lineRule="auto"/>
              <w:ind w:firstLine="0"/>
              <w:jc w:val="center"/>
              <w:rPr>
                <w:b/>
                <w:sz w:val="26"/>
                <w:szCs w:val="26"/>
              </w:rPr>
            </w:pPr>
            <w:r w:rsidRPr="00B77E18">
              <w:rPr>
                <w:b/>
                <w:sz w:val="26"/>
                <w:szCs w:val="26"/>
              </w:rPr>
              <w:t>CỘNG HÒA XÃ HỘI CHỦ NGHĨA VIỆT NAM</w:t>
            </w:r>
          </w:p>
          <w:p w14:paraId="3915A747" w14:textId="77777777" w:rsidR="00212396" w:rsidRPr="00B77E18" w:rsidRDefault="00212396" w:rsidP="00FF243C">
            <w:pPr>
              <w:spacing w:line="240" w:lineRule="auto"/>
              <w:ind w:firstLine="0"/>
              <w:jc w:val="center"/>
              <w:rPr>
                <w:b/>
                <w:szCs w:val="28"/>
              </w:rPr>
            </w:pPr>
            <w:r w:rsidRPr="00B77E18">
              <w:rPr>
                <w:b/>
                <w:szCs w:val="28"/>
              </w:rPr>
              <w:t>Độc lập - Tự do - Hạnh phúc</w:t>
            </w:r>
          </w:p>
          <w:p w14:paraId="0EBF1561" w14:textId="77777777" w:rsidR="00212396" w:rsidRPr="00B77E18" w:rsidRDefault="00212396" w:rsidP="00FF243C">
            <w:pPr>
              <w:spacing w:line="240" w:lineRule="auto"/>
              <w:ind w:firstLine="0"/>
              <w:jc w:val="center"/>
              <w:rPr>
                <w:i/>
                <w:szCs w:val="28"/>
              </w:rPr>
            </w:pPr>
            <w:r w:rsidRPr="00B77E18">
              <w:rPr>
                <w:noProof/>
              </w:rPr>
              <mc:AlternateContent>
                <mc:Choice Requires="wps">
                  <w:drawing>
                    <wp:anchor distT="4294967294" distB="4294967294" distL="114300" distR="114300" simplePos="0" relativeHeight="251649024" behindDoc="0" locked="0" layoutInCell="1" allowOverlap="1" wp14:anchorId="0945FDFD" wp14:editId="353E9E5A">
                      <wp:simplePos x="0" y="0"/>
                      <wp:positionH relativeFrom="column">
                        <wp:posOffset>749300</wp:posOffset>
                      </wp:positionH>
                      <wp:positionV relativeFrom="paragraph">
                        <wp:posOffset>3175</wp:posOffset>
                      </wp:positionV>
                      <wp:extent cx="2150110" cy="0"/>
                      <wp:effectExtent l="0" t="0" r="21590" b="1905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01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45C86117" id="Straight Connector 78" o:spid="_x0000_s1026" style="position:absolute;z-index:2516490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9pt,.25pt" to="228.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" strokecolor="black [3213]" strokeweight=".5pt">
                      <v:stroke joinstyle="miter"/>
                      <o:lock v:ext="edit" shapetype="f"/>
                    </v:line>
                  </w:pict>
                </mc:Fallback>
              </mc:AlternateContent>
            </w:r>
            <w:r w:rsidRPr="00B77E18">
              <w:rPr>
                <w:i/>
                <w:szCs w:val="28"/>
              </w:rPr>
              <w:t xml:space="preserve"> </w:t>
            </w:r>
          </w:p>
          <w:p w14:paraId="53A3E1C2" w14:textId="6F43B9B8" w:rsidR="00212396" w:rsidRPr="00B77E18" w:rsidRDefault="00212396" w:rsidP="00FF243C">
            <w:pPr>
              <w:spacing w:line="240" w:lineRule="auto"/>
              <w:ind w:right="313" w:firstLine="0"/>
              <w:jc w:val="right"/>
              <w:rPr>
                <w:i/>
                <w:szCs w:val="28"/>
              </w:rPr>
            </w:pPr>
            <w:r w:rsidRPr="00B77E18">
              <w:rPr>
                <w:i/>
                <w:szCs w:val="28"/>
              </w:rPr>
              <w:t>Hà Tĩn</w:t>
            </w:r>
            <w:r w:rsidR="001E22C7" w:rsidRPr="00B77E18">
              <w:rPr>
                <w:i/>
                <w:szCs w:val="28"/>
              </w:rPr>
              <w:t>h, ngày       tháng     năm 2024</w:t>
            </w:r>
          </w:p>
        </w:tc>
      </w:tr>
    </w:tbl>
    <w:p w14:paraId="3D9112A7" w14:textId="16071A9D" w:rsidR="00212396" w:rsidRPr="00B77E18" w:rsidRDefault="00212396" w:rsidP="00FF243C">
      <w:pPr>
        <w:spacing w:line="240" w:lineRule="auto"/>
        <w:ind w:firstLine="0"/>
        <w:jc w:val="center"/>
        <w:rPr>
          <w:b/>
          <w:szCs w:val="28"/>
        </w:rPr>
      </w:pPr>
    </w:p>
    <w:p w14:paraId="01857321" w14:textId="77777777" w:rsidR="00212396" w:rsidRPr="00B77E18" w:rsidRDefault="00212396" w:rsidP="00FF243C">
      <w:pPr>
        <w:spacing w:line="240" w:lineRule="auto"/>
        <w:ind w:firstLine="0"/>
        <w:jc w:val="center"/>
        <w:rPr>
          <w:b/>
          <w:szCs w:val="28"/>
        </w:rPr>
      </w:pPr>
      <w:r w:rsidRPr="00B77E18">
        <w:rPr>
          <w:noProof/>
        </w:rPr>
        <mc:AlternateContent>
          <mc:Choice Requires="wps">
            <w:drawing>
              <wp:anchor distT="4294967294" distB="4294967294" distL="114300" distR="114300" simplePos="0" relativeHeight="251653120" behindDoc="0" locked="0" layoutInCell="1" allowOverlap="1" wp14:anchorId="6E8E4895" wp14:editId="45275DE2">
                <wp:simplePos x="0" y="0"/>
                <wp:positionH relativeFrom="column">
                  <wp:posOffset>2350135</wp:posOffset>
                </wp:positionH>
                <wp:positionV relativeFrom="paragraph">
                  <wp:posOffset>241300</wp:posOffset>
                </wp:positionV>
                <wp:extent cx="960120" cy="0"/>
                <wp:effectExtent l="0" t="0" r="30480" b="19050"/>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601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424528F0" id="Straight Connector 76"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85.05pt,19pt" to="260.6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" strokecolor="black [3213]" strokeweight=".5pt">
                <v:stroke joinstyle="miter"/>
                <o:lock v:ext="edit" shapetype="f"/>
              </v:line>
            </w:pict>
          </mc:Fallback>
        </mc:AlternateContent>
      </w:r>
      <w:r w:rsidRPr="00B77E18">
        <w:rPr>
          <w:b/>
          <w:szCs w:val="28"/>
        </w:rPr>
        <w:t>GIẤY PHÉP MÔI TRƯỜNG</w:t>
      </w:r>
    </w:p>
    <w:p w14:paraId="779E6006" w14:textId="77777777" w:rsidR="00212396" w:rsidRPr="00B77E18" w:rsidRDefault="00212396" w:rsidP="00FF243C">
      <w:pPr>
        <w:spacing w:line="240" w:lineRule="auto"/>
        <w:jc w:val="center"/>
        <w:rPr>
          <w:b/>
          <w:szCs w:val="28"/>
        </w:rPr>
      </w:pPr>
    </w:p>
    <w:p w14:paraId="11D6B860" w14:textId="77777777" w:rsidR="00212396" w:rsidRPr="00B77E18" w:rsidRDefault="00212396" w:rsidP="00FF243C">
      <w:pPr>
        <w:spacing w:line="240" w:lineRule="auto"/>
        <w:ind w:firstLine="0"/>
        <w:jc w:val="center"/>
        <w:rPr>
          <w:b/>
          <w:szCs w:val="28"/>
        </w:rPr>
      </w:pPr>
      <w:r w:rsidRPr="00B77E18">
        <w:rPr>
          <w:b/>
          <w:szCs w:val="28"/>
        </w:rPr>
        <w:t>ỦY BAN NHÂN DÂN TỈNH</w:t>
      </w:r>
    </w:p>
    <w:p w14:paraId="756BF2FE" w14:textId="77777777" w:rsidR="00212396" w:rsidRPr="00B77E18" w:rsidRDefault="00212396" w:rsidP="00FF243C">
      <w:pPr>
        <w:spacing w:line="240" w:lineRule="auto"/>
        <w:jc w:val="center"/>
        <w:rPr>
          <w:i/>
          <w:sz w:val="24"/>
          <w:szCs w:val="28"/>
        </w:rPr>
      </w:pPr>
    </w:p>
    <w:p w14:paraId="227F782C" w14:textId="77777777" w:rsidR="001C5177" w:rsidRPr="00B77E18" w:rsidRDefault="001C5177" w:rsidP="00FF243C">
      <w:pPr>
        <w:spacing w:line="240" w:lineRule="auto"/>
        <w:jc w:val="both"/>
        <w:rPr>
          <w:i/>
          <w:spacing w:val="-4"/>
          <w:position w:val="-2"/>
          <w:szCs w:val="28"/>
          <w:lang w:val="pt-BR"/>
        </w:rPr>
      </w:pPr>
      <w:r w:rsidRPr="00B77E18">
        <w:rPr>
          <w:i/>
          <w:spacing w:val="-4"/>
          <w:position w:val="-2"/>
          <w:szCs w:val="28"/>
          <w:lang w:val="pt-BR"/>
        </w:rPr>
        <w:t>Căn cứ Luật Tổ chức Chính quyền địa phương ngày 19/6/2015; Luật sửa đổi, bổ sung một số điều của Luật Tổ chức Chính phủ và Luật Tổ chức chính quyền địa phương ngày 22/11/2019;</w:t>
      </w:r>
    </w:p>
    <w:p w14:paraId="0F31F84B" w14:textId="77777777" w:rsidR="001C5177" w:rsidRPr="00B77E18" w:rsidRDefault="001C5177" w:rsidP="00FF243C">
      <w:pPr>
        <w:spacing w:line="240" w:lineRule="auto"/>
        <w:jc w:val="both"/>
        <w:rPr>
          <w:i/>
          <w:szCs w:val="28"/>
        </w:rPr>
      </w:pPr>
      <w:r w:rsidRPr="00B77E18">
        <w:rPr>
          <w:i/>
          <w:szCs w:val="28"/>
        </w:rPr>
        <w:t>Căn cứ Luật Bảo vệ môi trường ngày 17/11/2020;</w:t>
      </w:r>
    </w:p>
    <w:p w14:paraId="0B0F1397" w14:textId="77777777" w:rsidR="001C5177" w:rsidRPr="00B77E18" w:rsidRDefault="001C5177" w:rsidP="00FF243C">
      <w:pPr>
        <w:spacing w:line="240" w:lineRule="auto"/>
        <w:jc w:val="both"/>
        <w:rPr>
          <w:i/>
          <w:szCs w:val="28"/>
        </w:rPr>
      </w:pPr>
      <w:r w:rsidRPr="00B77E18">
        <w:rPr>
          <w:i/>
          <w:szCs w:val="28"/>
        </w:rPr>
        <w:t>Căn cứ Nghị định số 08/2022/NĐ-CP ngày 10/01/2022 của Chính phủ quy định chi tiết một số điều của Luật Bảo vệ môi trường;</w:t>
      </w:r>
    </w:p>
    <w:p w14:paraId="5C6F4020" w14:textId="1438C92C" w:rsidR="001C5177" w:rsidRPr="00B77E18" w:rsidRDefault="001C5177" w:rsidP="00FF243C">
      <w:pPr>
        <w:spacing w:line="240" w:lineRule="auto"/>
        <w:jc w:val="both"/>
        <w:rPr>
          <w:i/>
          <w:szCs w:val="28"/>
        </w:rPr>
      </w:pPr>
      <w:r w:rsidRPr="00B77E18">
        <w:rPr>
          <w:i/>
          <w:szCs w:val="28"/>
        </w:rPr>
        <w:t>Căn cứ Thông tư số 02/2022/TT-BTNMT ngày 10/01/2022 của Bộ trưởng Bộ Tài nguyên và Môi trường quy định chi tiết thi hành một số điều của Luật Bảo vệ môi trường;</w:t>
      </w:r>
    </w:p>
    <w:p w14:paraId="59FFDD8D" w14:textId="10F2E7AE" w:rsidR="000753D0" w:rsidRPr="00B77E18" w:rsidRDefault="001E22C7" w:rsidP="00934DAC">
      <w:pPr>
        <w:spacing w:line="240" w:lineRule="auto"/>
        <w:jc w:val="both"/>
        <w:rPr>
          <w:i/>
          <w:szCs w:val="28"/>
        </w:rPr>
      </w:pPr>
      <w:r w:rsidRPr="00B77E18">
        <w:rPr>
          <w:i/>
          <w:szCs w:val="28"/>
        </w:rPr>
        <w:t xml:space="preserve">Căn cứ </w:t>
      </w:r>
      <w:r w:rsidR="000753D0" w:rsidRPr="00B77E18">
        <w:rPr>
          <w:i/>
          <w:szCs w:val="28"/>
        </w:rPr>
        <w:t>Quyết định số 1181/KHĐT ngày 18/5/1998 của Bộ Giao thông vận tải phê duyệt dự án đầu tư xây dựng cảng Vũng Áng - giai đoạn mở đầu;</w:t>
      </w:r>
      <w:r w:rsidR="000753D0" w:rsidRPr="00B77E18">
        <w:t xml:space="preserve"> </w:t>
      </w:r>
      <w:r w:rsidR="000753D0" w:rsidRPr="00B77E18">
        <w:rPr>
          <w:i/>
          <w:szCs w:val="28"/>
        </w:rPr>
        <w:t xml:space="preserve">Quyết định số 1358/QĐ-BGTVT ngày 12 tháng 5 năm 2004 </w:t>
      </w:r>
      <w:r w:rsidR="002D2AA2" w:rsidRPr="00B77E18">
        <w:rPr>
          <w:i/>
          <w:szCs w:val="28"/>
        </w:rPr>
        <w:t>Bộ Giao thông vận tải</w:t>
      </w:r>
      <w:r w:rsidR="00C270E8">
        <w:rPr>
          <w:i/>
          <w:szCs w:val="28"/>
          <w:lang w:val="vi-VN"/>
        </w:rPr>
        <w:t xml:space="preserve"> </w:t>
      </w:r>
      <w:r w:rsidR="000753D0" w:rsidRPr="00B77E18">
        <w:rPr>
          <w:i/>
          <w:szCs w:val="28"/>
        </w:rPr>
        <w:t>về việc phê duyệt dự án đầu tư xây dựng bến số 2 thuộc cảng Vũng Áng - giai đoạn II của Bộ Giao thông vận tải;</w:t>
      </w:r>
    </w:p>
    <w:p w14:paraId="4D84DC78" w14:textId="25E51A57" w:rsidR="00934DAC" w:rsidRDefault="000753D0" w:rsidP="00934DAC">
      <w:pPr>
        <w:spacing w:line="240" w:lineRule="auto"/>
        <w:jc w:val="both"/>
        <w:rPr>
          <w:i/>
          <w:szCs w:val="28"/>
        </w:rPr>
      </w:pPr>
      <w:r w:rsidRPr="00B77E18">
        <w:rPr>
          <w:i/>
          <w:szCs w:val="28"/>
        </w:rPr>
        <w:t xml:space="preserve">Căn cứ </w:t>
      </w:r>
      <w:r w:rsidR="00934DAC" w:rsidRPr="00B77E18">
        <w:rPr>
          <w:i/>
          <w:szCs w:val="28"/>
        </w:rPr>
        <w:t xml:space="preserve">Quyết định số 358/QĐ-BGTVT ngày 14/02/2006 của Bộ Giao thông vận tải về việc phê duyệt Báo cáo đánh giá tác động môi trường của Dự án “Đầu tư xây dựng Cảng Vũng Áng -  Giai đoạn II”; </w:t>
      </w:r>
    </w:p>
    <w:p w14:paraId="613034B3" w14:textId="1F051319" w:rsidR="002E7B4D" w:rsidRPr="00AE36D4" w:rsidRDefault="002E7B4D" w:rsidP="00934DAC">
      <w:pPr>
        <w:spacing w:line="240" w:lineRule="auto"/>
        <w:jc w:val="both"/>
        <w:rPr>
          <w:i/>
          <w:szCs w:val="28"/>
          <w:lang w:val="vi-VN"/>
        </w:rPr>
      </w:pPr>
      <w:r>
        <w:rPr>
          <w:i/>
          <w:szCs w:val="28"/>
        </w:rPr>
        <w:t xml:space="preserve">Căn cứ Quyết định số 2119/QĐ-UBND ngày 06/9/2023 của Chủ tịch UBND tỉnh về việc thành lập </w:t>
      </w:r>
      <w:r w:rsidRPr="00AE36D4">
        <w:rPr>
          <w:i/>
          <w:color w:val="000000" w:themeColor="text1"/>
          <w:szCs w:val="28"/>
        </w:rPr>
        <w:t xml:space="preserve">Tổ thẩm định </w:t>
      </w:r>
      <w:r>
        <w:rPr>
          <w:i/>
          <w:szCs w:val="28"/>
        </w:rPr>
        <w:t xml:space="preserve">cấp Giấy phép môi trường </w:t>
      </w:r>
      <w:r w:rsidRPr="002E7B4D">
        <w:rPr>
          <w:i/>
        </w:rPr>
        <w:t>Cơ sở “Bến số 1, số 2 - cảng Vũng Áng tại xã Kỳ Lợi, thị xã Kỳ Anh, tỉnh Hà Tĩnh” (Tổ thẩm định);</w:t>
      </w:r>
      <w:r w:rsidR="00C270E8">
        <w:rPr>
          <w:i/>
          <w:lang w:val="vi-VN"/>
        </w:rPr>
        <w:t xml:space="preserve"> </w:t>
      </w:r>
    </w:p>
    <w:p w14:paraId="06FD5C9E" w14:textId="16DBC894" w:rsidR="001C5177" w:rsidRPr="00CA48FA" w:rsidRDefault="00D87608" w:rsidP="00FF243C">
      <w:pPr>
        <w:spacing w:line="240" w:lineRule="auto"/>
        <w:jc w:val="both"/>
        <w:rPr>
          <w:b/>
          <w:szCs w:val="28"/>
        </w:rPr>
      </w:pPr>
      <w:r>
        <w:rPr>
          <w:rFonts w:ascii="Times New Roman Italic" w:hAnsi="Times New Roman Italic"/>
          <w:i/>
          <w:szCs w:val="28"/>
        </w:rPr>
        <w:t>Theo</w:t>
      </w:r>
      <w:r w:rsidR="00934DAC" w:rsidRPr="00B77E18">
        <w:rPr>
          <w:rFonts w:ascii="Times New Roman Italic" w:hAnsi="Times New Roman Italic"/>
          <w:i/>
          <w:szCs w:val="28"/>
        </w:rPr>
        <w:t xml:space="preserve"> đề</w:t>
      </w:r>
      <w:r w:rsidR="001C5177" w:rsidRPr="00B77E18">
        <w:rPr>
          <w:rFonts w:ascii="Times New Roman Italic" w:hAnsi="Times New Roman Italic"/>
          <w:i/>
          <w:szCs w:val="28"/>
        </w:rPr>
        <w:t xml:space="preserve"> nghị của </w:t>
      </w:r>
      <w:r w:rsidR="001C5177" w:rsidRPr="00B77E18">
        <w:rPr>
          <w:rFonts w:ascii="Times New Roman Italic" w:hAnsi="Times New Roman Italic"/>
          <w:i/>
          <w:szCs w:val="28"/>
          <w:lang w:val="pt-BR"/>
        </w:rPr>
        <w:t xml:space="preserve">Sở Tài nguyên và Môi trường tại Tờ trình số </w:t>
      </w:r>
      <w:r w:rsidR="00932408">
        <w:rPr>
          <w:rFonts w:ascii="Times New Roman Italic" w:hAnsi="Times New Roman Italic"/>
          <w:i/>
          <w:szCs w:val="28"/>
          <w:lang w:val="pt-BR"/>
        </w:rPr>
        <w:t>124</w:t>
      </w:r>
      <w:r w:rsidR="001C5177" w:rsidRPr="00B77E18">
        <w:rPr>
          <w:rFonts w:ascii="Times New Roman Italic" w:hAnsi="Times New Roman Italic"/>
          <w:i/>
          <w:szCs w:val="28"/>
          <w:lang w:val="pt-BR"/>
        </w:rPr>
        <w:t xml:space="preserve">/TTr-STNMT ngày  </w:t>
      </w:r>
      <w:r w:rsidR="00932408">
        <w:rPr>
          <w:rFonts w:ascii="Times New Roman Italic" w:hAnsi="Times New Roman Italic"/>
          <w:i/>
          <w:szCs w:val="28"/>
          <w:lang w:val="pt-BR"/>
        </w:rPr>
        <w:t>09</w:t>
      </w:r>
      <w:r w:rsidR="001C5177" w:rsidRPr="00B77E18">
        <w:rPr>
          <w:rFonts w:ascii="Times New Roman Italic" w:hAnsi="Times New Roman Italic"/>
          <w:i/>
          <w:szCs w:val="28"/>
          <w:lang w:val="pt-BR"/>
        </w:rPr>
        <w:t>/</w:t>
      </w:r>
      <w:r w:rsidR="00932408">
        <w:rPr>
          <w:rFonts w:ascii="Times New Roman Italic" w:hAnsi="Times New Roman Italic"/>
          <w:i/>
          <w:szCs w:val="28"/>
          <w:lang w:val="pt-BR"/>
        </w:rPr>
        <w:t>01</w:t>
      </w:r>
      <w:r w:rsidR="001C5177" w:rsidRPr="00B77E18">
        <w:rPr>
          <w:rFonts w:ascii="Times New Roman Italic" w:hAnsi="Times New Roman Italic"/>
          <w:i/>
          <w:szCs w:val="28"/>
          <w:lang w:val="pt-BR"/>
        </w:rPr>
        <w:t>/202</w:t>
      </w:r>
      <w:r w:rsidR="00932408">
        <w:rPr>
          <w:rFonts w:ascii="Times New Roman Italic" w:hAnsi="Times New Roman Italic"/>
          <w:i/>
          <w:szCs w:val="28"/>
          <w:lang w:val="pt-BR"/>
        </w:rPr>
        <w:t>4</w:t>
      </w:r>
      <w:r>
        <w:rPr>
          <w:rFonts w:ascii="Times New Roman Italic" w:hAnsi="Times New Roman Italic"/>
          <w:i/>
          <w:szCs w:val="28"/>
          <w:lang w:val="pt-BR"/>
        </w:rPr>
        <w:t xml:space="preserve"> (trên cơ sở đề xuất </w:t>
      </w:r>
      <w:r w:rsidR="002D2AA2" w:rsidRPr="00B77E18">
        <w:rPr>
          <w:rFonts w:ascii="Times New Roman Italic" w:hAnsi="Times New Roman Italic"/>
          <w:i/>
          <w:szCs w:val="28"/>
          <w:lang w:val="pt-BR"/>
        </w:rPr>
        <w:t>Công ty Cổ phần Cảng Quốc tế Lào - Việt</w:t>
      </w:r>
      <w:r w:rsidR="002D2AA2" w:rsidRPr="007169CC">
        <w:rPr>
          <w:rFonts w:ascii="Times New Roman Italic" w:hAnsi="Times New Roman Italic"/>
          <w:i/>
          <w:szCs w:val="28"/>
        </w:rPr>
        <w:t xml:space="preserve"> </w:t>
      </w:r>
      <w:r w:rsidR="002D2AA2">
        <w:rPr>
          <w:rFonts w:ascii="Times New Roman Italic" w:hAnsi="Times New Roman Italic"/>
          <w:i/>
          <w:szCs w:val="28"/>
        </w:rPr>
        <w:t>tại Văn bản</w:t>
      </w:r>
      <w:r w:rsidR="002E7B4D" w:rsidRPr="00B77E18">
        <w:rPr>
          <w:rFonts w:ascii="Times New Roman Italic" w:hAnsi="Times New Roman Italic"/>
          <w:i/>
          <w:szCs w:val="28"/>
          <w:lang w:val="pt-BR"/>
        </w:rPr>
        <w:t xml:space="preserve">số </w:t>
      </w:r>
      <w:r w:rsidR="00CA48FA">
        <w:rPr>
          <w:rFonts w:ascii="Times New Roman Italic" w:hAnsi="Times New Roman Italic"/>
          <w:i/>
          <w:szCs w:val="28"/>
        </w:rPr>
        <w:t>38</w:t>
      </w:r>
      <w:r w:rsidR="002E7B4D" w:rsidRPr="00B77E18">
        <w:rPr>
          <w:rFonts w:ascii="Times New Roman Italic" w:hAnsi="Times New Roman Italic"/>
          <w:i/>
          <w:szCs w:val="28"/>
        </w:rPr>
        <w:t xml:space="preserve">/VLP-ANAT ngày </w:t>
      </w:r>
      <w:r w:rsidR="00CA48FA">
        <w:rPr>
          <w:rFonts w:ascii="Times New Roman Italic" w:hAnsi="Times New Roman Italic"/>
          <w:i/>
          <w:szCs w:val="28"/>
        </w:rPr>
        <w:t>18</w:t>
      </w:r>
      <w:r w:rsidR="002E7B4D" w:rsidRPr="00B77E18">
        <w:rPr>
          <w:rFonts w:ascii="Times New Roman Italic" w:hAnsi="Times New Roman Italic"/>
          <w:i/>
          <w:szCs w:val="28"/>
        </w:rPr>
        <w:t>/</w:t>
      </w:r>
      <w:r w:rsidR="00CA48FA">
        <w:rPr>
          <w:rFonts w:ascii="Times New Roman Italic" w:hAnsi="Times New Roman Italic"/>
          <w:i/>
          <w:szCs w:val="28"/>
        </w:rPr>
        <w:t>08</w:t>
      </w:r>
      <w:r w:rsidR="002E7B4D" w:rsidRPr="00B77E18">
        <w:rPr>
          <w:rFonts w:ascii="Times New Roman Italic" w:hAnsi="Times New Roman Italic"/>
          <w:i/>
          <w:szCs w:val="28"/>
        </w:rPr>
        <w:t>/2023</w:t>
      </w:r>
      <w:r w:rsidR="002E7B4D">
        <w:rPr>
          <w:rFonts w:ascii="Times New Roman Italic" w:hAnsi="Times New Roman Italic"/>
          <w:i/>
          <w:szCs w:val="28"/>
        </w:rPr>
        <w:t xml:space="preserve"> và Hồ sơ liên quan; kết luận của Tổ thẩm định tại </w:t>
      </w:r>
      <w:r w:rsidR="002E7B4D" w:rsidRPr="00B77E18">
        <w:rPr>
          <w:rFonts w:ascii="Times New Roman Italic" w:hAnsi="Times New Roman Italic"/>
          <w:i/>
          <w:szCs w:val="28"/>
        </w:rPr>
        <w:t>Văn bản số 3886/STNMT-MT ngày 20/9/2023</w:t>
      </w:r>
      <w:r w:rsidR="00C270E8">
        <w:rPr>
          <w:rFonts w:asciiTheme="minorHAnsi" w:hAnsiTheme="minorHAnsi"/>
          <w:i/>
          <w:szCs w:val="28"/>
          <w:lang w:val="vi-VN"/>
        </w:rPr>
        <w:t xml:space="preserve"> của ai</w:t>
      </w:r>
      <w:r w:rsidR="002E7B4D">
        <w:rPr>
          <w:rFonts w:ascii="Times New Roman Italic" w:hAnsi="Times New Roman Italic"/>
          <w:i/>
          <w:szCs w:val="28"/>
        </w:rPr>
        <w:t>; Văn bản số 867/VLP-ANAT ngày 20/12/202</w:t>
      </w:r>
      <w:bookmarkStart w:id="0" w:name="_GoBack"/>
      <w:bookmarkEnd w:id="0"/>
      <w:r w:rsidR="002E7B4D">
        <w:rPr>
          <w:rFonts w:ascii="Times New Roman Italic" w:hAnsi="Times New Roman Italic"/>
          <w:i/>
          <w:szCs w:val="28"/>
        </w:rPr>
        <w:t>3</w:t>
      </w:r>
      <w:r w:rsidR="00CA48FA" w:rsidRPr="00CA48FA">
        <w:rPr>
          <w:rFonts w:ascii="Times New Roman Italic" w:hAnsi="Times New Roman Italic"/>
          <w:i/>
          <w:szCs w:val="28"/>
          <w:lang w:val="pt-BR"/>
        </w:rPr>
        <w:t xml:space="preserve"> </w:t>
      </w:r>
      <w:r w:rsidR="00CA48FA">
        <w:rPr>
          <w:rFonts w:ascii="Times New Roman Italic" w:hAnsi="Times New Roman Italic"/>
          <w:i/>
          <w:szCs w:val="28"/>
          <w:lang w:val="pt-BR"/>
        </w:rPr>
        <w:t>của</w:t>
      </w:r>
      <w:r w:rsidR="00CA48FA" w:rsidRPr="002E7B4D">
        <w:rPr>
          <w:rFonts w:ascii="Times New Roman Italic" w:hAnsi="Times New Roman Italic"/>
          <w:i/>
          <w:szCs w:val="28"/>
          <w:lang w:val="pt-BR"/>
        </w:rPr>
        <w:t xml:space="preserve"> </w:t>
      </w:r>
      <w:r w:rsidR="00CA48FA" w:rsidRPr="00B77E18">
        <w:rPr>
          <w:rFonts w:ascii="Times New Roman Italic" w:hAnsi="Times New Roman Italic"/>
          <w:i/>
          <w:szCs w:val="28"/>
          <w:lang w:val="pt-BR"/>
        </w:rPr>
        <w:t>Công ty Cổ phần Cảng Quốc tế Lào - Việt</w:t>
      </w:r>
      <w:r w:rsidR="007169CC" w:rsidRPr="007169CC">
        <w:rPr>
          <w:rFonts w:ascii="Times New Roman Italic" w:hAnsi="Times New Roman Italic"/>
          <w:i/>
          <w:szCs w:val="28"/>
        </w:rPr>
        <w:t xml:space="preserve"> </w:t>
      </w:r>
      <w:r w:rsidR="00C270E8">
        <w:rPr>
          <w:rFonts w:asciiTheme="minorHAnsi" w:hAnsiTheme="minorHAnsi"/>
          <w:i/>
          <w:szCs w:val="28"/>
          <w:lang w:val="vi-VN"/>
        </w:rPr>
        <w:t xml:space="preserve">về </w:t>
      </w:r>
      <w:r w:rsidR="007169CC">
        <w:rPr>
          <w:rFonts w:ascii="Times New Roman Italic" w:hAnsi="Times New Roman Italic"/>
          <w:i/>
          <w:szCs w:val="28"/>
        </w:rPr>
        <w:t>chỉnh sửa, bổ sung, hoàn thiện</w:t>
      </w:r>
      <w:r w:rsidR="00C270E8">
        <w:rPr>
          <w:rFonts w:asciiTheme="minorHAnsi" w:hAnsiTheme="minorHAnsi"/>
          <w:i/>
          <w:szCs w:val="28"/>
          <w:lang w:val="vi-VN"/>
        </w:rPr>
        <w:t xml:space="preserve"> các nội dung liên quan</w:t>
      </w:r>
      <w:r w:rsidR="00CA48FA">
        <w:rPr>
          <w:rFonts w:ascii="Times New Roman Italic" w:hAnsi="Times New Roman Italic"/>
          <w:i/>
          <w:szCs w:val="28"/>
          <w:lang w:val="pt-BR"/>
        </w:rPr>
        <w:t>)</w:t>
      </w:r>
      <w:r w:rsidR="001C5177" w:rsidRPr="00B77E18">
        <w:rPr>
          <w:rFonts w:ascii="Times New Roman Italic" w:hAnsi="Times New Roman Italic"/>
          <w:i/>
          <w:szCs w:val="28"/>
          <w:lang w:val="pt-BR"/>
        </w:rPr>
        <w:t>;</w:t>
      </w:r>
      <w:r w:rsidR="00CA48FA" w:rsidRPr="00CA48FA">
        <w:t xml:space="preserve"> </w:t>
      </w:r>
      <w:r w:rsidR="00CA48FA" w:rsidRPr="00CA48FA">
        <w:rPr>
          <w:i/>
        </w:rPr>
        <w:t>sau khi các Thành viên UBND tỉnh thống nhất đồng ý qua Phiếu biểu quyết</w:t>
      </w:r>
      <w:r w:rsidR="00CA48FA" w:rsidRPr="00CA48FA">
        <w:rPr>
          <w:szCs w:val="28"/>
        </w:rPr>
        <w:t>.</w:t>
      </w:r>
      <w:r w:rsidR="001C5177" w:rsidRPr="00CA48FA">
        <w:rPr>
          <w:b/>
          <w:szCs w:val="28"/>
        </w:rPr>
        <w:t xml:space="preserve"> </w:t>
      </w:r>
    </w:p>
    <w:p w14:paraId="40D6D93D" w14:textId="77777777" w:rsidR="001C5177" w:rsidRPr="00B77E18" w:rsidRDefault="001C5177" w:rsidP="00FF243C">
      <w:pPr>
        <w:spacing w:line="240" w:lineRule="auto"/>
        <w:ind w:firstLine="0"/>
        <w:jc w:val="center"/>
        <w:rPr>
          <w:b/>
          <w:szCs w:val="28"/>
        </w:rPr>
      </w:pPr>
    </w:p>
    <w:p w14:paraId="0D58C9B6" w14:textId="77777777" w:rsidR="001C5177" w:rsidRPr="00B77E18" w:rsidRDefault="001C5177" w:rsidP="00FF243C">
      <w:pPr>
        <w:spacing w:line="240" w:lineRule="auto"/>
        <w:ind w:firstLine="0"/>
        <w:jc w:val="center"/>
        <w:rPr>
          <w:b/>
          <w:szCs w:val="28"/>
        </w:rPr>
      </w:pPr>
      <w:r w:rsidRPr="00B77E18">
        <w:rPr>
          <w:b/>
          <w:szCs w:val="28"/>
        </w:rPr>
        <w:t>QUYẾT ĐỊNH:</w:t>
      </w:r>
    </w:p>
    <w:p w14:paraId="223F08B6" w14:textId="77777777" w:rsidR="001C5177" w:rsidRPr="00B77E18" w:rsidRDefault="001C5177" w:rsidP="00FF243C">
      <w:pPr>
        <w:spacing w:line="240" w:lineRule="auto"/>
        <w:ind w:firstLine="0"/>
        <w:jc w:val="center"/>
        <w:rPr>
          <w:b/>
          <w:szCs w:val="28"/>
        </w:rPr>
      </w:pPr>
    </w:p>
    <w:p w14:paraId="673DED6E" w14:textId="163B9038" w:rsidR="001C5177" w:rsidRPr="00B77E18" w:rsidRDefault="001C5177" w:rsidP="00FF243C">
      <w:pPr>
        <w:spacing w:line="240" w:lineRule="auto"/>
        <w:ind w:firstLine="709"/>
        <w:jc w:val="both"/>
        <w:rPr>
          <w:rFonts w:cs="Times New Roman"/>
          <w:szCs w:val="28"/>
        </w:rPr>
      </w:pPr>
      <w:r w:rsidRPr="00B77E18">
        <w:rPr>
          <w:b/>
          <w:spacing w:val="-2"/>
          <w:szCs w:val="28"/>
        </w:rPr>
        <w:t xml:space="preserve">Điều 1. </w:t>
      </w:r>
      <w:r w:rsidRPr="00B77E18">
        <w:rPr>
          <w:rFonts w:eastAsia="Calibri" w:cs="Times New Roman"/>
          <w:spacing w:val="-2"/>
          <w:szCs w:val="28"/>
        </w:rPr>
        <w:t xml:space="preserve">Cấp phép cho </w:t>
      </w:r>
      <w:r w:rsidR="00402279" w:rsidRPr="00B77E18">
        <w:rPr>
          <w:szCs w:val="28"/>
        </w:rPr>
        <w:t xml:space="preserve">Công ty Cổ phần Cảng Quốc tế Lào - Việt </w:t>
      </w:r>
      <w:r w:rsidRPr="00AE36D4">
        <w:rPr>
          <w:rFonts w:eastAsia="Calibri" w:cs="Times New Roman"/>
          <w:i/>
          <w:spacing w:val="-2"/>
          <w:szCs w:val="28"/>
        </w:rPr>
        <w:t>(</w:t>
      </w:r>
      <w:r w:rsidRPr="00B77E18">
        <w:rPr>
          <w:rFonts w:eastAsia="Calibri" w:cs="Times New Roman"/>
          <w:i/>
          <w:spacing w:val="-2"/>
          <w:szCs w:val="28"/>
        </w:rPr>
        <w:t xml:space="preserve">địa chỉ: </w:t>
      </w:r>
      <w:r w:rsidR="00402279" w:rsidRPr="00B77E18">
        <w:rPr>
          <w:i/>
        </w:rPr>
        <w:t>KKT Vũng Áng, xã Kỳ Lợi, thị xã Kỳ Anh, tỉnh Hà Tĩnh</w:t>
      </w:r>
      <w:r w:rsidRPr="00B77E18">
        <w:rPr>
          <w:rFonts w:eastAsia="Calibri" w:cs="Times New Roman"/>
          <w:i/>
          <w:spacing w:val="-2"/>
          <w:szCs w:val="28"/>
        </w:rPr>
        <w:t>)</w:t>
      </w:r>
      <w:r w:rsidRPr="00B77E18">
        <w:rPr>
          <w:rFonts w:eastAsia="Calibri" w:cs="Times New Roman"/>
          <w:spacing w:val="-2"/>
          <w:szCs w:val="28"/>
        </w:rPr>
        <w:t xml:space="preserve"> được thực hiện các hoạt động bảo vệ môi trường của</w:t>
      </w:r>
      <w:r w:rsidRPr="00B77E18">
        <w:rPr>
          <w:rFonts w:eastAsia="Times New Roman" w:cs="Times New Roman"/>
          <w:spacing w:val="-2"/>
          <w:szCs w:val="28"/>
        </w:rPr>
        <w:t xml:space="preserve"> </w:t>
      </w:r>
      <w:r w:rsidR="00402279" w:rsidRPr="00B77E18">
        <w:rPr>
          <w:rFonts w:eastAsia="Times New Roman" w:cs="Times New Roman"/>
          <w:spacing w:val="-2"/>
          <w:szCs w:val="28"/>
        </w:rPr>
        <w:t xml:space="preserve">Cơ sở </w:t>
      </w:r>
      <w:r w:rsidR="00402279" w:rsidRPr="00B77E18">
        <w:rPr>
          <w:szCs w:val="28"/>
        </w:rPr>
        <w:t xml:space="preserve">“Bến số 1, số 2 - cảng Vũng Áng tại xã Kỳ Lợi, thị xã Kỳ Anh, tỉnh Hà Tĩnh” </w:t>
      </w:r>
      <w:r w:rsidRPr="00B77E18">
        <w:rPr>
          <w:rFonts w:eastAsia="Calibri" w:cs="Times New Roman"/>
          <w:spacing w:val="-2"/>
          <w:szCs w:val="28"/>
        </w:rPr>
        <w:t>với các nội dung như sau:</w:t>
      </w:r>
    </w:p>
    <w:p w14:paraId="4DCA8175" w14:textId="0B37D470" w:rsidR="001C5177" w:rsidRPr="00B77E18" w:rsidRDefault="001C5177" w:rsidP="00FF243C">
      <w:pPr>
        <w:spacing w:line="240" w:lineRule="auto"/>
        <w:ind w:firstLine="709"/>
        <w:jc w:val="both"/>
        <w:rPr>
          <w:rFonts w:cs="Times New Roman"/>
          <w:b/>
        </w:rPr>
      </w:pPr>
      <w:r w:rsidRPr="00B77E18">
        <w:rPr>
          <w:rFonts w:cs="Times New Roman"/>
          <w:b/>
        </w:rPr>
        <w:t xml:space="preserve">1. Thông tin chung của </w:t>
      </w:r>
      <w:r w:rsidR="00402279" w:rsidRPr="00B77E18">
        <w:rPr>
          <w:rFonts w:cs="Times New Roman"/>
          <w:b/>
        </w:rPr>
        <w:t>cơ sở</w:t>
      </w:r>
      <w:r w:rsidRPr="00B77E18">
        <w:rPr>
          <w:rFonts w:cs="Times New Roman"/>
          <w:b/>
        </w:rPr>
        <w:t>:</w:t>
      </w:r>
    </w:p>
    <w:p w14:paraId="6CD53FF1" w14:textId="46AEAF33" w:rsidR="001C5177" w:rsidRPr="00B77E18" w:rsidRDefault="001C5177" w:rsidP="00FF243C">
      <w:pPr>
        <w:spacing w:line="240" w:lineRule="auto"/>
        <w:ind w:right="-51" w:firstLine="709"/>
        <w:jc w:val="both"/>
        <w:rPr>
          <w:rFonts w:cs="Times New Roman"/>
          <w:szCs w:val="28"/>
        </w:rPr>
      </w:pPr>
      <w:r w:rsidRPr="00B77E18">
        <w:rPr>
          <w:rFonts w:cs="Times New Roman"/>
          <w:szCs w:val="28"/>
        </w:rPr>
        <w:lastRenderedPageBreak/>
        <w:t xml:space="preserve">1.1. Tên </w:t>
      </w:r>
      <w:r w:rsidR="00402279" w:rsidRPr="00B77E18">
        <w:rPr>
          <w:rFonts w:cs="Times New Roman"/>
          <w:szCs w:val="28"/>
        </w:rPr>
        <w:t>cơ sở</w:t>
      </w:r>
      <w:r w:rsidRPr="00B77E18">
        <w:rPr>
          <w:rFonts w:cs="Times New Roman"/>
          <w:szCs w:val="28"/>
        </w:rPr>
        <w:t xml:space="preserve">: </w:t>
      </w:r>
      <w:r w:rsidR="00402279" w:rsidRPr="00B77E18">
        <w:rPr>
          <w:szCs w:val="28"/>
        </w:rPr>
        <w:t>“Bến số 1, số 2 - cảng Vũng Áng tại xã Kỳ Lợi, thị xã Kỳ Anh, tỉnh Hà Tĩnh”</w:t>
      </w:r>
      <w:r w:rsidRPr="00B77E18">
        <w:rPr>
          <w:rFonts w:cs="Times New Roman"/>
          <w:szCs w:val="28"/>
        </w:rPr>
        <w:t>.</w:t>
      </w:r>
    </w:p>
    <w:p w14:paraId="4C02E39B" w14:textId="7818E1BA" w:rsidR="001C5177" w:rsidRPr="00B77E18" w:rsidRDefault="001C5177" w:rsidP="00FF243C">
      <w:pPr>
        <w:spacing w:line="240" w:lineRule="auto"/>
        <w:ind w:firstLine="709"/>
        <w:jc w:val="both"/>
        <w:rPr>
          <w:rFonts w:cs="Times New Roman"/>
          <w:szCs w:val="28"/>
        </w:rPr>
      </w:pPr>
      <w:r w:rsidRPr="00B77E18">
        <w:rPr>
          <w:rFonts w:cs="Times New Roman"/>
          <w:szCs w:val="28"/>
        </w:rPr>
        <w:t xml:space="preserve">1.2. Địa điểm hoạt động: </w:t>
      </w:r>
      <w:r w:rsidR="001E22C7" w:rsidRPr="00B77E18">
        <w:rPr>
          <w:szCs w:val="28"/>
        </w:rPr>
        <w:t>Khu kinh tế</w:t>
      </w:r>
      <w:r w:rsidR="00402279" w:rsidRPr="00B77E18">
        <w:rPr>
          <w:szCs w:val="28"/>
        </w:rPr>
        <w:t xml:space="preserve"> Vũng Áng, xã Kỳ Lợi, thị xã Kỳ Anh, tỉnh Hà Tĩnh</w:t>
      </w:r>
      <w:r w:rsidRPr="00B77E18">
        <w:rPr>
          <w:rFonts w:cs="Times New Roman"/>
          <w:szCs w:val="28"/>
        </w:rPr>
        <w:t xml:space="preserve">. </w:t>
      </w:r>
    </w:p>
    <w:p w14:paraId="25E2903F" w14:textId="2E9C27E1" w:rsidR="001C5177" w:rsidRPr="00B77E18" w:rsidRDefault="001C5177" w:rsidP="00FF243C">
      <w:pPr>
        <w:spacing w:line="240" w:lineRule="auto"/>
        <w:ind w:firstLine="709"/>
        <w:jc w:val="both"/>
        <w:rPr>
          <w:rFonts w:cs="Times New Roman"/>
          <w:spacing w:val="-4"/>
          <w:position w:val="-2"/>
          <w:szCs w:val="28"/>
        </w:rPr>
      </w:pPr>
      <w:r w:rsidRPr="00B77E18">
        <w:rPr>
          <w:rFonts w:cs="Times New Roman"/>
          <w:spacing w:val="-4"/>
          <w:position w:val="-2"/>
          <w:szCs w:val="28"/>
        </w:rPr>
        <w:t xml:space="preserve">1.3. </w:t>
      </w:r>
      <w:r w:rsidR="00402279" w:rsidRPr="00B77E18">
        <w:rPr>
          <w:rFonts w:cs="Times New Roman"/>
          <w:szCs w:val="28"/>
        </w:rPr>
        <w:t>Giấy chứng nhận đăng ký doanh nghiệp Công ty Cổ phần số 3000109210 do Sở Kế hoạch và Đầu tư tỉnh Hà Tĩnh cấp đăng ký lần đầu ngày 05/02/2009, đăng ký thay đổi lần thứ 6 ngày 02/01/2020</w:t>
      </w:r>
      <w:r w:rsidRPr="00B77E18">
        <w:rPr>
          <w:rFonts w:cs="Times New Roman"/>
          <w:szCs w:val="28"/>
        </w:rPr>
        <w:t>.</w:t>
      </w:r>
    </w:p>
    <w:p w14:paraId="7FC479AE" w14:textId="4C5D777A" w:rsidR="001C5177" w:rsidRPr="00B77E18" w:rsidRDefault="001C5177" w:rsidP="00FF243C">
      <w:pPr>
        <w:spacing w:line="240" w:lineRule="auto"/>
        <w:ind w:firstLine="709"/>
        <w:jc w:val="both"/>
        <w:rPr>
          <w:rFonts w:cs="Times New Roman"/>
        </w:rPr>
      </w:pPr>
      <w:r w:rsidRPr="00B77E18">
        <w:rPr>
          <w:rFonts w:cs="Times New Roman"/>
          <w:spacing w:val="-4"/>
          <w:position w:val="-2"/>
          <w:szCs w:val="28"/>
        </w:rPr>
        <w:t>1.4. Mã số thuế:</w:t>
      </w:r>
      <w:r w:rsidR="00845910" w:rsidRPr="00B77E18">
        <w:rPr>
          <w:rFonts w:cs="Times New Roman"/>
          <w:spacing w:val="-4"/>
          <w:position w:val="-2"/>
          <w:szCs w:val="28"/>
        </w:rPr>
        <w:t xml:space="preserve"> 3000109210.</w:t>
      </w:r>
      <w:r w:rsidRPr="00B77E18">
        <w:rPr>
          <w:rFonts w:cs="Times New Roman"/>
        </w:rPr>
        <w:t xml:space="preserve"> </w:t>
      </w:r>
    </w:p>
    <w:p w14:paraId="3357CC1F" w14:textId="77777777" w:rsidR="00402279" w:rsidRPr="00B77E18" w:rsidRDefault="001C5177" w:rsidP="00FF243C">
      <w:pPr>
        <w:spacing w:line="240" w:lineRule="auto"/>
        <w:ind w:firstLine="709"/>
        <w:jc w:val="both"/>
        <w:rPr>
          <w:rFonts w:eastAsia="SimSun"/>
          <w:kern w:val="2"/>
          <w:szCs w:val="28"/>
          <w:lang w:val="pt-BR" w:eastAsia="zh-CN"/>
        </w:rPr>
      </w:pPr>
      <w:r w:rsidRPr="00B77E18">
        <w:rPr>
          <w:rFonts w:cs="Times New Roman"/>
        </w:rPr>
        <w:t xml:space="preserve">1.5. Loại hình sản xuất, kinh doanh, dịch vụ: </w:t>
      </w:r>
      <w:r w:rsidR="00402279" w:rsidRPr="00B77E18">
        <w:rPr>
          <w:rFonts w:eastAsia="SimSun"/>
          <w:kern w:val="2"/>
          <w:szCs w:val="28"/>
          <w:lang w:val="pt-BR" w:eastAsia="zh-CN"/>
        </w:rPr>
        <w:t>Xếp dỡ, khai thác và dịch vụ Cảng Biển; cung ứng các dịch vụ Hàng hải tại cảng; Vận tải đường Biển; Cung ứng dịch vụ logistics; Kinh doanh cơ sở hạ tầng cảng Biển; Dịch vụ lại dắt, cứu hộ, cứu nạn.</w:t>
      </w:r>
    </w:p>
    <w:p w14:paraId="68E6F134" w14:textId="30E12A60" w:rsidR="001C5177" w:rsidRPr="00B77E18" w:rsidRDefault="001C5177" w:rsidP="00FF243C">
      <w:pPr>
        <w:spacing w:line="240" w:lineRule="auto"/>
        <w:ind w:firstLine="709"/>
        <w:jc w:val="both"/>
        <w:rPr>
          <w:rFonts w:eastAsia="SimSun"/>
          <w:kern w:val="2"/>
          <w:szCs w:val="28"/>
          <w:lang w:val="pt-BR" w:eastAsia="zh-CN"/>
        </w:rPr>
      </w:pPr>
      <w:r w:rsidRPr="00B77E18">
        <w:rPr>
          <w:rFonts w:cs="Times New Roman"/>
        </w:rPr>
        <w:t xml:space="preserve">1.6. Phạm vi, quy mô, công suất của </w:t>
      </w:r>
      <w:bookmarkStart w:id="1" w:name="_Hlk129590299"/>
      <w:r w:rsidR="00402279" w:rsidRPr="00B77E18">
        <w:rPr>
          <w:rFonts w:cs="Times New Roman"/>
        </w:rPr>
        <w:t>cơ sở</w:t>
      </w:r>
      <w:r w:rsidRPr="00B77E18">
        <w:rPr>
          <w:rFonts w:cs="Times New Roman"/>
        </w:rPr>
        <w:t>:</w:t>
      </w:r>
    </w:p>
    <w:p w14:paraId="7EC047AE" w14:textId="77777777" w:rsidR="001C5177" w:rsidRPr="00B77E18" w:rsidRDefault="001C5177" w:rsidP="00FF243C">
      <w:pPr>
        <w:spacing w:line="240" w:lineRule="auto"/>
        <w:ind w:firstLine="709"/>
        <w:jc w:val="both"/>
        <w:rPr>
          <w:rFonts w:cs="Times New Roman"/>
          <w:spacing w:val="-4"/>
          <w:position w:val="-2"/>
          <w:szCs w:val="28"/>
        </w:rPr>
      </w:pPr>
      <w:r w:rsidRPr="00B77E18">
        <w:rPr>
          <w:rFonts w:cs="Times New Roman"/>
          <w:szCs w:val="28"/>
        </w:rPr>
        <w:t>a) Phạm vi, quy mô:</w:t>
      </w:r>
      <w:r w:rsidRPr="00B77E18">
        <w:rPr>
          <w:rFonts w:cs="Times New Roman"/>
          <w:spacing w:val="-4"/>
          <w:position w:val="-2"/>
          <w:szCs w:val="28"/>
        </w:rPr>
        <w:t xml:space="preserve"> </w:t>
      </w:r>
      <w:bookmarkEnd w:id="1"/>
    </w:p>
    <w:p w14:paraId="6DC902B8" w14:textId="062FE1C3" w:rsidR="00E4374D" w:rsidRPr="00B77E18" w:rsidRDefault="00E4374D" w:rsidP="00FF243C">
      <w:pPr>
        <w:widowControl w:val="0"/>
        <w:spacing w:line="240" w:lineRule="auto"/>
        <w:ind w:firstLine="720"/>
        <w:jc w:val="both"/>
        <w:rPr>
          <w:rFonts w:cs="Times New Roman"/>
          <w:szCs w:val="28"/>
        </w:rPr>
      </w:pPr>
      <w:bookmarkStart w:id="2" w:name="_Toc141772946"/>
      <w:bookmarkStart w:id="3" w:name="_Toc141774048"/>
      <w:r w:rsidRPr="00B77E18">
        <w:rPr>
          <w:rFonts w:cs="Times New Roman"/>
          <w:szCs w:val="28"/>
        </w:rPr>
        <w:t>Cơ sở thuộc loại hình công trình giao thông (lĩnh vực hàng hải), có quy mô về diện tích đầ</w:t>
      </w:r>
      <w:r w:rsidR="001E22C7" w:rsidRPr="00B77E18">
        <w:rPr>
          <w:rFonts w:cs="Times New Roman"/>
          <w:szCs w:val="28"/>
        </w:rPr>
        <w:t>u tư</w:t>
      </w:r>
      <w:r w:rsidR="00DE5F23" w:rsidRPr="00B77E18">
        <w:rPr>
          <w:rFonts w:cs="Times New Roman"/>
          <w:szCs w:val="28"/>
        </w:rPr>
        <w:t xml:space="preserve"> bao gồm</w:t>
      </w:r>
      <w:r w:rsidRPr="00B77E18">
        <w:rPr>
          <w:rFonts w:cs="Times New Roman"/>
          <w:szCs w:val="28"/>
        </w:rPr>
        <w:t xml:space="preserve"> 108.346,3 m</w:t>
      </w:r>
      <w:r w:rsidRPr="00B77E18">
        <w:rPr>
          <w:rFonts w:cs="Times New Roman"/>
          <w:szCs w:val="28"/>
          <w:vertAlign w:val="superscript"/>
        </w:rPr>
        <w:t>2</w:t>
      </w:r>
      <w:r w:rsidR="006C1367" w:rsidRPr="00B77E18">
        <w:rPr>
          <w:rFonts w:cs="Times New Roman"/>
          <w:szCs w:val="28"/>
        </w:rPr>
        <w:t xml:space="preserve"> diện tích đất liền và 852.519,92m</w:t>
      </w:r>
      <w:r w:rsidR="006C1367" w:rsidRPr="00B77E18">
        <w:rPr>
          <w:rFonts w:cs="Times New Roman"/>
          <w:szCs w:val="28"/>
          <w:vertAlign w:val="superscript"/>
        </w:rPr>
        <w:t xml:space="preserve">2 </w:t>
      </w:r>
      <w:r w:rsidR="006C1367" w:rsidRPr="00B77E18">
        <w:rPr>
          <w:rFonts w:cs="Times New Roman"/>
          <w:szCs w:val="28"/>
        </w:rPr>
        <w:t xml:space="preserve">diện tích đất mặt nước </w:t>
      </w:r>
      <w:r w:rsidR="00934DAC" w:rsidRPr="00B77E18">
        <w:rPr>
          <w:rFonts w:cs="Times New Roman"/>
          <w:szCs w:val="28"/>
        </w:rPr>
        <w:t>biển</w:t>
      </w:r>
      <w:r w:rsidR="001E22C7" w:rsidRPr="00B77E18">
        <w:rPr>
          <w:rFonts w:cs="Times New Roman"/>
          <w:szCs w:val="28"/>
        </w:rPr>
        <w:t xml:space="preserve">; </w:t>
      </w:r>
      <w:r w:rsidRPr="00B77E18">
        <w:rPr>
          <w:rFonts w:cs="Times New Roman"/>
          <w:szCs w:val="28"/>
        </w:rPr>
        <w:t>l</w:t>
      </w:r>
      <w:r w:rsidRPr="00B77E18">
        <w:rPr>
          <w:szCs w:val="28"/>
        </w:rPr>
        <w:t>à thương cảng tổng hợp phục vụ hàng thông qua: Nội địa, Khu vực Bắc Trung Bộ, Lào (Khăm-muộ</w:t>
      </w:r>
      <w:r w:rsidR="001E22C7" w:rsidRPr="00B77E18">
        <w:rPr>
          <w:szCs w:val="28"/>
        </w:rPr>
        <w:t>n, Savanakhet) và</w:t>
      </w:r>
      <w:r w:rsidRPr="00B77E18">
        <w:rPr>
          <w:szCs w:val="28"/>
        </w:rPr>
        <w:t> Đông Bắc Thái Lan (Nong Khai, Sakhon Nakhon, Nakhon Phanom).</w:t>
      </w:r>
    </w:p>
    <w:p w14:paraId="4907C2BC" w14:textId="342A71AE" w:rsidR="00E4374D" w:rsidRPr="00B77E18" w:rsidRDefault="00E4374D" w:rsidP="00FF243C">
      <w:pPr>
        <w:pStyle w:val="1normal"/>
        <w:spacing w:before="0" w:after="0" w:line="240" w:lineRule="auto"/>
        <w:rPr>
          <w:i/>
          <w:sz w:val="28"/>
          <w:szCs w:val="28"/>
        </w:rPr>
      </w:pPr>
      <w:bookmarkStart w:id="4" w:name="_Toc99466026"/>
      <w:r w:rsidRPr="00B77E18">
        <w:rPr>
          <w:b/>
          <w:i/>
          <w:iCs/>
          <w:sz w:val="28"/>
          <w:szCs w:val="28"/>
          <w:lang w:val="en-US"/>
        </w:rPr>
        <w:tab/>
      </w:r>
      <w:bookmarkEnd w:id="4"/>
      <w:r w:rsidRPr="00B77E18">
        <w:rPr>
          <w:i/>
          <w:sz w:val="28"/>
          <w:szCs w:val="28"/>
        </w:rPr>
        <w:t>* Các hạng mục công trình chính của Cảng Vũng Áng:</w:t>
      </w:r>
    </w:p>
    <w:p w14:paraId="61FA502F" w14:textId="57070E94" w:rsidR="00E4374D" w:rsidRPr="00B77E18" w:rsidRDefault="00E4374D" w:rsidP="00FF243C">
      <w:pPr>
        <w:pStyle w:val="1normal"/>
        <w:numPr>
          <w:ilvl w:val="0"/>
          <w:numId w:val="33"/>
        </w:numPr>
        <w:spacing w:before="0" w:after="0" w:line="240" w:lineRule="auto"/>
        <w:rPr>
          <w:sz w:val="28"/>
          <w:szCs w:val="28"/>
        </w:rPr>
      </w:pPr>
      <w:r w:rsidRPr="00B77E18">
        <w:rPr>
          <w:sz w:val="28"/>
          <w:szCs w:val="28"/>
        </w:rPr>
        <w:t>Bến số 1: Bến được xây dựng và đưa vào sử dụng từ tháng 6/2001, bao gồm các hạng mục:</w:t>
      </w:r>
    </w:p>
    <w:p w14:paraId="5AE2FE21" w14:textId="131EACA5" w:rsidR="00E4374D" w:rsidRPr="00B77E18" w:rsidRDefault="00E4374D" w:rsidP="00FF243C">
      <w:pPr>
        <w:pStyle w:val="1normal"/>
        <w:spacing w:before="0" w:after="0" w:line="240" w:lineRule="auto"/>
        <w:rPr>
          <w:sz w:val="28"/>
          <w:szCs w:val="28"/>
        </w:rPr>
      </w:pPr>
      <w:r w:rsidRPr="00B77E18">
        <w:rPr>
          <w:sz w:val="28"/>
          <w:szCs w:val="28"/>
        </w:rPr>
        <w:tab/>
        <w:t>+ Bến tàu: 5.194m</w:t>
      </w:r>
      <w:r w:rsidRPr="00B77E18">
        <w:rPr>
          <w:sz w:val="28"/>
          <w:szCs w:val="28"/>
          <w:vertAlign w:val="superscript"/>
        </w:rPr>
        <w:t>2</w:t>
      </w:r>
      <w:r w:rsidRPr="00B77E18">
        <w:rPr>
          <w:sz w:val="28"/>
          <w:szCs w:val="28"/>
        </w:rPr>
        <w:t xml:space="preserve"> (chiều dài L = 185,5m; chiều rộng B = 28,0m; cao trình đỉnh bến: +4,5m; cao trình đáy bến: -10,8m</w:t>
      </w:r>
    </w:p>
    <w:p w14:paraId="513C16C6" w14:textId="77777777" w:rsidR="00E4374D" w:rsidRPr="00B77E18" w:rsidRDefault="00E4374D" w:rsidP="00FF243C">
      <w:pPr>
        <w:pStyle w:val="1normal"/>
        <w:spacing w:before="0" w:after="0" w:line="240" w:lineRule="auto"/>
        <w:rPr>
          <w:sz w:val="28"/>
          <w:szCs w:val="28"/>
        </w:rPr>
      </w:pPr>
      <w:r w:rsidRPr="00B77E18">
        <w:rPr>
          <w:sz w:val="28"/>
          <w:szCs w:val="28"/>
        </w:rPr>
        <w:tab/>
        <w:t xml:space="preserve">+ Luồng tàu và khu nước trước bến: </w:t>
      </w:r>
    </w:p>
    <w:p w14:paraId="09427B28" w14:textId="150EB6F2" w:rsidR="00E4374D" w:rsidRPr="00B77E18" w:rsidRDefault="00E4374D" w:rsidP="00FF243C">
      <w:pPr>
        <w:pStyle w:val="1normal"/>
        <w:spacing w:before="0" w:after="0" w:line="240" w:lineRule="auto"/>
        <w:rPr>
          <w:sz w:val="28"/>
          <w:szCs w:val="28"/>
        </w:rPr>
      </w:pPr>
      <w:r w:rsidRPr="00B77E18">
        <w:rPr>
          <w:sz w:val="28"/>
          <w:szCs w:val="28"/>
        </w:rPr>
        <w:tab/>
        <w:t xml:space="preserve">Luồng tàu: từ phao số 0 vào đến khu nước của cảng có độ sâu từ -11,0m đến -15,0m, với tàu có mớn nước &lt;11m ra </w:t>
      </w:r>
      <w:r w:rsidR="00FF243C" w:rsidRPr="00B77E18">
        <w:rPr>
          <w:sz w:val="28"/>
          <w:szCs w:val="28"/>
        </w:rPr>
        <w:t xml:space="preserve">vào, </w:t>
      </w:r>
      <w:r w:rsidRPr="00B77E18">
        <w:rPr>
          <w:sz w:val="28"/>
          <w:szCs w:val="28"/>
        </w:rPr>
        <w:t>trên luồng bố trí 5 phao báo hiệu.</w:t>
      </w:r>
    </w:p>
    <w:p w14:paraId="567B5D1C" w14:textId="39A727A5" w:rsidR="00E4374D" w:rsidRPr="00B77E18" w:rsidRDefault="00E4374D" w:rsidP="00FF243C">
      <w:pPr>
        <w:pStyle w:val="1normal"/>
        <w:spacing w:before="0" w:after="0" w:line="240" w:lineRule="auto"/>
        <w:rPr>
          <w:sz w:val="28"/>
          <w:szCs w:val="28"/>
        </w:rPr>
      </w:pPr>
      <w:r w:rsidRPr="00B77E18">
        <w:rPr>
          <w:sz w:val="28"/>
          <w:szCs w:val="28"/>
        </w:rPr>
        <w:tab/>
        <w:t>Khu vực trước bế</w:t>
      </w:r>
      <w:r w:rsidR="00C83FA4" w:rsidRPr="00B77E18">
        <w:rPr>
          <w:sz w:val="28"/>
          <w:szCs w:val="28"/>
        </w:rPr>
        <w:t>n: K</w:t>
      </w:r>
      <w:r w:rsidRPr="00B77E18">
        <w:rPr>
          <w:sz w:val="28"/>
          <w:szCs w:val="28"/>
        </w:rPr>
        <w:t>hu đậu tàu rộng: B = 70,0m; dài L= 200,5m; cao độ đáy: -</w:t>
      </w:r>
      <w:r w:rsidR="00FF243C" w:rsidRPr="00B77E18">
        <w:rPr>
          <w:sz w:val="28"/>
          <w:szCs w:val="28"/>
        </w:rPr>
        <w:t xml:space="preserve"> </w:t>
      </w:r>
      <w:r w:rsidR="00B57912" w:rsidRPr="00B77E18">
        <w:rPr>
          <w:sz w:val="28"/>
          <w:szCs w:val="28"/>
        </w:rPr>
        <w:t xml:space="preserve">8,0 </w:t>
      </w:r>
      <w:r w:rsidRPr="00B77E18">
        <w:rPr>
          <w:sz w:val="28"/>
          <w:szCs w:val="28"/>
        </w:rPr>
        <w:t>m. Khu quay trở tàu rộng B = 230,0m; dài L = 200,5m; cao độ đáy: -9,0m.</w:t>
      </w:r>
    </w:p>
    <w:p w14:paraId="55AFE21F" w14:textId="77777777" w:rsidR="00E4374D" w:rsidRPr="00B77E18" w:rsidRDefault="00E4374D" w:rsidP="00FF243C">
      <w:pPr>
        <w:pStyle w:val="1normal"/>
        <w:spacing w:before="0" w:after="0" w:line="240" w:lineRule="auto"/>
        <w:rPr>
          <w:sz w:val="28"/>
          <w:szCs w:val="28"/>
        </w:rPr>
      </w:pPr>
      <w:r w:rsidRPr="00B77E18">
        <w:rPr>
          <w:sz w:val="28"/>
          <w:szCs w:val="28"/>
        </w:rPr>
        <w:tab/>
        <w:t>+ Kè sau bến (chắn sóng): 95m;</w:t>
      </w:r>
    </w:p>
    <w:p w14:paraId="5782AF21" w14:textId="77777777" w:rsidR="00E4374D" w:rsidRPr="00B77E18" w:rsidRDefault="00E4374D" w:rsidP="00FF243C">
      <w:pPr>
        <w:pStyle w:val="1normal"/>
        <w:spacing w:before="0" w:after="0" w:line="240" w:lineRule="auto"/>
        <w:rPr>
          <w:sz w:val="28"/>
          <w:szCs w:val="28"/>
        </w:rPr>
      </w:pPr>
      <w:r w:rsidRPr="00B77E18">
        <w:rPr>
          <w:sz w:val="28"/>
          <w:szCs w:val="28"/>
        </w:rPr>
        <w:tab/>
        <w:t>+ Đường, bãi chứa hàng trong cảng: 8.100m</w:t>
      </w:r>
      <w:r w:rsidRPr="00B77E18">
        <w:rPr>
          <w:sz w:val="28"/>
          <w:szCs w:val="28"/>
          <w:vertAlign w:val="superscript"/>
        </w:rPr>
        <w:t>2</w:t>
      </w:r>
      <w:r w:rsidRPr="00B77E18">
        <w:rPr>
          <w:sz w:val="28"/>
          <w:szCs w:val="28"/>
        </w:rPr>
        <w:t>;</w:t>
      </w:r>
    </w:p>
    <w:p w14:paraId="4B856618" w14:textId="77777777" w:rsidR="00E4374D" w:rsidRPr="00B77E18" w:rsidRDefault="00E4374D" w:rsidP="00FF243C">
      <w:pPr>
        <w:pStyle w:val="1normal"/>
        <w:spacing w:before="0" w:after="0" w:line="240" w:lineRule="auto"/>
        <w:rPr>
          <w:sz w:val="28"/>
          <w:szCs w:val="28"/>
        </w:rPr>
      </w:pPr>
      <w:r w:rsidRPr="00B77E18">
        <w:rPr>
          <w:sz w:val="28"/>
          <w:szCs w:val="28"/>
        </w:rPr>
        <w:tab/>
        <w:t>+ Kho hàng số 1 diện tích: 3.240m</w:t>
      </w:r>
      <w:r w:rsidRPr="00B77E18">
        <w:rPr>
          <w:sz w:val="28"/>
          <w:szCs w:val="28"/>
          <w:vertAlign w:val="superscript"/>
        </w:rPr>
        <w:t>2</w:t>
      </w:r>
      <w:r w:rsidRPr="00B77E18">
        <w:rPr>
          <w:sz w:val="28"/>
          <w:szCs w:val="28"/>
        </w:rPr>
        <w:t>;</w:t>
      </w:r>
    </w:p>
    <w:p w14:paraId="57AA9024" w14:textId="77777777" w:rsidR="00E4374D" w:rsidRPr="00B77E18" w:rsidRDefault="00E4374D" w:rsidP="00FF243C">
      <w:pPr>
        <w:pStyle w:val="1normal"/>
        <w:spacing w:before="0" w:after="0" w:line="240" w:lineRule="auto"/>
        <w:rPr>
          <w:sz w:val="28"/>
          <w:szCs w:val="28"/>
        </w:rPr>
      </w:pPr>
      <w:r w:rsidRPr="00B77E18">
        <w:rPr>
          <w:sz w:val="28"/>
          <w:szCs w:val="28"/>
        </w:rPr>
        <w:tab/>
        <w:t>+ Kho hàng số 2 diện tích: 3.600m</w:t>
      </w:r>
      <w:r w:rsidRPr="00B77E18">
        <w:rPr>
          <w:sz w:val="28"/>
          <w:szCs w:val="28"/>
          <w:vertAlign w:val="superscript"/>
        </w:rPr>
        <w:t>2</w:t>
      </w:r>
      <w:r w:rsidRPr="00B77E18">
        <w:rPr>
          <w:sz w:val="28"/>
          <w:szCs w:val="28"/>
        </w:rPr>
        <w:t>;</w:t>
      </w:r>
    </w:p>
    <w:p w14:paraId="4568A4B9" w14:textId="77777777" w:rsidR="00E4374D" w:rsidRPr="00B77E18" w:rsidRDefault="00E4374D" w:rsidP="00FF243C">
      <w:pPr>
        <w:pStyle w:val="1normal"/>
        <w:spacing w:before="0" w:after="0" w:line="240" w:lineRule="auto"/>
        <w:rPr>
          <w:sz w:val="28"/>
          <w:szCs w:val="28"/>
        </w:rPr>
      </w:pPr>
      <w:r w:rsidRPr="00B77E18">
        <w:rPr>
          <w:sz w:val="28"/>
          <w:szCs w:val="28"/>
        </w:rPr>
        <w:tab/>
        <w:t>+ Xưởng sữa chữa cơ khí: mặt bằng xưởng dài 36m, rộng 15m, diện tích 540m</w:t>
      </w:r>
      <w:r w:rsidRPr="00B77E18">
        <w:rPr>
          <w:sz w:val="28"/>
          <w:szCs w:val="28"/>
          <w:vertAlign w:val="superscript"/>
        </w:rPr>
        <w:t>2</w:t>
      </w:r>
      <w:r w:rsidRPr="00B77E18">
        <w:rPr>
          <w:sz w:val="28"/>
          <w:szCs w:val="28"/>
        </w:rPr>
        <w:t xml:space="preserve">, chiều cao cột đỉnh 6,3m;  </w:t>
      </w:r>
    </w:p>
    <w:p w14:paraId="5A841968" w14:textId="77777777" w:rsidR="00E4374D" w:rsidRPr="00B77E18" w:rsidRDefault="00E4374D" w:rsidP="00FF243C">
      <w:pPr>
        <w:pStyle w:val="1normal"/>
        <w:spacing w:before="0" w:after="0" w:line="240" w:lineRule="auto"/>
        <w:rPr>
          <w:sz w:val="28"/>
          <w:szCs w:val="28"/>
        </w:rPr>
      </w:pPr>
      <w:r w:rsidRPr="00B77E18">
        <w:rPr>
          <w:sz w:val="28"/>
          <w:szCs w:val="28"/>
        </w:rPr>
        <w:tab/>
        <w:t>+ Kè bãi hàng: 7.572m</w:t>
      </w:r>
      <w:r w:rsidRPr="00B77E18">
        <w:rPr>
          <w:sz w:val="28"/>
          <w:szCs w:val="28"/>
          <w:vertAlign w:val="superscript"/>
        </w:rPr>
        <w:t>2</w:t>
      </w:r>
      <w:r w:rsidRPr="00B77E18">
        <w:rPr>
          <w:sz w:val="28"/>
          <w:szCs w:val="28"/>
        </w:rPr>
        <w:t>.</w:t>
      </w:r>
    </w:p>
    <w:p w14:paraId="704FC931" w14:textId="0047E16C" w:rsidR="00E4374D" w:rsidRPr="00B77E18" w:rsidRDefault="00E4374D" w:rsidP="00FF243C">
      <w:pPr>
        <w:pStyle w:val="1normal"/>
        <w:numPr>
          <w:ilvl w:val="0"/>
          <w:numId w:val="33"/>
        </w:numPr>
        <w:spacing w:before="0" w:after="0" w:line="240" w:lineRule="auto"/>
        <w:rPr>
          <w:sz w:val="28"/>
          <w:szCs w:val="28"/>
        </w:rPr>
      </w:pPr>
      <w:r w:rsidRPr="00B77E18">
        <w:rPr>
          <w:sz w:val="28"/>
          <w:szCs w:val="28"/>
        </w:rPr>
        <w:t>Bến số 2: Bến được xây dựng và đưa vào sử</w:t>
      </w:r>
      <w:r w:rsidR="00FF243C" w:rsidRPr="00B77E18">
        <w:rPr>
          <w:sz w:val="28"/>
          <w:szCs w:val="28"/>
        </w:rPr>
        <w:t xml:space="preserve"> d</w:t>
      </w:r>
      <w:r w:rsidRPr="00B77E18">
        <w:rPr>
          <w:sz w:val="28"/>
          <w:szCs w:val="28"/>
        </w:rPr>
        <w:t>ụng từ tháng 4/2012, bao gồm các hạng mục:</w:t>
      </w:r>
    </w:p>
    <w:p w14:paraId="3FE659EE" w14:textId="77777777" w:rsidR="00E4374D" w:rsidRPr="00B77E18" w:rsidRDefault="00E4374D" w:rsidP="00FF243C">
      <w:pPr>
        <w:pStyle w:val="1normal"/>
        <w:spacing w:before="0" w:after="0" w:line="240" w:lineRule="auto"/>
        <w:rPr>
          <w:sz w:val="28"/>
          <w:szCs w:val="28"/>
        </w:rPr>
      </w:pPr>
      <w:r w:rsidRPr="00B77E18">
        <w:rPr>
          <w:sz w:val="28"/>
          <w:szCs w:val="28"/>
        </w:rPr>
        <w:tab/>
        <w:t>+ Bến tàu: 8.370m</w:t>
      </w:r>
      <w:r w:rsidRPr="00B77E18">
        <w:rPr>
          <w:sz w:val="28"/>
          <w:szCs w:val="28"/>
          <w:vertAlign w:val="superscript"/>
        </w:rPr>
        <w:t>2</w:t>
      </w:r>
      <w:r w:rsidRPr="00B77E18">
        <w:rPr>
          <w:sz w:val="28"/>
          <w:szCs w:val="28"/>
        </w:rPr>
        <w:t xml:space="preserve"> (chiều dài L = 270m; chiều rộng B = 31m; cao trình đỉnh: +4,5m; cao trình đáy: -13m); </w:t>
      </w:r>
    </w:p>
    <w:p w14:paraId="0314E67E" w14:textId="77777777" w:rsidR="00E4374D" w:rsidRPr="00B77E18" w:rsidRDefault="00E4374D" w:rsidP="00FF243C">
      <w:pPr>
        <w:pStyle w:val="1normal"/>
        <w:spacing w:before="0" w:after="0" w:line="240" w:lineRule="auto"/>
        <w:rPr>
          <w:sz w:val="28"/>
          <w:szCs w:val="28"/>
        </w:rPr>
      </w:pPr>
      <w:r w:rsidRPr="00B77E18">
        <w:rPr>
          <w:sz w:val="28"/>
          <w:szCs w:val="28"/>
        </w:rPr>
        <w:tab/>
        <w:t>+ Khu quay trở tàu có đường kính D = 360m và cao độ đáy là -12,0m. Luồng tàu được mở rộng về phái bên phải đến 150m và có cao độ đáy là -12,0m. Tuyến luồng từ phao số 0 vào cảng Vũng Áng dài khoảng 1000m đi theo hướng Tây Bắc - Đông Nam.</w:t>
      </w:r>
    </w:p>
    <w:p w14:paraId="53DB19E2" w14:textId="77777777" w:rsidR="00E4374D" w:rsidRPr="00B77E18" w:rsidRDefault="00E4374D" w:rsidP="00FF243C">
      <w:pPr>
        <w:pStyle w:val="1normal"/>
        <w:spacing w:before="0" w:after="0" w:line="240" w:lineRule="auto"/>
        <w:rPr>
          <w:sz w:val="28"/>
          <w:szCs w:val="28"/>
        </w:rPr>
      </w:pPr>
      <w:r w:rsidRPr="00B77E18">
        <w:rPr>
          <w:sz w:val="28"/>
          <w:szCs w:val="28"/>
        </w:rPr>
        <w:lastRenderedPageBreak/>
        <w:tab/>
        <w:t>+ Khu đậu tàu: chiều rộng B = 96m, chiều dài L = 750m, cao trình đáy H = 13,0m được bố trí phía trước và chạy dọc theo các bến;</w:t>
      </w:r>
    </w:p>
    <w:p w14:paraId="177CD018" w14:textId="77777777" w:rsidR="00E4374D" w:rsidRPr="00B77E18" w:rsidRDefault="00E4374D" w:rsidP="00FF243C">
      <w:pPr>
        <w:pStyle w:val="1normal"/>
        <w:spacing w:before="0" w:after="0" w:line="240" w:lineRule="auto"/>
        <w:rPr>
          <w:sz w:val="28"/>
          <w:szCs w:val="28"/>
        </w:rPr>
      </w:pPr>
      <w:r w:rsidRPr="00B77E18">
        <w:rPr>
          <w:sz w:val="28"/>
          <w:szCs w:val="28"/>
        </w:rPr>
        <w:tab/>
        <w:t>+ Luồng tàu: chiều rộng B = 150m, cao độ đáy luồng -12m, mái dốc 1:7;</w:t>
      </w:r>
    </w:p>
    <w:p w14:paraId="2A47DCCC" w14:textId="77777777" w:rsidR="00E4374D" w:rsidRPr="00B77E18" w:rsidRDefault="00E4374D" w:rsidP="00FF243C">
      <w:pPr>
        <w:pStyle w:val="1normal"/>
        <w:spacing w:before="0" w:after="0" w:line="240" w:lineRule="auto"/>
        <w:rPr>
          <w:sz w:val="28"/>
          <w:szCs w:val="28"/>
        </w:rPr>
      </w:pPr>
      <w:r w:rsidRPr="00B77E18">
        <w:rPr>
          <w:sz w:val="28"/>
          <w:szCs w:val="28"/>
        </w:rPr>
        <w:tab/>
        <w:t>+ Đường, bãi chứa hàng trong cảng: 8.300m</w:t>
      </w:r>
      <w:r w:rsidRPr="00B77E18">
        <w:rPr>
          <w:sz w:val="28"/>
          <w:szCs w:val="28"/>
          <w:vertAlign w:val="superscript"/>
        </w:rPr>
        <w:t>2</w:t>
      </w:r>
      <w:r w:rsidRPr="00B77E18">
        <w:rPr>
          <w:sz w:val="28"/>
          <w:szCs w:val="28"/>
        </w:rPr>
        <w:t>;</w:t>
      </w:r>
    </w:p>
    <w:p w14:paraId="21EE3ACE" w14:textId="77777777" w:rsidR="00E4374D" w:rsidRPr="00B77E18" w:rsidRDefault="00E4374D" w:rsidP="00FF243C">
      <w:pPr>
        <w:pStyle w:val="1normal"/>
        <w:spacing w:before="0" w:after="0" w:line="240" w:lineRule="auto"/>
        <w:rPr>
          <w:sz w:val="28"/>
          <w:szCs w:val="28"/>
        </w:rPr>
      </w:pPr>
      <w:r w:rsidRPr="00B77E18">
        <w:rPr>
          <w:sz w:val="28"/>
          <w:szCs w:val="28"/>
        </w:rPr>
        <w:tab/>
        <w:t>+ Nhà điều hành sản xuất có diện tích 215m</w:t>
      </w:r>
      <w:r w:rsidRPr="00B77E18">
        <w:rPr>
          <w:sz w:val="28"/>
          <w:szCs w:val="28"/>
          <w:vertAlign w:val="superscript"/>
        </w:rPr>
        <w:t>2</w:t>
      </w:r>
      <w:r w:rsidRPr="00B77E18">
        <w:rPr>
          <w:sz w:val="28"/>
          <w:szCs w:val="28"/>
        </w:rPr>
        <w:t>;</w:t>
      </w:r>
    </w:p>
    <w:p w14:paraId="4B52A942" w14:textId="77777777" w:rsidR="00E4374D" w:rsidRPr="00B77E18" w:rsidRDefault="00E4374D" w:rsidP="00FF243C">
      <w:pPr>
        <w:pStyle w:val="1normal"/>
        <w:spacing w:before="0" w:after="0" w:line="240" w:lineRule="auto"/>
        <w:rPr>
          <w:sz w:val="28"/>
          <w:szCs w:val="28"/>
        </w:rPr>
      </w:pPr>
      <w:r w:rsidRPr="00B77E18">
        <w:rPr>
          <w:sz w:val="28"/>
          <w:szCs w:val="28"/>
        </w:rPr>
        <w:tab/>
        <w:t>+ 02 Nhà kho chứa hàng diện tích mỗi kho 2.520m</w:t>
      </w:r>
      <w:r w:rsidRPr="00B77E18">
        <w:rPr>
          <w:sz w:val="28"/>
          <w:szCs w:val="28"/>
          <w:vertAlign w:val="superscript"/>
        </w:rPr>
        <w:t>2</w:t>
      </w:r>
      <w:r w:rsidRPr="00B77E18">
        <w:rPr>
          <w:sz w:val="28"/>
          <w:szCs w:val="28"/>
        </w:rPr>
        <w:t xml:space="preserve"> (dài 84m, rộng 30m), trong kho bố trí văn phòng phục vụ cho việc giao nhận, chiều cao đỉnh cột là 6m;</w:t>
      </w:r>
    </w:p>
    <w:bookmarkEnd w:id="2"/>
    <w:bookmarkEnd w:id="3"/>
    <w:p w14:paraId="732FAB1B" w14:textId="450DE06C" w:rsidR="001C5177" w:rsidRPr="00B77E18" w:rsidRDefault="007A4073" w:rsidP="00FF243C">
      <w:pPr>
        <w:spacing w:line="240" w:lineRule="auto"/>
        <w:ind w:firstLine="709"/>
        <w:jc w:val="both"/>
        <w:rPr>
          <w:i/>
        </w:rPr>
      </w:pPr>
      <w:r w:rsidRPr="00B77E18">
        <w:rPr>
          <w:rFonts w:cs="Times New Roman"/>
          <w:i/>
          <w:szCs w:val="28"/>
        </w:rPr>
        <w:t>*</w:t>
      </w:r>
      <w:r w:rsidR="001C5177" w:rsidRPr="00B77E18">
        <w:rPr>
          <w:rFonts w:cs="Times New Roman"/>
          <w:i/>
          <w:szCs w:val="28"/>
        </w:rPr>
        <w:t xml:space="preserve"> Hạng mục công trình phụ trợ:</w:t>
      </w:r>
      <w:r w:rsidR="001C5177" w:rsidRPr="00B77E18">
        <w:rPr>
          <w:i/>
        </w:rPr>
        <w:t xml:space="preserve"> </w:t>
      </w:r>
    </w:p>
    <w:p w14:paraId="3BB07453" w14:textId="6FE45FBF" w:rsidR="005A5597" w:rsidRPr="00B77E18" w:rsidRDefault="005A5597" w:rsidP="00FF243C">
      <w:pPr>
        <w:spacing w:line="240" w:lineRule="auto"/>
        <w:ind w:firstLine="709"/>
        <w:jc w:val="both"/>
        <w:rPr>
          <w:spacing w:val="-12"/>
          <w:szCs w:val="28"/>
        </w:rPr>
      </w:pPr>
      <w:r w:rsidRPr="00B77E18">
        <w:rPr>
          <w:spacing w:val="-12"/>
          <w:szCs w:val="28"/>
        </w:rPr>
        <w:t>+ Trạm biến áp 1x180KVA 35/0,4KV và 1x630KVA 35/0,4KV diện tích 59,4m</w:t>
      </w:r>
      <w:r w:rsidRPr="00B77E18">
        <w:rPr>
          <w:spacing w:val="-12"/>
          <w:szCs w:val="28"/>
          <w:vertAlign w:val="superscript"/>
        </w:rPr>
        <w:t>2</w:t>
      </w:r>
      <w:r w:rsidRPr="00B77E18">
        <w:rPr>
          <w:spacing w:val="-12"/>
          <w:szCs w:val="28"/>
        </w:rPr>
        <w:t>;</w:t>
      </w:r>
    </w:p>
    <w:p w14:paraId="008B7F44" w14:textId="0F9EA31F" w:rsidR="00D77186" w:rsidRPr="00B77E18" w:rsidRDefault="005A5597" w:rsidP="00FF243C">
      <w:pPr>
        <w:spacing w:line="240" w:lineRule="auto"/>
        <w:ind w:firstLine="709"/>
        <w:jc w:val="both"/>
        <w:rPr>
          <w:szCs w:val="28"/>
        </w:rPr>
      </w:pPr>
      <w:r w:rsidRPr="00B77E18">
        <w:rPr>
          <w:szCs w:val="28"/>
        </w:rPr>
        <w:t>+ Trạm biến áp 1x1.600KVA 35/0,4KV diệ</w:t>
      </w:r>
      <w:r w:rsidR="007A4073" w:rsidRPr="00B77E18">
        <w:rPr>
          <w:szCs w:val="28"/>
        </w:rPr>
        <w:t>n tích</w:t>
      </w:r>
      <w:r w:rsidRPr="00B77E18">
        <w:rPr>
          <w:szCs w:val="28"/>
        </w:rPr>
        <w:t xml:space="preserve"> 83,5m</w:t>
      </w:r>
      <w:r w:rsidRPr="00B77E18">
        <w:rPr>
          <w:szCs w:val="28"/>
          <w:vertAlign w:val="superscript"/>
        </w:rPr>
        <w:t>2</w:t>
      </w:r>
      <w:r w:rsidRPr="00B77E18">
        <w:rPr>
          <w:szCs w:val="28"/>
        </w:rPr>
        <w:t>.</w:t>
      </w:r>
    </w:p>
    <w:p w14:paraId="51F93104" w14:textId="6E7CEFC4" w:rsidR="00E14562" w:rsidRPr="00B77E18" w:rsidRDefault="007A4073" w:rsidP="00FF243C">
      <w:pPr>
        <w:spacing w:line="240" w:lineRule="auto"/>
        <w:ind w:firstLine="709"/>
        <w:jc w:val="both"/>
        <w:rPr>
          <w:rFonts w:cs="Times New Roman"/>
          <w:i/>
          <w:szCs w:val="28"/>
        </w:rPr>
      </w:pPr>
      <w:r w:rsidRPr="00B77E18">
        <w:rPr>
          <w:rFonts w:cs="Times New Roman"/>
          <w:i/>
          <w:szCs w:val="28"/>
        </w:rPr>
        <w:t>*</w:t>
      </w:r>
      <w:r w:rsidR="001C5177" w:rsidRPr="00B77E18">
        <w:rPr>
          <w:rFonts w:cs="Times New Roman"/>
          <w:i/>
          <w:szCs w:val="28"/>
        </w:rPr>
        <w:t xml:space="preserve"> Hạng mục bảo vệ môi trường: </w:t>
      </w:r>
    </w:p>
    <w:p w14:paraId="75911118" w14:textId="78AAE9DB" w:rsidR="00E14562" w:rsidRPr="00B77E18" w:rsidRDefault="00E14562" w:rsidP="00FF243C">
      <w:pPr>
        <w:spacing w:line="240" w:lineRule="auto"/>
        <w:ind w:firstLine="709"/>
        <w:jc w:val="both"/>
        <w:rPr>
          <w:rFonts w:cs="Times New Roman"/>
          <w:szCs w:val="28"/>
        </w:rPr>
      </w:pPr>
      <w:r w:rsidRPr="00B77E18">
        <w:rPr>
          <w:rFonts w:cs="Times New Roman"/>
          <w:szCs w:val="28"/>
        </w:rPr>
        <w:t>+ Mương thoát nước thải BTCT D200mm:</w:t>
      </w:r>
      <w:r w:rsidRPr="00B77E18">
        <w:rPr>
          <w:rFonts w:cs="Times New Roman"/>
          <w:szCs w:val="28"/>
        </w:rPr>
        <w:tab/>
      </w:r>
      <w:r w:rsidRPr="00B77E18">
        <w:rPr>
          <w:rFonts w:cs="Times New Roman"/>
          <w:szCs w:val="28"/>
        </w:rPr>
        <w:tab/>
      </w:r>
      <w:r w:rsidRPr="00B77E18">
        <w:rPr>
          <w:rFonts w:cs="Times New Roman"/>
          <w:szCs w:val="28"/>
        </w:rPr>
        <w:tab/>
        <w:t>460m</w:t>
      </w:r>
    </w:p>
    <w:p w14:paraId="5949C6F8" w14:textId="4FDA7A8B" w:rsidR="00E14562" w:rsidRPr="00B77E18" w:rsidRDefault="00E14562" w:rsidP="00FF243C">
      <w:pPr>
        <w:spacing w:line="240" w:lineRule="auto"/>
        <w:ind w:firstLine="709"/>
        <w:jc w:val="both"/>
        <w:rPr>
          <w:rFonts w:cs="Times New Roman"/>
          <w:szCs w:val="28"/>
        </w:rPr>
      </w:pPr>
      <w:r w:rsidRPr="00B77E18">
        <w:rPr>
          <w:rFonts w:cs="Times New Roman"/>
          <w:szCs w:val="28"/>
        </w:rPr>
        <w:t>+ Cống thoát nước thải BTCT D300mm:</w:t>
      </w:r>
      <w:r w:rsidRPr="00B77E18">
        <w:rPr>
          <w:rFonts w:cs="Times New Roman"/>
          <w:szCs w:val="28"/>
        </w:rPr>
        <w:tab/>
      </w:r>
      <w:r w:rsidRPr="00B77E18">
        <w:rPr>
          <w:rFonts w:cs="Times New Roman"/>
          <w:szCs w:val="28"/>
        </w:rPr>
        <w:tab/>
      </w:r>
      <w:r w:rsidRPr="00B77E18">
        <w:rPr>
          <w:rFonts w:cs="Times New Roman"/>
          <w:szCs w:val="28"/>
        </w:rPr>
        <w:tab/>
        <w:t>45m</w:t>
      </w:r>
    </w:p>
    <w:p w14:paraId="7E62FEAB" w14:textId="345633A0" w:rsidR="00E14562" w:rsidRPr="00B77E18" w:rsidRDefault="00E14562" w:rsidP="00FF243C">
      <w:pPr>
        <w:spacing w:line="240" w:lineRule="auto"/>
        <w:ind w:firstLine="709"/>
        <w:jc w:val="both"/>
        <w:rPr>
          <w:rFonts w:cs="Times New Roman"/>
          <w:szCs w:val="28"/>
        </w:rPr>
      </w:pPr>
      <w:r w:rsidRPr="00B77E18">
        <w:rPr>
          <w:rFonts w:cs="Times New Roman"/>
          <w:szCs w:val="28"/>
        </w:rPr>
        <w:t>+ Hố</w:t>
      </w:r>
      <w:r w:rsidR="007A4073" w:rsidRPr="00B77E18">
        <w:rPr>
          <w:rFonts w:cs="Times New Roman"/>
          <w:szCs w:val="28"/>
        </w:rPr>
        <w:t xml:space="preserve"> ga (DxRxC=1200x1200x1700</w:t>
      </w:r>
      <w:r w:rsidRPr="00B77E18">
        <w:rPr>
          <w:rFonts w:cs="Times New Roman"/>
          <w:szCs w:val="28"/>
        </w:rPr>
        <w:t>mm):</w:t>
      </w:r>
      <w:r w:rsidRPr="00B77E18">
        <w:rPr>
          <w:rFonts w:cs="Times New Roman"/>
          <w:szCs w:val="28"/>
        </w:rPr>
        <w:tab/>
      </w:r>
      <w:r w:rsidRPr="00B77E18">
        <w:rPr>
          <w:rFonts w:cs="Times New Roman"/>
          <w:szCs w:val="28"/>
        </w:rPr>
        <w:tab/>
      </w:r>
      <w:r w:rsidRPr="00B77E18">
        <w:rPr>
          <w:rFonts w:cs="Times New Roman"/>
          <w:szCs w:val="28"/>
        </w:rPr>
        <w:tab/>
        <w:t>49 cái</w:t>
      </w:r>
    </w:p>
    <w:p w14:paraId="36D0D983" w14:textId="2E446B1A" w:rsidR="00E14562" w:rsidRPr="00B77E18" w:rsidRDefault="00E14562" w:rsidP="00FF243C">
      <w:pPr>
        <w:spacing w:line="240" w:lineRule="auto"/>
        <w:ind w:firstLine="709"/>
        <w:jc w:val="both"/>
        <w:rPr>
          <w:rFonts w:cs="Times New Roman"/>
          <w:szCs w:val="28"/>
        </w:rPr>
      </w:pPr>
      <w:r w:rsidRPr="00B77E18">
        <w:rPr>
          <w:rFonts w:cs="Times New Roman"/>
          <w:szCs w:val="28"/>
        </w:rPr>
        <w:t>+ Bể lắng (DxRxH = 4,6x3,4x3,5 = 54,74m</w:t>
      </w:r>
      <w:r w:rsidR="00321C1E" w:rsidRPr="00B77E18">
        <w:rPr>
          <w:rFonts w:cs="Times New Roman"/>
          <w:szCs w:val="28"/>
          <w:vertAlign w:val="superscript"/>
        </w:rPr>
        <w:t>3</w:t>
      </w:r>
      <w:r w:rsidRPr="00B77E18">
        <w:rPr>
          <w:rFonts w:cs="Times New Roman"/>
          <w:szCs w:val="28"/>
        </w:rPr>
        <w:t>):</w:t>
      </w:r>
      <w:r w:rsidRPr="00B77E18">
        <w:rPr>
          <w:rFonts w:cs="Times New Roman"/>
          <w:szCs w:val="28"/>
        </w:rPr>
        <w:tab/>
      </w:r>
      <w:r w:rsidRPr="00B77E18">
        <w:rPr>
          <w:rFonts w:cs="Times New Roman"/>
          <w:szCs w:val="28"/>
        </w:rPr>
        <w:tab/>
        <w:t>03 bể</w:t>
      </w:r>
    </w:p>
    <w:p w14:paraId="053545F1" w14:textId="1427D745" w:rsidR="00E14562" w:rsidRPr="00B77E18" w:rsidRDefault="00E14562" w:rsidP="00FF243C">
      <w:pPr>
        <w:spacing w:line="240" w:lineRule="auto"/>
        <w:ind w:firstLine="709"/>
        <w:jc w:val="both"/>
        <w:rPr>
          <w:rFonts w:cs="Times New Roman"/>
          <w:szCs w:val="28"/>
        </w:rPr>
      </w:pPr>
      <w:r w:rsidRPr="00B77E18">
        <w:rPr>
          <w:rFonts w:cs="Times New Roman"/>
          <w:szCs w:val="28"/>
        </w:rPr>
        <w:t>+ Bể tự hoại (DxRxH = 3,5x2x1,5 = 10,5m</w:t>
      </w:r>
      <w:r w:rsidR="00321C1E" w:rsidRPr="00B77E18">
        <w:rPr>
          <w:rFonts w:cs="Times New Roman"/>
          <w:szCs w:val="28"/>
          <w:vertAlign w:val="superscript"/>
        </w:rPr>
        <w:t>3</w:t>
      </w:r>
      <w:r w:rsidRPr="00B77E18">
        <w:rPr>
          <w:rFonts w:cs="Times New Roman"/>
          <w:szCs w:val="28"/>
        </w:rPr>
        <w:t>):</w:t>
      </w:r>
      <w:r w:rsidRPr="00B77E18">
        <w:rPr>
          <w:rFonts w:cs="Times New Roman"/>
          <w:szCs w:val="28"/>
        </w:rPr>
        <w:tab/>
      </w:r>
      <w:r w:rsidRPr="00B77E18">
        <w:rPr>
          <w:rFonts w:cs="Times New Roman"/>
          <w:szCs w:val="28"/>
        </w:rPr>
        <w:tab/>
        <w:t>02 bể</w:t>
      </w:r>
    </w:p>
    <w:p w14:paraId="67C8EFBC" w14:textId="34E3ADCE" w:rsidR="00E14562" w:rsidRPr="00B77E18" w:rsidRDefault="00E14562" w:rsidP="00FF243C">
      <w:pPr>
        <w:spacing w:line="240" w:lineRule="auto"/>
        <w:ind w:firstLine="709"/>
        <w:jc w:val="both"/>
        <w:rPr>
          <w:rFonts w:cs="Times New Roman"/>
          <w:spacing w:val="-6"/>
          <w:szCs w:val="28"/>
        </w:rPr>
      </w:pPr>
      <w:r w:rsidRPr="00B77E18">
        <w:rPr>
          <w:rFonts w:cs="Times New Roman"/>
          <w:spacing w:val="-6"/>
          <w:szCs w:val="28"/>
        </w:rPr>
        <w:t>+ Bể tách dầu khu vực sửa chữa c</w:t>
      </w:r>
      <w:r w:rsidR="007A4073" w:rsidRPr="00B77E18">
        <w:rPr>
          <w:rFonts w:cs="Times New Roman"/>
          <w:spacing w:val="-6"/>
          <w:szCs w:val="28"/>
        </w:rPr>
        <w:t xml:space="preserve">ơ khí (DxRxH =3 x 1,3 x 0,75): </w:t>
      </w:r>
      <w:r w:rsidRPr="00B77E18">
        <w:rPr>
          <w:rFonts w:cs="Times New Roman"/>
          <w:spacing w:val="-6"/>
          <w:szCs w:val="28"/>
        </w:rPr>
        <w:t>01 bể</w:t>
      </w:r>
    </w:p>
    <w:p w14:paraId="22A2008D" w14:textId="7A9C6EC8" w:rsidR="00E14562" w:rsidRPr="00B77E18" w:rsidRDefault="00E14562" w:rsidP="00FF243C">
      <w:pPr>
        <w:spacing w:line="240" w:lineRule="auto"/>
        <w:ind w:firstLine="709"/>
        <w:jc w:val="both"/>
        <w:rPr>
          <w:rFonts w:cs="Times New Roman"/>
          <w:szCs w:val="28"/>
          <w:vertAlign w:val="superscript"/>
        </w:rPr>
      </w:pPr>
      <w:r w:rsidRPr="00B77E18">
        <w:rPr>
          <w:rFonts w:cs="Times New Roman"/>
          <w:szCs w:val="28"/>
        </w:rPr>
        <w:t>+ Khu vực lưu chứa chất thải</w:t>
      </w:r>
      <w:r w:rsidR="007A4073" w:rsidRPr="00B77E18">
        <w:rPr>
          <w:rFonts w:cs="Times New Roman"/>
          <w:szCs w:val="28"/>
        </w:rPr>
        <w:t xml:space="preserve"> rắn</w:t>
      </w:r>
      <w:r w:rsidRPr="00B77E18">
        <w:rPr>
          <w:rFonts w:cs="Times New Roman"/>
          <w:szCs w:val="28"/>
        </w:rPr>
        <w:t xml:space="preserve"> sinh hoạt, chất thải </w:t>
      </w:r>
      <w:r w:rsidR="007A4073" w:rsidRPr="00B77E18">
        <w:rPr>
          <w:rFonts w:cs="Times New Roman"/>
          <w:szCs w:val="28"/>
        </w:rPr>
        <w:t xml:space="preserve">rắn </w:t>
      </w:r>
      <w:r w:rsidRPr="00B77E18">
        <w:rPr>
          <w:rFonts w:cs="Times New Roman"/>
          <w:szCs w:val="28"/>
        </w:rPr>
        <w:t>công nghiệp thông thường: 292m</w:t>
      </w:r>
      <w:r w:rsidRPr="00B77E18">
        <w:rPr>
          <w:rFonts w:cs="Times New Roman"/>
          <w:szCs w:val="28"/>
          <w:vertAlign w:val="superscript"/>
        </w:rPr>
        <w:t>2</w:t>
      </w:r>
    </w:p>
    <w:p w14:paraId="55AFEE96" w14:textId="0104D530" w:rsidR="00E14562" w:rsidRPr="00B77E18" w:rsidRDefault="00E14562" w:rsidP="00FF243C">
      <w:pPr>
        <w:spacing w:line="240" w:lineRule="auto"/>
        <w:ind w:firstLine="709"/>
        <w:jc w:val="both"/>
        <w:rPr>
          <w:rFonts w:cs="Times New Roman"/>
          <w:szCs w:val="28"/>
          <w:vertAlign w:val="superscript"/>
        </w:rPr>
      </w:pPr>
      <w:r w:rsidRPr="00B77E18">
        <w:rPr>
          <w:rFonts w:cs="Times New Roman"/>
          <w:szCs w:val="28"/>
        </w:rPr>
        <w:t>+ Kho chứa CTNH:</w:t>
      </w:r>
      <w:r w:rsidRPr="00B77E18">
        <w:rPr>
          <w:rFonts w:cs="Times New Roman"/>
          <w:szCs w:val="28"/>
        </w:rPr>
        <w:tab/>
      </w:r>
      <w:r w:rsidRPr="00B77E18">
        <w:rPr>
          <w:rFonts w:cs="Times New Roman"/>
          <w:szCs w:val="28"/>
        </w:rPr>
        <w:tab/>
      </w:r>
      <w:r w:rsidRPr="00B77E18">
        <w:rPr>
          <w:rFonts w:cs="Times New Roman"/>
          <w:szCs w:val="28"/>
        </w:rPr>
        <w:tab/>
      </w:r>
      <w:r w:rsidRPr="00B77E18">
        <w:rPr>
          <w:rFonts w:cs="Times New Roman"/>
          <w:szCs w:val="28"/>
        </w:rPr>
        <w:tab/>
      </w:r>
      <w:r w:rsidRPr="00B77E18">
        <w:rPr>
          <w:rFonts w:cs="Times New Roman"/>
          <w:szCs w:val="28"/>
        </w:rPr>
        <w:tab/>
      </w:r>
      <w:r w:rsidRPr="00B77E18">
        <w:rPr>
          <w:rFonts w:cs="Times New Roman"/>
          <w:szCs w:val="28"/>
        </w:rPr>
        <w:tab/>
        <w:t>30m</w:t>
      </w:r>
      <w:r w:rsidRPr="00B77E18">
        <w:rPr>
          <w:rFonts w:cs="Times New Roman"/>
          <w:szCs w:val="28"/>
          <w:vertAlign w:val="superscript"/>
        </w:rPr>
        <w:t>2</w:t>
      </w:r>
    </w:p>
    <w:p w14:paraId="2BEA03E9" w14:textId="77777777" w:rsidR="001C5177" w:rsidRPr="00B77E18" w:rsidRDefault="001C5177" w:rsidP="00FF243C">
      <w:pPr>
        <w:spacing w:line="240" w:lineRule="auto"/>
        <w:ind w:firstLine="709"/>
        <w:jc w:val="both"/>
        <w:rPr>
          <w:rFonts w:cs="Times New Roman"/>
          <w:szCs w:val="28"/>
        </w:rPr>
      </w:pPr>
      <w:r w:rsidRPr="00B77E18">
        <w:rPr>
          <w:rFonts w:cs="Times New Roman"/>
          <w:szCs w:val="28"/>
        </w:rPr>
        <w:t xml:space="preserve">b) Công suất hoạt động của dự án: </w:t>
      </w:r>
    </w:p>
    <w:p w14:paraId="27082335" w14:textId="77777777" w:rsidR="00867B5E" w:rsidRPr="00B77E18" w:rsidRDefault="00867B5E" w:rsidP="00FF243C">
      <w:pPr>
        <w:spacing w:line="240" w:lineRule="auto"/>
        <w:ind w:firstLine="709"/>
        <w:jc w:val="both"/>
        <w:rPr>
          <w:rFonts w:eastAsia="Arial" w:cs="Times New Roman"/>
          <w:szCs w:val="28"/>
          <w:lang w:val="pt-BR"/>
        </w:rPr>
      </w:pPr>
      <w:r w:rsidRPr="00B77E18">
        <w:rPr>
          <w:rFonts w:eastAsia="Arial" w:cs="Times New Roman"/>
          <w:szCs w:val="28"/>
          <w:lang w:val="pt-BR"/>
        </w:rPr>
        <w:t>+ Bến số 1: Cầu cảng được tiếp nhận tàu thuyền Việt Nam và nước ngoài có trọng tải đến 45.000 DWT với mức nước phù hợp (với tàu hàng tổng hợp có trọng tải đến 30.000 DWT, với hàng gỗ dăm có trọng tải đến 45.000 DWT).</w:t>
      </w:r>
    </w:p>
    <w:p w14:paraId="1EE9775A" w14:textId="77777777" w:rsidR="00867B5E" w:rsidRPr="00B77E18" w:rsidRDefault="00867B5E" w:rsidP="00FF243C">
      <w:pPr>
        <w:spacing w:line="240" w:lineRule="auto"/>
        <w:ind w:firstLine="709"/>
        <w:jc w:val="both"/>
        <w:rPr>
          <w:rFonts w:eastAsia="Arial" w:cs="Times New Roman"/>
          <w:szCs w:val="28"/>
          <w:lang w:val="pt-BR"/>
        </w:rPr>
      </w:pPr>
      <w:r w:rsidRPr="00B77E18">
        <w:rPr>
          <w:rFonts w:eastAsia="Arial" w:cs="Times New Roman"/>
          <w:szCs w:val="28"/>
          <w:lang w:val="pt-BR"/>
        </w:rPr>
        <w:t>+ Bến số 2: Cầu cảng được tiếp nhận tàu thuyền Việt Nam và nước ngoài có trọng tải đến 45.000 DWT ra vào cảng làm hàng</w:t>
      </w:r>
    </w:p>
    <w:p w14:paraId="31B2DCE1" w14:textId="404C1C36" w:rsidR="001C5177" w:rsidRPr="00B77E18" w:rsidRDefault="001C5177" w:rsidP="00FF243C">
      <w:pPr>
        <w:spacing w:line="240" w:lineRule="auto"/>
        <w:ind w:firstLine="709"/>
        <w:jc w:val="both"/>
        <w:rPr>
          <w:rFonts w:cs="Times New Roman"/>
          <w:b/>
          <w:spacing w:val="-10"/>
          <w:szCs w:val="28"/>
        </w:rPr>
      </w:pPr>
      <w:r w:rsidRPr="00B77E18">
        <w:rPr>
          <w:rFonts w:cs="Times New Roman"/>
          <w:b/>
          <w:spacing w:val="-10"/>
          <w:szCs w:val="28"/>
        </w:rPr>
        <w:t>2. Nội dung cấp phép môi trường và yêu cầu về bảo vệ môi trường kèm theo:</w:t>
      </w:r>
    </w:p>
    <w:p w14:paraId="35D06860" w14:textId="77777777" w:rsidR="001C5177" w:rsidRPr="00B77E18" w:rsidRDefault="001C5177" w:rsidP="00FF243C">
      <w:pPr>
        <w:spacing w:line="240" w:lineRule="auto"/>
        <w:ind w:firstLine="709"/>
        <w:jc w:val="both"/>
        <w:rPr>
          <w:rFonts w:cs="Times New Roman"/>
        </w:rPr>
      </w:pPr>
      <w:r w:rsidRPr="00B77E18">
        <w:rPr>
          <w:rFonts w:cs="Times New Roman"/>
        </w:rPr>
        <w:t xml:space="preserve">2.1. Được phép xả nước thải ra môi trường và thực hiện yêu cầu về bảo vệ môi trường quy định tại Phụ lục 01 </w:t>
      </w:r>
      <w:r w:rsidRPr="00B77E18">
        <w:rPr>
          <w:szCs w:val="28"/>
        </w:rPr>
        <w:t>ban hành kèm theo Giấy phép này.</w:t>
      </w:r>
    </w:p>
    <w:p w14:paraId="1740F88A" w14:textId="53E18B77" w:rsidR="001C5177" w:rsidRPr="00B77E18" w:rsidRDefault="001C5177" w:rsidP="00FF243C">
      <w:pPr>
        <w:spacing w:line="240" w:lineRule="auto"/>
        <w:ind w:firstLine="709"/>
        <w:jc w:val="both"/>
        <w:rPr>
          <w:rFonts w:cs="Times New Roman"/>
        </w:rPr>
      </w:pPr>
      <w:r w:rsidRPr="00B77E18">
        <w:rPr>
          <w:rFonts w:cs="Times New Roman"/>
          <w:lang w:val="vi-VN"/>
        </w:rPr>
        <w:t>2.</w:t>
      </w:r>
      <w:r w:rsidRPr="00B77E18">
        <w:rPr>
          <w:rFonts w:cs="Times New Roman"/>
        </w:rPr>
        <w:t>2</w:t>
      </w:r>
      <w:r w:rsidRPr="00B77E18">
        <w:rPr>
          <w:rFonts w:cs="Times New Roman"/>
          <w:lang w:val="vi-VN"/>
        </w:rPr>
        <w:t xml:space="preserve">. </w:t>
      </w:r>
      <w:r w:rsidRPr="00B77E18">
        <w:rPr>
          <w:rFonts w:cs="Times New Roman"/>
        </w:rPr>
        <w:t>Bảo đảm</w:t>
      </w:r>
      <w:r w:rsidRPr="00B77E18">
        <w:rPr>
          <w:rFonts w:cs="Times New Roman"/>
          <w:lang w:val="vi-VN"/>
        </w:rPr>
        <w:t xml:space="preserve"> giá trị giới hạn đối với tiếng ồn</w:t>
      </w:r>
      <w:r w:rsidRPr="00B77E18">
        <w:rPr>
          <w:rFonts w:cs="Times New Roman"/>
        </w:rPr>
        <w:t xml:space="preserve"> </w:t>
      </w:r>
      <w:r w:rsidRPr="00B77E18">
        <w:rPr>
          <w:rFonts w:cs="Times New Roman"/>
          <w:lang w:val="vi-VN"/>
        </w:rPr>
        <w:t xml:space="preserve">và </w:t>
      </w:r>
      <w:r w:rsidR="00325A77" w:rsidRPr="00B77E18">
        <w:rPr>
          <w:rFonts w:cs="Times New Roman"/>
        </w:rPr>
        <w:t xml:space="preserve">độ rung </w:t>
      </w:r>
      <w:r w:rsidRPr="00B77E18">
        <w:rPr>
          <w:rFonts w:cs="Times New Roman"/>
          <w:lang w:val="vi-VN"/>
        </w:rPr>
        <w:t>thực hiện yêu cầu về bảo vệ môi trường quy định tại Phụ lục 0</w:t>
      </w:r>
      <w:r w:rsidRPr="00B77E18">
        <w:rPr>
          <w:rFonts w:cs="Times New Roman"/>
        </w:rPr>
        <w:t>2</w:t>
      </w:r>
      <w:r w:rsidRPr="00B77E18">
        <w:rPr>
          <w:rFonts w:cs="Times New Roman"/>
          <w:lang w:val="vi-VN"/>
        </w:rPr>
        <w:t xml:space="preserve"> </w:t>
      </w:r>
      <w:r w:rsidRPr="00B77E18">
        <w:rPr>
          <w:szCs w:val="28"/>
        </w:rPr>
        <w:t>ban hành kèm theo Giấy phép này.</w:t>
      </w:r>
    </w:p>
    <w:p w14:paraId="328B9735" w14:textId="77777777" w:rsidR="001C5177" w:rsidRPr="00B77E18" w:rsidRDefault="001C5177" w:rsidP="00FF243C">
      <w:pPr>
        <w:spacing w:line="240" w:lineRule="auto"/>
        <w:ind w:firstLine="709"/>
        <w:jc w:val="both"/>
        <w:rPr>
          <w:b/>
          <w:szCs w:val="28"/>
        </w:rPr>
      </w:pPr>
      <w:r w:rsidRPr="00B77E18">
        <w:rPr>
          <w:rFonts w:cs="Times New Roman"/>
        </w:rPr>
        <w:t xml:space="preserve">2.3. Yêu cầu về quản lý chất thải, phòng ngừa và ứng phó sự cố môi trường quy định tại Phụ lục 03 </w:t>
      </w:r>
      <w:r w:rsidRPr="00B77E18">
        <w:rPr>
          <w:szCs w:val="28"/>
        </w:rPr>
        <w:t>ban hành kèm theo Giấy phép này.</w:t>
      </w:r>
    </w:p>
    <w:p w14:paraId="6464EB7C" w14:textId="23C29F0F" w:rsidR="00CA48FA" w:rsidRPr="00164133" w:rsidRDefault="001C5177" w:rsidP="00164133">
      <w:pPr>
        <w:widowControl w:val="0"/>
        <w:spacing w:line="240" w:lineRule="auto"/>
        <w:jc w:val="both"/>
      </w:pPr>
      <w:r w:rsidRPr="00B77E18">
        <w:rPr>
          <w:b/>
          <w:szCs w:val="28"/>
          <w:lang w:val="es-ES"/>
        </w:rPr>
        <w:t>Điề</w:t>
      </w:r>
      <w:r w:rsidR="00A233EF" w:rsidRPr="00B77E18">
        <w:rPr>
          <w:b/>
          <w:szCs w:val="28"/>
          <w:lang w:val="es-ES"/>
        </w:rPr>
        <w:t>u 2</w:t>
      </w:r>
      <w:r w:rsidRPr="00B77E18">
        <w:rPr>
          <w:b/>
          <w:szCs w:val="28"/>
          <w:lang w:val="es-ES"/>
        </w:rPr>
        <w:t>:</w:t>
      </w:r>
      <w:r w:rsidR="00CA48FA">
        <w:rPr>
          <w:szCs w:val="28"/>
          <w:lang w:val="es-ES"/>
        </w:rPr>
        <w:t xml:space="preserve"> </w:t>
      </w:r>
      <w:r w:rsidR="00164133" w:rsidRPr="00B77E18">
        <w:rPr>
          <w:szCs w:val="28"/>
        </w:rPr>
        <w:t xml:space="preserve">Công ty Cổ phần Cảng Quốc tế Lào - Việt </w:t>
      </w:r>
      <w:r w:rsidR="00CA48FA">
        <w:rPr>
          <w:szCs w:val="28"/>
          <w:lang w:val="vi-VN"/>
        </w:rPr>
        <w:t xml:space="preserve">(đơn vị đề xuất, tổng hợp, giải trình), </w:t>
      </w:r>
      <w:r w:rsidR="00164133">
        <w:rPr>
          <w:szCs w:val="28"/>
          <w:lang w:val="es-ES"/>
        </w:rPr>
        <w:t>Tổ</w:t>
      </w:r>
      <w:r w:rsidR="00CA48FA">
        <w:rPr>
          <w:szCs w:val="28"/>
          <w:lang w:val="es-ES"/>
        </w:rPr>
        <w:t xml:space="preserve"> thẩm định, Sở Tài nguyên và Môi trường</w:t>
      </w:r>
      <w:r w:rsidR="00CA48FA">
        <w:rPr>
          <w:szCs w:val="28"/>
          <w:lang w:val="vi-VN"/>
        </w:rPr>
        <w:t xml:space="preserve"> (cơ quan </w:t>
      </w:r>
      <w:r w:rsidR="00164133">
        <w:rPr>
          <w:szCs w:val="28"/>
        </w:rPr>
        <w:t xml:space="preserve">thẩm định, </w:t>
      </w:r>
      <w:r w:rsidR="00CA48FA">
        <w:rPr>
          <w:szCs w:val="28"/>
          <w:lang w:val="vi-VN"/>
        </w:rPr>
        <w:t xml:space="preserve">đề xuất) </w:t>
      </w:r>
      <w:r w:rsidR="00CA48FA">
        <w:rPr>
          <w:szCs w:val="28"/>
          <w:lang w:val="es-ES"/>
        </w:rPr>
        <w:t xml:space="preserve">chịu trách nhiệm </w:t>
      </w:r>
      <w:r w:rsidR="00CA48FA">
        <w:rPr>
          <w:szCs w:val="28"/>
          <w:lang w:val="vi-VN"/>
        </w:rPr>
        <w:t xml:space="preserve">toàn diện </w:t>
      </w:r>
      <w:r w:rsidR="00CA48FA">
        <w:rPr>
          <w:szCs w:val="28"/>
          <w:lang w:val="es-ES"/>
        </w:rPr>
        <w:t>trước pháp luật, UBND tỉnh và cơ quan thanh tra, kiểm tra về thông tin, số liệu, nội dung thẩm định</w:t>
      </w:r>
      <w:r w:rsidR="00CA48FA">
        <w:rPr>
          <w:szCs w:val="28"/>
          <w:lang w:val="vi-VN"/>
        </w:rPr>
        <w:t>, đề xuất</w:t>
      </w:r>
      <w:r w:rsidR="00CA48FA">
        <w:rPr>
          <w:szCs w:val="28"/>
          <w:lang w:val="es-ES"/>
        </w:rPr>
        <w:t xml:space="preserve"> cấp giấy phép môi trường theo các </w:t>
      </w:r>
      <w:r w:rsidR="00CA48FA">
        <w:rPr>
          <w:szCs w:val="28"/>
          <w:lang w:val="vi-VN"/>
        </w:rPr>
        <w:t>V</w:t>
      </w:r>
      <w:r w:rsidR="00CA48FA">
        <w:rPr>
          <w:szCs w:val="28"/>
          <w:lang w:val="es-ES"/>
        </w:rPr>
        <w:t>ăn bản nêu trên</w:t>
      </w:r>
      <w:r w:rsidR="00CA48FA">
        <w:rPr>
          <w:szCs w:val="28"/>
          <w:lang w:val="vi-VN"/>
        </w:rPr>
        <w:t xml:space="preserve"> </w:t>
      </w:r>
      <w:r w:rsidR="00CA48FA">
        <w:rPr>
          <w:szCs w:val="28"/>
          <w:lang w:val="es-ES"/>
        </w:rPr>
        <w:t>và quá trình tổ chức thực hiện.</w:t>
      </w:r>
    </w:p>
    <w:p w14:paraId="5DCCA9E2" w14:textId="611213ED" w:rsidR="001C5177" w:rsidRPr="00B77E18" w:rsidRDefault="00CA48FA" w:rsidP="00FF243C">
      <w:pPr>
        <w:spacing w:line="240" w:lineRule="auto"/>
        <w:ind w:firstLine="709"/>
        <w:jc w:val="both"/>
        <w:rPr>
          <w:szCs w:val="28"/>
        </w:rPr>
      </w:pPr>
      <w:r w:rsidRPr="00CA48FA">
        <w:rPr>
          <w:b/>
          <w:szCs w:val="28"/>
        </w:rPr>
        <w:t>Điều 3:</w:t>
      </w:r>
      <w:r>
        <w:rPr>
          <w:szCs w:val="28"/>
        </w:rPr>
        <w:t xml:space="preserve"> </w:t>
      </w:r>
      <w:r w:rsidR="001C5177" w:rsidRPr="00B77E18">
        <w:rPr>
          <w:szCs w:val="28"/>
        </w:rPr>
        <w:t xml:space="preserve">Quyền, nghĩa vụ và trách nhiệm của </w:t>
      </w:r>
      <w:r w:rsidR="004E387E" w:rsidRPr="00B77E18">
        <w:rPr>
          <w:szCs w:val="28"/>
        </w:rPr>
        <w:t>Công ty Cổ phần Cảng Quốc tế Lào - Việt</w:t>
      </w:r>
      <w:r w:rsidR="001C5177" w:rsidRPr="00B77E18">
        <w:rPr>
          <w:szCs w:val="28"/>
        </w:rPr>
        <w:t>:</w:t>
      </w:r>
    </w:p>
    <w:p w14:paraId="0F9E366B" w14:textId="77777777" w:rsidR="001C5177" w:rsidRPr="00B77E18" w:rsidRDefault="001C5177" w:rsidP="00FF243C">
      <w:pPr>
        <w:spacing w:line="240" w:lineRule="auto"/>
        <w:ind w:firstLine="709"/>
        <w:jc w:val="both"/>
        <w:rPr>
          <w:szCs w:val="28"/>
        </w:rPr>
      </w:pPr>
      <w:r w:rsidRPr="00B77E18">
        <w:rPr>
          <w:szCs w:val="28"/>
        </w:rPr>
        <w:t>1. Có quyền, nghĩa vụ theo quy định tại Điều 47 Luật Bảo vệ môi trường;</w:t>
      </w:r>
    </w:p>
    <w:p w14:paraId="439A6F40" w14:textId="5AEDD583" w:rsidR="001C5177" w:rsidRPr="00B77E18" w:rsidRDefault="001C5177" w:rsidP="00FF243C">
      <w:pPr>
        <w:spacing w:line="240" w:lineRule="auto"/>
        <w:ind w:firstLine="709"/>
        <w:jc w:val="both"/>
        <w:rPr>
          <w:szCs w:val="28"/>
        </w:rPr>
      </w:pPr>
      <w:r w:rsidRPr="00B77E18">
        <w:rPr>
          <w:szCs w:val="28"/>
        </w:rPr>
        <w:t xml:space="preserve">2. </w:t>
      </w:r>
      <w:r w:rsidRPr="00B77E18">
        <w:rPr>
          <w:szCs w:val="28"/>
          <w:lang w:val="pt-BR"/>
        </w:rPr>
        <w:t>C</w:t>
      </w:r>
      <w:r w:rsidR="007169CC">
        <w:rPr>
          <w:szCs w:val="28"/>
        </w:rPr>
        <w:t>hịu</w:t>
      </w:r>
      <w:r w:rsidRPr="00B77E18">
        <w:rPr>
          <w:szCs w:val="28"/>
        </w:rPr>
        <w:t xml:space="preserve"> trách nhiệm:</w:t>
      </w:r>
    </w:p>
    <w:p w14:paraId="16AAD5ED" w14:textId="77777777" w:rsidR="001C5177" w:rsidRPr="00B77E18" w:rsidRDefault="001C5177" w:rsidP="00FF243C">
      <w:pPr>
        <w:spacing w:line="240" w:lineRule="auto"/>
        <w:ind w:firstLine="709"/>
        <w:jc w:val="both"/>
        <w:rPr>
          <w:szCs w:val="28"/>
        </w:rPr>
      </w:pPr>
      <w:r w:rsidRPr="00B77E18">
        <w:rPr>
          <w:szCs w:val="28"/>
        </w:rPr>
        <w:t>2.1. Chỉ được phép thực hiện các nội dung cấp phép sau khi đã hoàn thành các công trình bảo vệ môi trường tương ứng.</w:t>
      </w:r>
    </w:p>
    <w:p w14:paraId="32DD9940" w14:textId="3416E2B0" w:rsidR="001C5177" w:rsidRPr="00B77E18" w:rsidRDefault="001C5177" w:rsidP="00FF243C">
      <w:pPr>
        <w:spacing w:line="240" w:lineRule="auto"/>
        <w:ind w:firstLine="709"/>
        <w:jc w:val="both"/>
        <w:rPr>
          <w:szCs w:val="28"/>
        </w:rPr>
      </w:pPr>
      <w:r w:rsidRPr="00B77E18">
        <w:rPr>
          <w:szCs w:val="28"/>
        </w:rPr>
        <w:lastRenderedPageBreak/>
        <w:t>2.2. Vận hành thường xuyên, đúng quy trình các công trình xử lý chất thải bảo đảm chất thải sau xử lý đạt quy chuẩn kỹ thuật môi trường; có biện pháp giảm thiểu tiếng ồn</w:t>
      </w:r>
      <w:r w:rsidR="004E387E" w:rsidRPr="00B77E18">
        <w:rPr>
          <w:szCs w:val="28"/>
        </w:rPr>
        <w:t xml:space="preserve"> </w:t>
      </w:r>
      <w:r w:rsidRPr="00B77E18">
        <w:rPr>
          <w:szCs w:val="28"/>
        </w:rPr>
        <w:t>đáp ứng yêu cầu bảo vệ môi trường; quản lý chất thải theo quy định của pháp luật. Chịu trách nhiệm trước pháp luật khi chất ô nhiễm, tiếng ồn không đạt yêu cầu cho phép tại Giấy phép này và phải dừng ngay việc xả nước thải, khí thải, phát sinh tiếng ồn để thực hiện các biện pháp khắc phục theo quy định của pháp luật.</w:t>
      </w:r>
    </w:p>
    <w:p w14:paraId="7A4CEFE8" w14:textId="77777777" w:rsidR="001C5177" w:rsidRPr="00B77E18" w:rsidRDefault="001C5177" w:rsidP="00FF243C">
      <w:pPr>
        <w:spacing w:line="240" w:lineRule="auto"/>
        <w:ind w:firstLine="709"/>
        <w:jc w:val="both"/>
        <w:rPr>
          <w:szCs w:val="28"/>
        </w:rPr>
      </w:pPr>
      <w:r w:rsidRPr="00B77E18">
        <w:rPr>
          <w:szCs w:val="28"/>
        </w:rPr>
        <w:t>2.3. Thực hiện đúng, đầy đủ các yêu cầu bảo vệ môi trường trong Giấy phép môi trường này, các quy định của pháp luật về bảo vệ môi trường và pháp luật có liên quan.</w:t>
      </w:r>
    </w:p>
    <w:p w14:paraId="749C984E" w14:textId="77777777" w:rsidR="001C5177" w:rsidRPr="00B77E18" w:rsidRDefault="001C5177" w:rsidP="00FF243C">
      <w:pPr>
        <w:spacing w:line="240" w:lineRule="auto"/>
        <w:ind w:firstLine="709"/>
        <w:jc w:val="both"/>
        <w:rPr>
          <w:szCs w:val="28"/>
        </w:rPr>
      </w:pPr>
      <w:r w:rsidRPr="00B77E18">
        <w:rPr>
          <w:szCs w:val="28"/>
        </w:rPr>
        <w:t>2.4. Báo cáo kịp thời về cơ quan cấp giấy phép môi trường, cơ quan chức năng ở địa phương nếu xảy ra các sự cố đối với các công trình xử lý chất thải</w:t>
      </w:r>
      <w:r w:rsidRPr="00B77E18">
        <w:rPr>
          <w:szCs w:val="28"/>
          <w:lang w:val="vi-VN"/>
        </w:rPr>
        <w:t xml:space="preserve"> và</w:t>
      </w:r>
      <w:r w:rsidRPr="00B77E18">
        <w:rPr>
          <w:szCs w:val="28"/>
        </w:rPr>
        <w:t xml:space="preserve"> sự cố khác dẫn đến ô nhiễm môi trường.</w:t>
      </w:r>
    </w:p>
    <w:p w14:paraId="368BE072" w14:textId="77777777" w:rsidR="001C5177" w:rsidRPr="00B77E18" w:rsidRDefault="001C5177" w:rsidP="00FF243C">
      <w:pPr>
        <w:spacing w:line="240" w:lineRule="auto"/>
        <w:ind w:firstLine="709"/>
        <w:jc w:val="both"/>
        <w:rPr>
          <w:szCs w:val="28"/>
        </w:rPr>
      </w:pPr>
      <w:r w:rsidRPr="00B77E18">
        <w:rPr>
          <w:szCs w:val="28"/>
        </w:rPr>
        <w:t>2.5 Trong quá trình thực hiện nếu có thay đổi khác với các nội dung quy định tại Giấy phép này, phải kịp thời báo cáo đến cơ quan cấp phép.</w:t>
      </w:r>
    </w:p>
    <w:p w14:paraId="2F2E55D9" w14:textId="0F4F8357" w:rsidR="001C5177" w:rsidRPr="00B77E18" w:rsidRDefault="001C5177" w:rsidP="00FF243C">
      <w:pPr>
        <w:spacing w:line="240" w:lineRule="auto"/>
        <w:ind w:firstLine="709"/>
        <w:jc w:val="both"/>
        <w:rPr>
          <w:szCs w:val="28"/>
        </w:rPr>
      </w:pPr>
      <w:r w:rsidRPr="00B77E18">
        <w:rPr>
          <w:b/>
          <w:szCs w:val="28"/>
        </w:rPr>
        <w:t>Điề</w:t>
      </w:r>
      <w:r w:rsidR="00A233EF" w:rsidRPr="00B77E18">
        <w:rPr>
          <w:b/>
          <w:szCs w:val="28"/>
        </w:rPr>
        <w:t>u 3</w:t>
      </w:r>
      <w:r w:rsidRPr="00B77E18">
        <w:rPr>
          <w:b/>
          <w:szCs w:val="28"/>
        </w:rPr>
        <w:t>.</w:t>
      </w:r>
      <w:r w:rsidRPr="00B77E18">
        <w:rPr>
          <w:szCs w:val="28"/>
        </w:rPr>
        <w:t xml:space="preserve"> Thời hạn của Giấy phép: 10 (mười) năm kể từ ngày ban hành.</w:t>
      </w:r>
    </w:p>
    <w:p w14:paraId="1FA036E8" w14:textId="51A7E176" w:rsidR="001C5177" w:rsidRPr="00B77E18" w:rsidRDefault="001C5177" w:rsidP="00FF243C">
      <w:pPr>
        <w:spacing w:line="240" w:lineRule="auto"/>
        <w:jc w:val="both"/>
        <w:rPr>
          <w:szCs w:val="28"/>
        </w:rPr>
      </w:pPr>
      <w:r w:rsidRPr="00B77E18">
        <w:rPr>
          <w:b/>
          <w:szCs w:val="28"/>
        </w:rPr>
        <w:tab/>
        <w:t>Điề</w:t>
      </w:r>
      <w:r w:rsidR="00A233EF" w:rsidRPr="00B77E18">
        <w:rPr>
          <w:b/>
          <w:szCs w:val="28"/>
        </w:rPr>
        <w:t>u 4</w:t>
      </w:r>
      <w:r w:rsidRPr="00B77E18">
        <w:rPr>
          <w:b/>
          <w:szCs w:val="28"/>
        </w:rPr>
        <w:t xml:space="preserve">. </w:t>
      </w:r>
      <w:r w:rsidRPr="00B77E18">
        <w:rPr>
          <w:szCs w:val="28"/>
        </w:rPr>
        <w:t xml:space="preserve">Giao Sở Tài nguyên và Môi trường, </w:t>
      </w:r>
      <w:r w:rsidRPr="00B77E18">
        <w:rPr>
          <w:rFonts w:cs="Times New Roman"/>
        </w:rPr>
        <w:t>Ban Quản lý Khu kinh tế tỉnh,</w:t>
      </w:r>
      <w:r w:rsidRPr="00B77E18">
        <w:rPr>
          <w:szCs w:val="28"/>
        </w:rPr>
        <w:t xml:space="preserve"> Ủy ban nhân dân thị xã Kỳ </w:t>
      </w:r>
      <w:r w:rsidR="00F12244" w:rsidRPr="00B77E18">
        <w:rPr>
          <w:szCs w:val="28"/>
        </w:rPr>
        <w:t>Anh</w:t>
      </w:r>
      <w:r w:rsidRPr="00B77E18">
        <w:rPr>
          <w:szCs w:val="28"/>
        </w:rPr>
        <w:t xml:space="preserve"> </w:t>
      </w:r>
      <w:r w:rsidRPr="00B77E18">
        <w:rPr>
          <w:szCs w:val="28"/>
          <w:lang w:val="vi-VN"/>
        </w:rPr>
        <w:t xml:space="preserve">thường xuyên theo dõi, hướng dẫn, </w:t>
      </w:r>
      <w:r w:rsidRPr="00B77E18">
        <w:rPr>
          <w:szCs w:val="28"/>
        </w:rPr>
        <w:t xml:space="preserve">tổ chức kiểm tra việc thực hiện nội dung cấp phép, yêu cầu bảo vệ môi trường đối với </w:t>
      </w:r>
      <w:r w:rsidR="004E387E" w:rsidRPr="00B77E18">
        <w:rPr>
          <w:szCs w:val="28"/>
        </w:rPr>
        <w:t xml:space="preserve">cơ sở “Bến số 1, số 2 - cảng Vũng Áng tại xã Kỳ Lợi, thị xã Kỳ Anh, tỉnh Hà Tĩnh” </w:t>
      </w:r>
      <w:r w:rsidRPr="00B77E18">
        <w:rPr>
          <w:szCs w:val="28"/>
        </w:rPr>
        <w:t>theo quy định của pháp luật;</w:t>
      </w:r>
      <w:r w:rsidRPr="00B77E18">
        <w:rPr>
          <w:szCs w:val="28"/>
          <w:lang w:val="vi-VN"/>
        </w:rPr>
        <w:t xml:space="preserve"> kịp thời báo cáo, đề xuất UBND tỉnh các nội dung liên quan</w:t>
      </w:r>
      <w:r w:rsidRPr="00B77E18">
        <w:rPr>
          <w:szCs w:val="28"/>
        </w:rPr>
        <w:t>./.</w:t>
      </w:r>
    </w:p>
    <w:p w14:paraId="60672A49" w14:textId="77777777" w:rsidR="001C5177" w:rsidRPr="00B77E18" w:rsidRDefault="001C5177" w:rsidP="00FF243C">
      <w:pPr>
        <w:spacing w:line="240" w:lineRule="auto"/>
        <w:jc w:val="both"/>
        <w:rPr>
          <w:sz w:val="14"/>
          <w:szCs w:val="2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0"/>
        <w:gridCol w:w="4544"/>
      </w:tblGrid>
      <w:tr w:rsidR="002127E9" w:rsidRPr="00B77E18" w14:paraId="782DFF12" w14:textId="77777777" w:rsidTr="002C2D6B">
        <w:trPr>
          <w:trHeight w:val="2801"/>
        </w:trPr>
        <w:tc>
          <w:tcPr>
            <w:tcW w:w="4564" w:type="dxa"/>
            <w:hideMark/>
          </w:tcPr>
          <w:p w14:paraId="70CE21B6" w14:textId="77777777" w:rsidR="001C5177" w:rsidRPr="00B77E18" w:rsidRDefault="001C5177" w:rsidP="00FF243C">
            <w:pPr>
              <w:spacing w:line="240" w:lineRule="auto"/>
              <w:ind w:firstLine="0"/>
              <w:jc w:val="both"/>
              <w:rPr>
                <w:b/>
                <w:i/>
                <w:spacing w:val="0"/>
                <w:sz w:val="24"/>
                <w:szCs w:val="24"/>
                <w:lang w:val="en-US"/>
              </w:rPr>
            </w:pPr>
            <w:r w:rsidRPr="00B77E18">
              <w:rPr>
                <w:b/>
                <w:i/>
                <w:sz w:val="24"/>
                <w:szCs w:val="24"/>
              </w:rPr>
              <w:t>Nơi nhận:</w:t>
            </w:r>
          </w:p>
          <w:p w14:paraId="2EF0323D" w14:textId="36930314" w:rsidR="001C5177" w:rsidRPr="00B77E18" w:rsidRDefault="001C5177" w:rsidP="00FF243C">
            <w:pPr>
              <w:spacing w:line="240" w:lineRule="auto"/>
              <w:ind w:firstLine="0"/>
              <w:jc w:val="both"/>
              <w:rPr>
                <w:sz w:val="22"/>
              </w:rPr>
            </w:pPr>
            <w:r w:rsidRPr="00B77E18">
              <w:rPr>
                <w:sz w:val="22"/>
              </w:rPr>
              <w:t xml:space="preserve">- Như </w:t>
            </w:r>
            <w:r w:rsidR="00164133">
              <w:rPr>
                <w:sz w:val="22"/>
                <w:lang w:val="en-US"/>
              </w:rPr>
              <w:t>Đ</w:t>
            </w:r>
            <w:r w:rsidRPr="00B77E18">
              <w:rPr>
                <w:sz w:val="22"/>
              </w:rPr>
              <w:t xml:space="preserve">iều </w:t>
            </w:r>
            <w:r w:rsidR="00D87608">
              <w:rPr>
                <w:sz w:val="22"/>
                <w:lang w:val="en-US"/>
              </w:rPr>
              <w:t>4</w:t>
            </w:r>
            <w:r w:rsidRPr="00B77E18">
              <w:rPr>
                <w:sz w:val="22"/>
              </w:rPr>
              <w:t>;</w:t>
            </w:r>
          </w:p>
          <w:p w14:paraId="4FC41006" w14:textId="77777777" w:rsidR="001C5177" w:rsidRPr="00B77E18" w:rsidRDefault="001C5177" w:rsidP="00FF243C">
            <w:pPr>
              <w:spacing w:line="240" w:lineRule="auto"/>
              <w:ind w:firstLine="0"/>
              <w:jc w:val="both"/>
              <w:rPr>
                <w:sz w:val="22"/>
              </w:rPr>
            </w:pPr>
            <w:r w:rsidRPr="00B77E18">
              <w:rPr>
                <w:sz w:val="22"/>
              </w:rPr>
              <w:t>- Bộ Tài nguyên và Môi trường (để b/c);</w:t>
            </w:r>
          </w:p>
          <w:p w14:paraId="2FA7830F" w14:textId="13BC5011" w:rsidR="001C5177" w:rsidRDefault="001C5177" w:rsidP="00FF243C">
            <w:pPr>
              <w:spacing w:line="240" w:lineRule="auto"/>
              <w:ind w:firstLine="0"/>
              <w:jc w:val="both"/>
              <w:rPr>
                <w:sz w:val="22"/>
              </w:rPr>
            </w:pPr>
            <w:r w:rsidRPr="00B77E18">
              <w:rPr>
                <w:sz w:val="22"/>
              </w:rPr>
              <w:t>- Chủ tịch, các PCT UBND tỉnh;</w:t>
            </w:r>
          </w:p>
          <w:p w14:paraId="3A58574B" w14:textId="1C3B10DA" w:rsidR="00D87608" w:rsidRDefault="00D87608" w:rsidP="00FF243C">
            <w:pPr>
              <w:spacing w:line="240" w:lineRule="auto"/>
              <w:ind w:firstLine="0"/>
              <w:jc w:val="both"/>
              <w:rPr>
                <w:sz w:val="22"/>
                <w:lang w:val="en-US"/>
              </w:rPr>
            </w:pPr>
            <w:r>
              <w:rPr>
                <w:sz w:val="22"/>
                <w:lang w:val="en-US"/>
              </w:rPr>
              <w:t>- Sở Tài nguyên và Môi trường;</w:t>
            </w:r>
          </w:p>
          <w:p w14:paraId="21024CA5" w14:textId="4D803066" w:rsidR="00D87608" w:rsidRDefault="00D87608" w:rsidP="00FF243C">
            <w:pPr>
              <w:spacing w:line="240" w:lineRule="auto"/>
              <w:ind w:firstLine="0"/>
              <w:jc w:val="both"/>
              <w:rPr>
                <w:sz w:val="22"/>
                <w:lang w:val="en-US"/>
              </w:rPr>
            </w:pPr>
            <w:r>
              <w:rPr>
                <w:sz w:val="22"/>
                <w:lang w:val="en-US"/>
              </w:rPr>
              <w:t>- Ban QL Khu kinh tế tỉnh;</w:t>
            </w:r>
          </w:p>
          <w:p w14:paraId="49CD95E4" w14:textId="7A06B4CF" w:rsidR="00D87608" w:rsidRPr="00D87608" w:rsidRDefault="00D87608" w:rsidP="00FF243C">
            <w:pPr>
              <w:spacing w:line="240" w:lineRule="auto"/>
              <w:ind w:firstLine="0"/>
              <w:jc w:val="both"/>
              <w:rPr>
                <w:sz w:val="22"/>
                <w:lang w:val="en-US"/>
              </w:rPr>
            </w:pPr>
            <w:r>
              <w:rPr>
                <w:sz w:val="22"/>
                <w:lang w:val="en-US"/>
              </w:rPr>
              <w:t>- UBND thị xã Kỳ Anh;</w:t>
            </w:r>
          </w:p>
          <w:p w14:paraId="485B97DD" w14:textId="72865133" w:rsidR="001C5177" w:rsidRPr="00B77E18" w:rsidRDefault="001C5177" w:rsidP="00FF243C">
            <w:pPr>
              <w:spacing w:line="240" w:lineRule="auto"/>
              <w:ind w:firstLine="0"/>
              <w:jc w:val="both"/>
              <w:rPr>
                <w:sz w:val="22"/>
              </w:rPr>
            </w:pPr>
            <w:r w:rsidRPr="00B77E18">
              <w:rPr>
                <w:sz w:val="22"/>
              </w:rPr>
              <w:t xml:space="preserve">- </w:t>
            </w:r>
            <w:r w:rsidR="00D87608">
              <w:rPr>
                <w:sz w:val="22"/>
                <w:lang w:val="en-US"/>
              </w:rPr>
              <w:t>Các PCVP UBND tỉnh</w:t>
            </w:r>
            <w:r w:rsidRPr="00B77E18">
              <w:rPr>
                <w:sz w:val="22"/>
              </w:rPr>
              <w:t>;</w:t>
            </w:r>
          </w:p>
          <w:p w14:paraId="7CDDC2B6" w14:textId="0D817F5B" w:rsidR="001C5177" w:rsidRPr="00B77E18" w:rsidRDefault="001C5177" w:rsidP="00FF243C">
            <w:pPr>
              <w:spacing w:line="240" w:lineRule="auto"/>
              <w:ind w:firstLine="0"/>
              <w:jc w:val="both"/>
              <w:rPr>
                <w:sz w:val="22"/>
              </w:rPr>
            </w:pPr>
            <w:r w:rsidRPr="00B77E18">
              <w:rPr>
                <w:sz w:val="22"/>
              </w:rPr>
              <w:t xml:space="preserve">- </w:t>
            </w:r>
            <w:r w:rsidR="004E387E" w:rsidRPr="00B77E18">
              <w:rPr>
                <w:sz w:val="22"/>
              </w:rPr>
              <w:t>Công ty Cổ phần Cảng Quốc tế Lào - Việt</w:t>
            </w:r>
            <w:r w:rsidRPr="00B77E18">
              <w:rPr>
                <w:spacing w:val="-14"/>
                <w:sz w:val="22"/>
              </w:rPr>
              <w:t>;</w:t>
            </w:r>
          </w:p>
          <w:p w14:paraId="6283C09E" w14:textId="77777777" w:rsidR="001C5177" w:rsidRPr="00B77E18" w:rsidRDefault="001C5177" w:rsidP="00FF243C">
            <w:pPr>
              <w:tabs>
                <w:tab w:val="left" w:pos="7540"/>
              </w:tabs>
              <w:spacing w:line="240" w:lineRule="auto"/>
              <w:ind w:firstLine="0"/>
              <w:jc w:val="both"/>
              <w:rPr>
                <w:spacing w:val="-4"/>
                <w:position w:val="-2"/>
                <w:sz w:val="22"/>
                <w:lang w:val="pt-BR"/>
              </w:rPr>
            </w:pPr>
            <w:r w:rsidRPr="00B77E18">
              <w:rPr>
                <w:spacing w:val="-4"/>
                <w:position w:val="-2"/>
                <w:sz w:val="22"/>
                <w:lang w:val="pt-BR"/>
              </w:rPr>
              <w:t>- Trung tâm CB-TH tỉnh;</w:t>
            </w:r>
          </w:p>
          <w:p w14:paraId="73815B04" w14:textId="25E60166" w:rsidR="001C5177" w:rsidRPr="00B77E18" w:rsidRDefault="001C5177" w:rsidP="00FF243C">
            <w:pPr>
              <w:spacing w:line="240" w:lineRule="auto"/>
              <w:ind w:firstLine="0"/>
              <w:jc w:val="both"/>
              <w:rPr>
                <w:spacing w:val="0"/>
                <w:szCs w:val="28"/>
                <w:lang w:val="en-US"/>
              </w:rPr>
            </w:pPr>
            <w:r w:rsidRPr="00B77E18">
              <w:rPr>
                <w:spacing w:val="-4"/>
                <w:position w:val="-2"/>
                <w:sz w:val="22"/>
              </w:rPr>
              <w:t>- Lưu: VT, NL</w:t>
            </w:r>
            <w:r w:rsidR="00D87608">
              <w:rPr>
                <w:spacing w:val="-4"/>
                <w:position w:val="-2"/>
                <w:sz w:val="22"/>
                <w:vertAlign w:val="subscript"/>
                <w:lang w:val="en-US"/>
              </w:rPr>
              <w:t>3</w:t>
            </w:r>
            <w:r w:rsidRPr="00B77E18">
              <w:rPr>
                <w:spacing w:val="-4"/>
                <w:position w:val="-2"/>
                <w:sz w:val="22"/>
              </w:rPr>
              <w:t>.</w:t>
            </w:r>
          </w:p>
        </w:tc>
        <w:tc>
          <w:tcPr>
            <w:tcW w:w="4673" w:type="dxa"/>
          </w:tcPr>
          <w:p w14:paraId="448D9EB1" w14:textId="77777777" w:rsidR="001C5177" w:rsidRPr="00D87608" w:rsidRDefault="001C5177" w:rsidP="00FF243C">
            <w:pPr>
              <w:spacing w:line="240" w:lineRule="auto"/>
              <w:jc w:val="center"/>
              <w:rPr>
                <w:b/>
                <w:spacing w:val="-4"/>
                <w:position w:val="-2"/>
                <w:sz w:val="26"/>
                <w:szCs w:val="28"/>
              </w:rPr>
            </w:pPr>
            <w:r w:rsidRPr="00D87608">
              <w:rPr>
                <w:b/>
                <w:spacing w:val="-4"/>
                <w:position w:val="-2"/>
                <w:sz w:val="26"/>
                <w:szCs w:val="28"/>
              </w:rPr>
              <w:t>TM. ỦY BAN NHÂN DÂN</w:t>
            </w:r>
          </w:p>
          <w:p w14:paraId="080DB80F" w14:textId="77777777" w:rsidR="001C5177" w:rsidRPr="00D87608" w:rsidRDefault="001C5177" w:rsidP="00FF243C">
            <w:pPr>
              <w:spacing w:line="240" w:lineRule="auto"/>
              <w:jc w:val="center"/>
              <w:rPr>
                <w:b/>
                <w:spacing w:val="-4"/>
                <w:position w:val="-2"/>
                <w:sz w:val="26"/>
                <w:szCs w:val="28"/>
              </w:rPr>
            </w:pPr>
            <w:r w:rsidRPr="00D87608">
              <w:rPr>
                <w:b/>
                <w:spacing w:val="-4"/>
                <w:position w:val="-2"/>
                <w:sz w:val="26"/>
                <w:szCs w:val="28"/>
              </w:rPr>
              <w:t>KT. CHỦ TỊCH</w:t>
            </w:r>
          </w:p>
          <w:p w14:paraId="115ABD11" w14:textId="77777777" w:rsidR="001C5177" w:rsidRPr="00D87608" w:rsidRDefault="001C5177" w:rsidP="00FF243C">
            <w:pPr>
              <w:spacing w:line="240" w:lineRule="auto"/>
              <w:jc w:val="center"/>
              <w:rPr>
                <w:b/>
                <w:spacing w:val="-4"/>
                <w:position w:val="-2"/>
                <w:sz w:val="26"/>
                <w:szCs w:val="28"/>
              </w:rPr>
            </w:pPr>
            <w:r w:rsidRPr="00D87608">
              <w:rPr>
                <w:b/>
                <w:spacing w:val="-4"/>
                <w:position w:val="-2"/>
                <w:sz w:val="26"/>
                <w:szCs w:val="28"/>
              </w:rPr>
              <w:t>PHÓ CHỦ TỊCH</w:t>
            </w:r>
          </w:p>
          <w:p w14:paraId="6113EFB1" w14:textId="77777777" w:rsidR="001C5177" w:rsidRPr="00B77E18" w:rsidRDefault="001C5177" w:rsidP="00FF243C">
            <w:pPr>
              <w:spacing w:line="240" w:lineRule="auto"/>
              <w:ind w:firstLine="709"/>
              <w:jc w:val="both"/>
              <w:rPr>
                <w:b/>
                <w:spacing w:val="-4"/>
                <w:position w:val="-2"/>
                <w:szCs w:val="28"/>
                <w:lang w:val="en-US"/>
              </w:rPr>
            </w:pPr>
          </w:p>
          <w:p w14:paraId="54DF542F" w14:textId="77777777" w:rsidR="001C5177" w:rsidRPr="00B77E18" w:rsidRDefault="001C5177" w:rsidP="00FF243C">
            <w:pPr>
              <w:spacing w:line="240" w:lineRule="auto"/>
              <w:ind w:firstLine="709"/>
              <w:jc w:val="both"/>
              <w:rPr>
                <w:spacing w:val="-4"/>
                <w:position w:val="-2"/>
                <w:szCs w:val="28"/>
                <w:lang w:val="en-US"/>
              </w:rPr>
            </w:pPr>
          </w:p>
          <w:p w14:paraId="16AD64B8" w14:textId="77777777" w:rsidR="001C5177" w:rsidRPr="00B77E18" w:rsidRDefault="001C5177" w:rsidP="00FF243C">
            <w:pPr>
              <w:spacing w:line="240" w:lineRule="auto"/>
              <w:ind w:firstLine="709"/>
              <w:jc w:val="both"/>
              <w:rPr>
                <w:spacing w:val="-4"/>
                <w:position w:val="-2"/>
                <w:szCs w:val="28"/>
                <w:lang w:val="en-US"/>
              </w:rPr>
            </w:pPr>
          </w:p>
          <w:p w14:paraId="14FDB1ED" w14:textId="77777777" w:rsidR="001C5177" w:rsidRPr="00B77E18" w:rsidRDefault="001C5177" w:rsidP="00FF243C">
            <w:pPr>
              <w:spacing w:line="240" w:lineRule="auto"/>
              <w:ind w:firstLine="709"/>
              <w:jc w:val="both"/>
              <w:rPr>
                <w:spacing w:val="-4"/>
                <w:position w:val="-2"/>
                <w:szCs w:val="28"/>
                <w:lang w:val="en-US"/>
              </w:rPr>
            </w:pPr>
          </w:p>
          <w:p w14:paraId="639F84B9" w14:textId="77777777" w:rsidR="001C5177" w:rsidRPr="00B77E18" w:rsidRDefault="001C5177" w:rsidP="00FF243C">
            <w:pPr>
              <w:spacing w:line="240" w:lineRule="auto"/>
              <w:ind w:firstLine="709"/>
              <w:jc w:val="both"/>
              <w:rPr>
                <w:spacing w:val="-4"/>
                <w:position w:val="-2"/>
                <w:szCs w:val="28"/>
                <w:lang w:val="en-US"/>
              </w:rPr>
            </w:pPr>
          </w:p>
          <w:p w14:paraId="79B38CD0" w14:textId="6C213B67" w:rsidR="001C5177" w:rsidRPr="00B77E18" w:rsidRDefault="001C5177" w:rsidP="00FF243C">
            <w:pPr>
              <w:spacing w:line="240" w:lineRule="auto"/>
              <w:ind w:firstLine="0"/>
              <w:jc w:val="center"/>
              <w:rPr>
                <w:b/>
                <w:spacing w:val="0"/>
                <w:szCs w:val="28"/>
                <w:lang w:val="en-US"/>
              </w:rPr>
            </w:pPr>
            <w:r w:rsidRPr="00B77E18">
              <w:rPr>
                <w:b/>
                <w:szCs w:val="28"/>
              </w:rPr>
              <w:t xml:space="preserve">        </w:t>
            </w:r>
            <w:r w:rsidRPr="00B77E18">
              <w:rPr>
                <w:b/>
                <w:szCs w:val="28"/>
                <w:lang w:val="en-US"/>
              </w:rPr>
              <w:t xml:space="preserve">Trần </w:t>
            </w:r>
            <w:r w:rsidR="00D87608">
              <w:rPr>
                <w:b/>
                <w:szCs w:val="28"/>
                <w:lang w:val="en-US"/>
              </w:rPr>
              <w:t xml:space="preserve"> </w:t>
            </w:r>
            <w:r w:rsidRPr="00B77E18">
              <w:rPr>
                <w:b/>
                <w:szCs w:val="28"/>
                <w:lang w:val="en-US"/>
              </w:rPr>
              <w:t>Báu</w:t>
            </w:r>
            <w:r w:rsidR="00D87608">
              <w:rPr>
                <w:b/>
                <w:szCs w:val="28"/>
                <w:lang w:val="en-US"/>
              </w:rPr>
              <w:t xml:space="preserve"> </w:t>
            </w:r>
            <w:r w:rsidRPr="00B77E18">
              <w:rPr>
                <w:b/>
                <w:szCs w:val="28"/>
                <w:lang w:val="en-US"/>
              </w:rPr>
              <w:t xml:space="preserve"> Hà</w:t>
            </w:r>
          </w:p>
        </w:tc>
      </w:tr>
    </w:tbl>
    <w:p w14:paraId="2E432B94" w14:textId="77777777" w:rsidR="00212396" w:rsidRPr="00B77E18" w:rsidRDefault="00212396" w:rsidP="00FF243C">
      <w:pPr>
        <w:spacing w:line="240" w:lineRule="auto"/>
        <w:ind w:firstLine="0"/>
        <w:rPr>
          <w:szCs w:val="28"/>
        </w:rPr>
        <w:sectPr w:rsidR="00212396" w:rsidRPr="00B77E18">
          <w:pgSz w:w="11907" w:h="16840"/>
          <w:pgMar w:top="1134" w:right="1134" w:bottom="1134" w:left="1701" w:header="1134" w:footer="1134" w:gutter="0"/>
          <w:pgBorders>
            <w:top w:val="thinThickSmallGap" w:sz="18" w:space="1" w:color="2E74B5" w:themeColor="accent1" w:themeShade="BF"/>
            <w:left w:val="thinThickSmallGap" w:sz="18" w:space="4" w:color="2E74B5" w:themeColor="accent1" w:themeShade="BF"/>
            <w:bottom w:val="thickThinSmallGap" w:sz="18" w:space="1" w:color="2E74B5" w:themeColor="accent1" w:themeShade="BF"/>
            <w:right w:val="thickThinSmallGap" w:sz="18" w:space="4" w:color="2E74B5" w:themeColor="accent1" w:themeShade="BF"/>
          </w:pgBorders>
          <w:cols w:space="720"/>
        </w:sectPr>
      </w:pP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954"/>
      </w:tblGrid>
      <w:tr w:rsidR="001B3E06" w:rsidRPr="00B77E18" w14:paraId="0B7892E6" w14:textId="77777777" w:rsidTr="0021385C">
        <w:tc>
          <w:tcPr>
            <w:tcW w:w="3539" w:type="dxa"/>
          </w:tcPr>
          <w:p w14:paraId="06195982" w14:textId="77777777" w:rsidR="007B4292" w:rsidRPr="00B77E18" w:rsidRDefault="007B4292" w:rsidP="00FF243C">
            <w:pPr>
              <w:spacing w:line="240" w:lineRule="auto"/>
              <w:ind w:firstLine="0"/>
              <w:jc w:val="center"/>
              <w:rPr>
                <w:rFonts w:cs="Times New Roman"/>
                <w:b/>
              </w:rPr>
            </w:pPr>
            <w:r w:rsidRPr="00B77E18">
              <w:rPr>
                <w:rFonts w:cs="Times New Roman"/>
                <w:b/>
              </w:rPr>
              <w:lastRenderedPageBreak/>
              <w:t>ỦY BAN NHÂN DÂN</w:t>
            </w:r>
          </w:p>
          <w:p w14:paraId="158B78FE" w14:textId="07FFF859" w:rsidR="007B4292" w:rsidRPr="00B77E18" w:rsidRDefault="007B4292" w:rsidP="00FF243C">
            <w:pPr>
              <w:spacing w:line="240" w:lineRule="auto"/>
              <w:ind w:firstLine="0"/>
              <w:jc w:val="center"/>
              <w:rPr>
                <w:rFonts w:cs="Times New Roman"/>
                <w:b/>
              </w:rPr>
            </w:pPr>
            <w:r w:rsidRPr="00B77E18">
              <w:rPr>
                <w:rFonts w:cs="Times New Roman"/>
                <w:b/>
              </w:rPr>
              <w:t>TỈNH HÀ TĨNH</w:t>
            </w:r>
          </w:p>
          <w:p w14:paraId="22AD548F" w14:textId="01E7129A" w:rsidR="007B4292" w:rsidRPr="00B77E18" w:rsidRDefault="0080022C" w:rsidP="00FF243C">
            <w:pPr>
              <w:spacing w:line="240" w:lineRule="auto"/>
              <w:ind w:firstLine="0"/>
              <w:jc w:val="center"/>
              <w:rPr>
                <w:rFonts w:cs="Times New Roman"/>
              </w:rPr>
            </w:pPr>
            <w:r w:rsidRPr="00B77E18">
              <w:rPr>
                <w:rFonts w:cs="Times New Roman"/>
                <w:noProof/>
              </w:rPr>
              <mc:AlternateContent>
                <mc:Choice Requires="wps">
                  <w:drawing>
                    <wp:anchor distT="0" distB="0" distL="114300" distR="114300" simplePos="0" relativeHeight="251655168" behindDoc="0" locked="0" layoutInCell="1" allowOverlap="1" wp14:anchorId="1CE66C4B" wp14:editId="12498C1C">
                      <wp:simplePos x="0" y="0"/>
                      <wp:positionH relativeFrom="column">
                        <wp:posOffset>739775</wp:posOffset>
                      </wp:positionH>
                      <wp:positionV relativeFrom="paragraph">
                        <wp:posOffset>14605</wp:posOffset>
                      </wp:positionV>
                      <wp:extent cx="611505" cy="0"/>
                      <wp:effectExtent l="0" t="0" r="36195" b="19050"/>
                      <wp:wrapNone/>
                      <wp:docPr id="91" name="Straight Connector 91"/>
                      <wp:cNvGraphicFramePr/>
                      <a:graphic xmlns:a="http://schemas.openxmlformats.org/drawingml/2006/main">
                        <a:graphicData uri="http://schemas.microsoft.com/office/word/2010/wordprocessingShape">
                          <wps:wsp>
                            <wps:cNvCnPr/>
                            <wps:spPr>
                              <a:xfrm>
                                <a:off x="0" y="0"/>
                                <a:ext cx="6115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686206EB" id="Straight Connector 9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25pt,1.15pt" to="106.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" strokecolor="black [3213]" strokeweight=".5pt">
                      <v:stroke joinstyle="miter"/>
                    </v:line>
                  </w:pict>
                </mc:Fallback>
              </mc:AlternateContent>
            </w:r>
          </w:p>
        </w:tc>
        <w:tc>
          <w:tcPr>
            <w:tcW w:w="5954" w:type="dxa"/>
            <w:hideMark/>
          </w:tcPr>
          <w:p w14:paraId="6E91B2D6" w14:textId="77777777" w:rsidR="007B4292" w:rsidRPr="00B77E18" w:rsidRDefault="007B4292" w:rsidP="00FF243C">
            <w:pPr>
              <w:spacing w:line="240" w:lineRule="auto"/>
              <w:ind w:firstLine="0"/>
              <w:jc w:val="center"/>
              <w:rPr>
                <w:rFonts w:cs="Times New Roman"/>
                <w:b/>
                <w:sz w:val="26"/>
              </w:rPr>
            </w:pPr>
            <w:r w:rsidRPr="00B77E18">
              <w:rPr>
                <w:rFonts w:cs="Times New Roman"/>
                <w:b/>
                <w:sz w:val="26"/>
              </w:rPr>
              <w:t>CỘNG HÒA XÃ HỘI CHỦ NGHĨA VIỆT NAM</w:t>
            </w:r>
          </w:p>
          <w:p w14:paraId="6686A11E" w14:textId="1F9386D2" w:rsidR="007B4292" w:rsidRPr="00B77E18" w:rsidRDefault="000B0734" w:rsidP="00FF243C">
            <w:pPr>
              <w:spacing w:line="240" w:lineRule="auto"/>
              <w:ind w:firstLine="0"/>
              <w:jc w:val="center"/>
              <w:rPr>
                <w:rFonts w:cs="Times New Roman"/>
                <w:b/>
              </w:rPr>
            </w:pPr>
            <w:r w:rsidRPr="00B77E18">
              <w:rPr>
                <w:rFonts w:cs="Times New Roman"/>
                <w:noProof/>
              </w:rPr>
              <mc:AlternateContent>
                <mc:Choice Requires="wps">
                  <w:drawing>
                    <wp:anchor distT="0" distB="0" distL="114300" distR="114300" simplePos="0" relativeHeight="251656192" behindDoc="0" locked="0" layoutInCell="1" allowOverlap="1" wp14:anchorId="6668E11D" wp14:editId="2A90BBF4">
                      <wp:simplePos x="0" y="0"/>
                      <wp:positionH relativeFrom="column">
                        <wp:posOffset>806450</wp:posOffset>
                      </wp:positionH>
                      <wp:positionV relativeFrom="paragraph">
                        <wp:posOffset>207645</wp:posOffset>
                      </wp:positionV>
                      <wp:extent cx="2015490" cy="0"/>
                      <wp:effectExtent l="0" t="0" r="22860" b="19050"/>
                      <wp:wrapNone/>
                      <wp:docPr id="90" name="Straight Connector 90"/>
                      <wp:cNvGraphicFramePr/>
                      <a:graphic xmlns:a="http://schemas.openxmlformats.org/drawingml/2006/main">
                        <a:graphicData uri="http://schemas.microsoft.com/office/word/2010/wordprocessingShape">
                          <wps:wsp>
                            <wps:cNvCnPr/>
                            <wps:spPr>
                              <a:xfrm>
                                <a:off x="0" y="0"/>
                                <a:ext cx="20154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30BC0AE8" id="Straight Connector 9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5pt,16.35pt" to="222.2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" strokecolor="black [3213]" strokeweight=".5pt">
                      <v:stroke joinstyle="miter"/>
                    </v:line>
                  </w:pict>
                </mc:Fallback>
              </mc:AlternateContent>
            </w:r>
            <w:r w:rsidR="007B4292" w:rsidRPr="00B77E18">
              <w:rPr>
                <w:rFonts w:cs="Times New Roman"/>
                <w:b/>
              </w:rPr>
              <w:t>Độc lập - Tự do - Hạnh phúc</w:t>
            </w:r>
          </w:p>
          <w:p w14:paraId="55DFF2F5" w14:textId="36421104" w:rsidR="007B4292" w:rsidRPr="00B77E18" w:rsidRDefault="007B4292" w:rsidP="00FF243C">
            <w:pPr>
              <w:spacing w:line="240" w:lineRule="auto"/>
              <w:ind w:firstLine="0"/>
              <w:jc w:val="center"/>
              <w:rPr>
                <w:rFonts w:cs="Times New Roman"/>
                <w:i/>
              </w:rPr>
            </w:pPr>
          </w:p>
        </w:tc>
      </w:tr>
    </w:tbl>
    <w:p w14:paraId="47F4C684" w14:textId="77777777" w:rsidR="00CC08B5" w:rsidRPr="00B77E18" w:rsidRDefault="00CC08B5" w:rsidP="00FF243C">
      <w:pPr>
        <w:spacing w:line="240" w:lineRule="auto"/>
        <w:ind w:firstLine="0"/>
        <w:jc w:val="center"/>
        <w:rPr>
          <w:rFonts w:cs="Times New Roman"/>
          <w:b/>
          <w:szCs w:val="28"/>
        </w:rPr>
      </w:pPr>
    </w:p>
    <w:p w14:paraId="2BA838A1" w14:textId="77777777" w:rsidR="007B4292" w:rsidRPr="00B77E18" w:rsidRDefault="007B4292" w:rsidP="00FF243C">
      <w:pPr>
        <w:spacing w:line="240" w:lineRule="auto"/>
        <w:ind w:firstLine="0"/>
        <w:jc w:val="center"/>
        <w:rPr>
          <w:rFonts w:cs="Times New Roman"/>
          <w:b/>
          <w:szCs w:val="28"/>
        </w:rPr>
      </w:pPr>
      <w:r w:rsidRPr="00B77E18">
        <w:rPr>
          <w:rFonts w:cs="Times New Roman"/>
          <w:b/>
          <w:szCs w:val="28"/>
        </w:rPr>
        <w:t>Phụ lục 01</w:t>
      </w:r>
    </w:p>
    <w:p w14:paraId="6F913F5E" w14:textId="77777777" w:rsidR="007B4292" w:rsidRPr="00B77E18" w:rsidRDefault="007B4292" w:rsidP="00FF243C">
      <w:pPr>
        <w:spacing w:line="240" w:lineRule="auto"/>
        <w:ind w:firstLine="0"/>
        <w:jc w:val="center"/>
        <w:rPr>
          <w:rFonts w:cs="Times New Roman"/>
          <w:b/>
          <w:szCs w:val="28"/>
        </w:rPr>
      </w:pPr>
      <w:r w:rsidRPr="00B77E18">
        <w:rPr>
          <w:rFonts w:cs="Times New Roman"/>
          <w:b/>
          <w:szCs w:val="28"/>
        </w:rPr>
        <w:t>NỘI DUNG CẤP PHÉP XẢ NƯỚC THẢI VÀO NGUỒN NƯỚC VÀ YÊU CẦU BẢO VỆ MÔI TRƯỜNG ĐỐI VỚI THU GOM, XỬ LÝ NƯỚC THẢI</w:t>
      </w:r>
    </w:p>
    <w:p w14:paraId="3238F2E8" w14:textId="3BA80F68" w:rsidR="007B4292" w:rsidRPr="00B77E18" w:rsidRDefault="007B4292" w:rsidP="00FF243C">
      <w:pPr>
        <w:spacing w:line="240" w:lineRule="auto"/>
        <w:ind w:firstLine="0"/>
        <w:jc w:val="center"/>
        <w:rPr>
          <w:rFonts w:cs="Times New Roman"/>
          <w:i/>
          <w:szCs w:val="28"/>
        </w:rPr>
      </w:pPr>
      <w:r w:rsidRPr="00B77E18">
        <w:rPr>
          <w:rFonts w:cs="Times New Roman"/>
          <w:szCs w:val="28"/>
        </w:rPr>
        <w:t>(</w:t>
      </w:r>
      <w:r w:rsidRPr="00B77E18">
        <w:rPr>
          <w:rFonts w:cs="Times New Roman"/>
          <w:i/>
          <w:szCs w:val="28"/>
        </w:rPr>
        <w:t>Kèm theo Giấy phép môi trường số ……../GP</w:t>
      </w:r>
      <w:r w:rsidR="00A233EF" w:rsidRPr="00B77E18">
        <w:rPr>
          <w:rFonts w:cs="Times New Roman"/>
          <w:i/>
          <w:szCs w:val="28"/>
        </w:rPr>
        <w:t>MT  ngày      tháng     năm 2024</w:t>
      </w:r>
      <w:r w:rsidRPr="00B77E18">
        <w:rPr>
          <w:rFonts w:cs="Times New Roman"/>
          <w:i/>
          <w:szCs w:val="28"/>
        </w:rPr>
        <w:t xml:space="preserve">  </w:t>
      </w:r>
    </w:p>
    <w:p w14:paraId="4DCB8E90" w14:textId="77777777" w:rsidR="007B4292" w:rsidRPr="00B77E18" w:rsidRDefault="007B4292" w:rsidP="00FF243C">
      <w:pPr>
        <w:spacing w:line="240" w:lineRule="auto"/>
        <w:ind w:firstLine="0"/>
        <w:jc w:val="center"/>
        <w:rPr>
          <w:rFonts w:cs="Times New Roman"/>
          <w:szCs w:val="28"/>
        </w:rPr>
      </w:pPr>
      <w:r w:rsidRPr="00B77E18">
        <w:rPr>
          <w:rFonts w:cs="Times New Roman"/>
          <w:i/>
          <w:szCs w:val="28"/>
        </w:rPr>
        <w:t>của Ủy ban nhân dân tỉnh</w:t>
      </w:r>
      <w:r w:rsidRPr="00B77E18">
        <w:rPr>
          <w:rFonts w:cs="Times New Roman"/>
          <w:szCs w:val="28"/>
        </w:rPr>
        <w:t>)</w:t>
      </w:r>
    </w:p>
    <w:p w14:paraId="152913D1" w14:textId="77777777" w:rsidR="007B4292" w:rsidRPr="00B77E18" w:rsidRDefault="007B4292" w:rsidP="00FF243C">
      <w:pPr>
        <w:spacing w:line="240" w:lineRule="auto"/>
        <w:jc w:val="center"/>
        <w:rPr>
          <w:rFonts w:cs="Times New Roman"/>
          <w:szCs w:val="28"/>
        </w:rPr>
      </w:pPr>
    </w:p>
    <w:p w14:paraId="14708F1F" w14:textId="77777777" w:rsidR="00CC08B5" w:rsidRPr="00B77E18" w:rsidRDefault="00CC08B5" w:rsidP="00FF243C">
      <w:pPr>
        <w:spacing w:line="240" w:lineRule="auto"/>
        <w:jc w:val="both"/>
        <w:rPr>
          <w:rFonts w:cs="Times New Roman"/>
          <w:b/>
          <w:szCs w:val="28"/>
        </w:rPr>
      </w:pPr>
    </w:p>
    <w:p w14:paraId="2B2DF592" w14:textId="77777777" w:rsidR="000B0734" w:rsidRPr="00B77E18" w:rsidRDefault="000B0734" w:rsidP="00FF243C">
      <w:pPr>
        <w:spacing w:line="240" w:lineRule="auto"/>
        <w:jc w:val="both"/>
        <w:rPr>
          <w:rFonts w:cs="Times New Roman"/>
          <w:b/>
          <w:szCs w:val="28"/>
        </w:rPr>
      </w:pPr>
      <w:r w:rsidRPr="00B77E18">
        <w:rPr>
          <w:rFonts w:cs="Times New Roman"/>
          <w:b/>
          <w:szCs w:val="28"/>
        </w:rPr>
        <w:t>A. NỘI DUNG CẤP PHÉP XẢ NƯỚC THẢI:</w:t>
      </w:r>
    </w:p>
    <w:p w14:paraId="1D32A1CE" w14:textId="77777777" w:rsidR="000B0734" w:rsidRPr="00B77E18" w:rsidRDefault="000B0734" w:rsidP="00FF243C">
      <w:pPr>
        <w:spacing w:line="240" w:lineRule="auto"/>
        <w:jc w:val="both"/>
        <w:rPr>
          <w:rFonts w:cs="Times New Roman"/>
          <w:szCs w:val="28"/>
        </w:rPr>
      </w:pPr>
      <w:r w:rsidRPr="00B77E18">
        <w:rPr>
          <w:rFonts w:cs="Times New Roman"/>
          <w:b/>
          <w:szCs w:val="28"/>
        </w:rPr>
        <w:t>1. Nguồn phát sinh nước thải:</w:t>
      </w:r>
      <w:r w:rsidRPr="00B77E18">
        <w:rPr>
          <w:rFonts w:cs="Times New Roman"/>
          <w:szCs w:val="28"/>
        </w:rPr>
        <w:t xml:space="preserve"> </w:t>
      </w:r>
    </w:p>
    <w:p w14:paraId="0A9B3E2C" w14:textId="1F12DCD9" w:rsidR="00696762" w:rsidRPr="00B77E18" w:rsidRDefault="00696762" w:rsidP="00FF243C">
      <w:pPr>
        <w:widowControl w:val="0"/>
        <w:spacing w:line="240" w:lineRule="auto"/>
        <w:ind w:firstLine="709"/>
        <w:jc w:val="both"/>
        <w:rPr>
          <w:rFonts w:cs="Times New Roman"/>
          <w:szCs w:val="28"/>
        </w:rPr>
      </w:pPr>
      <w:r w:rsidRPr="00B77E18">
        <w:rPr>
          <w:rFonts w:cs="Times New Roman"/>
          <w:spacing w:val="-2"/>
          <w:szCs w:val="28"/>
        </w:rPr>
        <w:t xml:space="preserve">- Nguồn thứ 01: </w:t>
      </w:r>
      <w:r w:rsidRPr="00B77E18">
        <w:rPr>
          <w:rFonts w:cs="Times New Roman"/>
          <w:spacing w:val="-4"/>
          <w:szCs w:val="28"/>
        </w:rPr>
        <w:t>Nước thải sinh hoạt</w:t>
      </w:r>
      <w:r w:rsidRPr="00B77E18">
        <w:rPr>
          <w:rFonts w:cs="Times New Roman"/>
          <w:spacing w:val="-4"/>
          <w:szCs w:val="28"/>
          <w:lang w:val="nl-NL" w:eastAsia="vi-VN"/>
        </w:rPr>
        <w:t xml:space="preserve"> phát sinh </w:t>
      </w:r>
      <w:r w:rsidRPr="00B77E18">
        <w:rPr>
          <w:rFonts w:cs="Times New Roman"/>
          <w:szCs w:val="28"/>
        </w:rPr>
        <w:t>từ nhà vệ sinh ở bến số 1 và nhà vệ sinh bến số 2.</w:t>
      </w:r>
    </w:p>
    <w:p w14:paraId="12353A86" w14:textId="51CBDC46" w:rsidR="00696762" w:rsidRPr="00B77E18" w:rsidRDefault="00696762" w:rsidP="00FF243C">
      <w:pPr>
        <w:widowControl w:val="0"/>
        <w:spacing w:line="240" w:lineRule="auto"/>
        <w:ind w:firstLine="709"/>
        <w:jc w:val="both"/>
        <w:rPr>
          <w:rFonts w:cs="Times New Roman"/>
          <w:szCs w:val="28"/>
        </w:rPr>
      </w:pPr>
      <w:r w:rsidRPr="00B77E18">
        <w:rPr>
          <w:rFonts w:cs="Times New Roman"/>
          <w:spacing w:val="-2"/>
          <w:szCs w:val="28"/>
        </w:rPr>
        <w:t xml:space="preserve">- Nguồn thứ 02: </w:t>
      </w:r>
      <w:r w:rsidRPr="00B77E18">
        <w:rPr>
          <w:rFonts w:cs="Times New Roman"/>
          <w:bCs/>
          <w:szCs w:val="28"/>
          <w:lang w:val="vi-VN"/>
        </w:rPr>
        <w:t xml:space="preserve">Nước thải </w:t>
      </w:r>
      <w:r w:rsidRPr="00B77E18">
        <w:rPr>
          <w:rFonts w:cs="Times New Roman"/>
          <w:bCs/>
          <w:szCs w:val="28"/>
        </w:rPr>
        <w:t>sản xuất (</w:t>
      </w:r>
      <w:r w:rsidRPr="00B77E18">
        <w:rPr>
          <w:rFonts w:cs="Times New Roman"/>
          <w:szCs w:val="28"/>
        </w:rPr>
        <w:t>nước mưa chảy tràn bị nhiễm bẩn phát sinh từ cầu tàu và bãi chứa hàng ngoài trời).</w:t>
      </w:r>
    </w:p>
    <w:p w14:paraId="518779AC" w14:textId="07B0D75F" w:rsidR="00937AF7" w:rsidRPr="00B77E18" w:rsidRDefault="00937AF7" w:rsidP="00FF243C">
      <w:pPr>
        <w:widowControl w:val="0"/>
        <w:spacing w:line="240" w:lineRule="auto"/>
        <w:ind w:firstLine="709"/>
        <w:jc w:val="both"/>
        <w:rPr>
          <w:rFonts w:cs="Times New Roman"/>
          <w:szCs w:val="28"/>
        </w:rPr>
      </w:pPr>
      <w:r w:rsidRPr="00B77E18">
        <w:rPr>
          <w:rFonts w:cs="Times New Roman"/>
          <w:szCs w:val="28"/>
        </w:rPr>
        <w:t xml:space="preserve">- Nguồn thứ 03: </w:t>
      </w:r>
      <w:r w:rsidRPr="00B77E18">
        <w:rPr>
          <w:rFonts w:cs="Times New Roman"/>
          <w:bCs/>
          <w:szCs w:val="28"/>
          <w:lang w:val="vi-VN"/>
        </w:rPr>
        <w:t xml:space="preserve">Nước thải </w:t>
      </w:r>
      <w:r w:rsidRPr="00B77E18">
        <w:rPr>
          <w:rFonts w:cs="Times New Roman"/>
          <w:bCs/>
          <w:szCs w:val="28"/>
        </w:rPr>
        <w:t>sản xuất nhiễm dầu (</w:t>
      </w:r>
      <w:r w:rsidRPr="00B77E18">
        <w:rPr>
          <w:rFonts w:cs="Times New Roman"/>
          <w:szCs w:val="28"/>
        </w:rPr>
        <w:t>nước mưa chảy tràn và nước</w:t>
      </w:r>
      <w:r w:rsidR="00A233EF" w:rsidRPr="00B77E18">
        <w:rPr>
          <w:rFonts w:cs="Times New Roman"/>
          <w:szCs w:val="28"/>
        </w:rPr>
        <w:t xml:space="preserve"> xịt</w:t>
      </w:r>
      <w:r w:rsidRPr="00B77E18">
        <w:rPr>
          <w:rFonts w:cs="Times New Roman"/>
          <w:szCs w:val="28"/>
        </w:rPr>
        <w:t xml:space="preserve"> rửa xe bị nhiễm d</w:t>
      </w:r>
      <w:r w:rsidR="00820C8D" w:rsidRPr="00B77E18">
        <w:rPr>
          <w:rFonts w:cs="Times New Roman"/>
          <w:szCs w:val="28"/>
        </w:rPr>
        <w:t>ầ</w:t>
      </w:r>
      <w:r w:rsidRPr="00B77E18">
        <w:rPr>
          <w:rFonts w:cs="Times New Roman"/>
          <w:szCs w:val="28"/>
        </w:rPr>
        <w:t>u phát sinh từ khu vực xưởng sửa chữa cơ khí)</w:t>
      </w:r>
      <w:r w:rsidR="00A4643F" w:rsidRPr="00B77E18">
        <w:rPr>
          <w:rFonts w:cs="Times New Roman"/>
          <w:szCs w:val="28"/>
        </w:rPr>
        <w:t>.</w:t>
      </w:r>
    </w:p>
    <w:p w14:paraId="5620DB56" w14:textId="77777777" w:rsidR="000B0734" w:rsidRPr="00B77E18" w:rsidRDefault="000B0734" w:rsidP="00FF243C">
      <w:pPr>
        <w:spacing w:line="240" w:lineRule="auto"/>
        <w:ind w:firstLine="540"/>
        <w:jc w:val="both"/>
        <w:rPr>
          <w:rFonts w:cs="Times New Roman"/>
          <w:b/>
          <w:szCs w:val="28"/>
        </w:rPr>
      </w:pPr>
      <w:r w:rsidRPr="00B77E18">
        <w:rPr>
          <w:rFonts w:cs="Times New Roman"/>
          <w:b/>
          <w:szCs w:val="28"/>
        </w:rPr>
        <w:t>2. Dòng nước thải xả vào nguồn nước tiếp nhận, nguồn tiếp nhận nước thải, vị trí xả nước thải:</w:t>
      </w:r>
    </w:p>
    <w:p w14:paraId="56056C01" w14:textId="77777777" w:rsidR="006D4606" w:rsidRPr="00B77E18" w:rsidRDefault="00FC4C93" w:rsidP="00FF243C">
      <w:pPr>
        <w:spacing w:line="240" w:lineRule="auto"/>
        <w:ind w:firstLine="540"/>
        <w:jc w:val="both"/>
        <w:rPr>
          <w:rFonts w:cs="Times New Roman"/>
          <w:b/>
          <w:szCs w:val="28"/>
        </w:rPr>
      </w:pPr>
      <w:r w:rsidRPr="00B77E18">
        <w:rPr>
          <w:rFonts w:cs="Times New Roman"/>
          <w:b/>
          <w:szCs w:val="28"/>
        </w:rPr>
        <w:t>2.1. Dòng thải:</w:t>
      </w:r>
    </w:p>
    <w:p w14:paraId="1D209485" w14:textId="5E8605BB" w:rsidR="006D4606" w:rsidRPr="00B77E18" w:rsidRDefault="007501B8" w:rsidP="00FF243C">
      <w:pPr>
        <w:spacing w:line="240" w:lineRule="auto"/>
        <w:ind w:firstLine="540"/>
        <w:jc w:val="both"/>
        <w:rPr>
          <w:rFonts w:cs="VNtimes new roman"/>
          <w:bCs/>
          <w:iCs/>
          <w:szCs w:val="28"/>
        </w:rPr>
      </w:pPr>
      <w:r w:rsidRPr="00B77E18">
        <w:rPr>
          <w:szCs w:val="28"/>
        </w:rPr>
        <w:t xml:space="preserve">- </w:t>
      </w:r>
      <w:r w:rsidR="006D4606" w:rsidRPr="00B77E18">
        <w:rPr>
          <w:szCs w:val="28"/>
        </w:rPr>
        <w:t>Dòng thải số 01 (phát sinh từ bến số 1): Nước thải sinh hoạt bồn cầu từ nhà vệ sinh</w:t>
      </w:r>
      <w:r w:rsidR="00937AF7" w:rsidRPr="00B77E18">
        <w:rPr>
          <w:szCs w:val="28"/>
        </w:rPr>
        <w:t xml:space="preserve"> bến số 1</w:t>
      </w:r>
      <w:r w:rsidR="006D4606" w:rsidRPr="00B77E18">
        <w:rPr>
          <w:szCs w:val="28"/>
        </w:rPr>
        <w:t xml:space="preserve"> được thu gom, xử lý qua bể tự hoại, sau đó chảy qua các hố ga và chảy về bể lắng trọng lực số 1. N</w:t>
      </w:r>
      <w:r w:rsidR="006D4606" w:rsidRPr="00B77E18">
        <w:rPr>
          <w:rFonts w:cs="VNtimes new roman"/>
          <w:bCs/>
          <w:iCs/>
          <w:szCs w:val="28"/>
        </w:rPr>
        <w:t xml:space="preserve">ước thải sản xuất (nước mưa chảy tràn qua khu vực cầu tàu và bãi chứa hàng ngoài trời) được thu gom qua hệ thống mương dẫn chảy vào hố thu có lắp song chắn rác, sau đó chảy vào Bể lắng trọng lực số 1. Nước </w:t>
      </w:r>
      <w:r w:rsidR="00325A77" w:rsidRPr="00B77E18">
        <w:rPr>
          <w:rFonts w:cs="VNtimes new roman"/>
          <w:bCs/>
          <w:iCs/>
          <w:szCs w:val="28"/>
        </w:rPr>
        <w:t xml:space="preserve">thải </w:t>
      </w:r>
      <w:r w:rsidR="006D4606" w:rsidRPr="00B77E18">
        <w:rPr>
          <w:rFonts w:cs="VNtimes new roman"/>
          <w:bCs/>
          <w:iCs/>
          <w:szCs w:val="28"/>
        </w:rPr>
        <w:t>bị nhiễm dầu mỡ từ khu vực sửa chữa xưởng cơ khí được thu gom vào bể lắng tách dầu mỡ để xử lý trước khi vào bể trọng lực số 1. Nước thải từ 3 nguồn</w:t>
      </w:r>
      <w:r w:rsidR="00937AF7" w:rsidRPr="00B77E18">
        <w:rPr>
          <w:rFonts w:cs="VNtimes new roman"/>
          <w:bCs/>
          <w:iCs/>
          <w:szCs w:val="28"/>
        </w:rPr>
        <w:t xml:space="preserve"> trên được </w:t>
      </w:r>
      <w:r w:rsidR="006D4606" w:rsidRPr="00B77E18">
        <w:rPr>
          <w:rFonts w:cs="VNtimes new roman"/>
          <w:bCs/>
          <w:iCs/>
          <w:szCs w:val="28"/>
        </w:rPr>
        <w:t>xử lý</w:t>
      </w:r>
      <w:r w:rsidR="00937AF7" w:rsidRPr="00B77E18">
        <w:rPr>
          <w:rFonts w:cs="VNtimes new roman"/>
          <w:bCs/>
          <w:iCs/>
          <w:szCs w:val="28"/>
        </w:rPr>
        <w:t xml:space="preserve"> tại bể lắng trọng lực </w:t>
      </w:r>
      <w:r w:rsidR="006D4606" w:rsidRPr="00B77E18">
        <w:rPr>
          <w:rFonts w:cs="VNtimes new roman"/>
          <w:bCs/>
          <w:iCs/>
          <w:szCs w:val="28"/>
        </w:rPr>
        <w:t>trước khi thải ra</w:t>
      </w:r>
      <w:r w:rsidR="00937AF7" w:rsidRPr="00B77E18">
        <w:rPr>
          <w:rFonts w:cs="VNtimes new roman"/>
          <w:bCs/>
          <w:iCs/>
          <w:szCs w:val="28"/>
        </w:rPr>
        <w:t xml:space="preserve"> nguồn tiếp nhận.</w:t>
      </w:r>
    </w:p>
    <w:p w14:paraId="69056ABE" w14:textId="70EAB1DB" w:rsidR="00937AF7" w:rsidRPr="00B77E18" w:rsidRDefault="00937AF7" w:rsidP="00FF243C">
      <w:pPr>
        <w:pStyle w:val="BodyTextIndent2"/>
        <w:spacing w:after="0" w:line="240" w:lineRule="auto"/>
        <w:ind w:left="0" w:firstLine="720"/>
        <w:jc w:val="both"/>
        <w:rPr>
          <w:rFonts w:cs="VNtimes new roman"/>
          <w:bCs/>
          <w:iCs/>
          <w:szCs w:val="28"/>
        </w:rPr>
      </w:pPr>
      <w:r w:rsidRPr="00B77E18">
        <w:rPr>
          <w:rFonts w:cs="VNtimes new roman"/>
          <w:bCs/>
          <w:iCs/>
          <w:szCs w:val="28"/>
        </w:rPr>
        <w:t>- Dòng thải số 02 (phát sinh từ bến số 2): Nước thải sản xuất (nước mưa chảy tràn qua khu vực Cầu tàu và Bãi chứa hàng ngoài trời) được thu gom qua hệ thống mương dẫn chảy vào hố thu có lắp song chắ</w:t>
      </w:r>
      <w:r w:rsidR="00820C8D" w:rsidRPr="00B77E18">
        <w:rPr>
          <w:rFonts w:cs="VNtimes new roman"/>
          <w:bCs/>
          <w:iCs/>
          <w:szCs w:val="28"/>
        </w:rPr>
        <w:t>n rác sau đó</w:t>
      </w:r>
      <w:r w:rsidRPr="00B77E18">
        <w:rPr>
          <w:rFonts w:cs="VNtimes new roman"/>
          <w:bCs/>
          <w:iCs/>
          <w:szCs w:val="28"/>
        </w:rPr>
        <w:t xml:space="preserve"> đưa vào Bể lắng trọng lực số 2 để xử lý trước khi thải ra nguồn tiếp nhận.</w:t>
      </w:r>
    </w:p>
    <w:p w14:paraId="48EEEB26" w14:textId="34BB950F" w:rsidR="00937AF7" w:rsidRPr="00B77E18" w:rsidRDefault="00937AF7" w:rsidP="00FF243C">
      <w:pPr>
        <w:pStyle w:val="BodyTextIndent2"/>
        <w:spacing w:after="0" w:line="240" w:lineRule="auto"/>
        <w:ind w:left="0" w:firstLine="720"/>
        <w:jc w:val="both"/>
        <w:rPr>
          <w:rFonts w:cs="VNtimes new roman"/>
          <w:bCs/>
          <w:iCs/>
          <w:szCs w:val="28"/>
        </w:rPr>
      </w:pPr>
      <w:r w:rsidRPr="00B77E18">
        <w:rPr>
          <w:rFonts w:cs="VNtimes new roman"/>
          <w:bCs/>
          <w:iCs/>
          <w:szCs w:val="28"/>
        </w:rPr>
        <w:t xml:space="preserve">- Dòng thải số 03 (phát sinh từ phần còn lại bến số 2): </w:t>
      </w:r>
      <w:r w:rsidRPr="00B77E18">
        <w:rPr>
          <w:szCs w:val="28"/>
        </w:rPr>
        <w:t>Nước thải sinh hoạt bồn cầu từ nhà vệ sinh bến số 2 được thu gom, xử lý qua bể tự hoại, sau đó chảy qua các hố ga và chảy về bể lắng trọng lực số 3. N</w:t>
      </w:r>
      <w:r w:rsidRPr="00B77E18">
        <w:rPr>
          <w:rFonts w:cs="VNtimes new roman"/>
          <w:bCs/>
          <w:iCs/>
          <w:szCs w:val="28"/>
        </w:rPr>
        <w:t>ước thải sản xuất (nước mưa chảy tràn qua khu vực cầu tàu và sân bãi) được thu gom qua hệ thống mương dẫn chảy vào hố thu có lắp song chắn rác, sau đó chảy vào Bể lắng trọng lực số 3 để xử lý trước khi thải ra nguồn tiếp nhận.</w:t>
      </w:r>
    </w:p>
    <w:p w14:paraId="458B5E83" w14:textId="1B937DA5" w:rsidR="000B0734" w:rsidRPr="00B77E18" w:rsidRDefault="00FC4C93" w:rsidP="00FF243C">
      <w:pPr>
        <w:spacing w:line="240" w:lineRule="auto"/>
        <w:jc w:val="both"/>
        <w:rPr>
          <w:rFonts w:cs="Times New Roman"/>
          <w:b/>
          <w:szCs w:val="28"/>
        </w:rPr>
      </w:pPr>
      <w:r w:rsidRPr="00B77E18">
        <w:rPr>
          <w:rFonts w:cs="Times New Roman"/>
          <w:b/>
          <w:szCs w:val="28"/>
        </w:rPr>
        <w:t>2.2</w:t>
      </w:r>
      <w:r w:rsidR="000B0734" w:rsidRPr="00B77E18">
        <w:rPr>
          <w:rFonts w:cs="Times New Roman"/>
          <w:b/>
          <w:szCs w:val="28"/>
        </w:rPr>
        <w:t>. Nguồn tiếp nhận nước thải, vị trí xả thải</w:t>
      </w:r>
      <w:r w:rsidR="002973F2" w:rsidRPr="00B77E18">
        <w:rPr>
          <w:rFonts w:cs="Times New Roman"/>
          <w:b/>
          <w:szCs w:val="28"/>
        </w:rPr>
        <w:t xml:space="preserve"> </w:t>
      </w:r>
    </w:p>
    <w:p w14:paraId="57BAB451" w14:textId="77777777" w:rsidR="002973F2" w:rsidRPr="00B77E18" w:rsidRDefault="000B0734" w:rsidP="00FF243C">
      <w:pPr>
        <w:pStyle w:val="x2"/>
        <w:spacing w:before="0" w:after="0" w:line="240" w:lineRule="auto"/>
        <w:ind w:firstLine="567"/>
        <w:rPr>
          <w:rFonts w:cs="Times New Roman"/>
          <w:b w:val="0"/>
          <w:szCs w:val="28"/>
          <w:lang w:val="da-DK"/>
        </w:rPr>
      </w:pPr>
      <w:r w:rsidRPr="00B77E18">
        <w:rPr>
          <w:rFonts w:cs="Times New Roman"/>
          <w:szCs w:val="28"/>
        </w:rPr>
        <w:t xml:space="preserve">2.2.1. Nguồn tiếp nhận nước thải: </w:t>
      </w:r>
      <w:bookmarkStart w:id="5" w:name="_Toc71641985"/>
      <w:r w:rsidR="002973F2" w:rsidRPr="00B77E18">
        <w:rPr>
          <w:rFonts w:cs="Times New Roman"/>
          <w:b w:val="0"/>
          <w:szCs w:val="28"/>
          <w:lang w:val="da-DK"/>
        </w:rPr>
        <w:t>vùng biển ven bờ Vũng Áng, xã Kỳ Lợi, thị xã Kỳ Anh.</w:t>
      </w:r>
    </w:p>
    <w:bookmarkEnd w:id="5"/>
    <w:p w14:paraId="6E560A3B" w14:textId="77777777" w:rsidR="001D237D" w:rsidRPr="00B77E18" w:rsidRDefault="000B0734" w:rsidP="00FF243C">
      <w:pPr>
        <w:spacing w:line="240" w:lineRule="auto"/>
        <w:jc w:val="both"/>
        <w:rPr>
          <w:rFonts w:cs="Times New Roman"/>
          <w:szCs w:val="28"/>
        </w:rPr>
      </w:pPr>
      <w:r w:rsidRPr="00B77E18">
        <w:rPr>
          <w:rFonts w:cs="Times New Roman"/>
          <w:szCs w:val="28"/>
        </w:rPr>
        <w:lastRenderedPageBreak/>
        <w:t xml:space="preserve">2.2.2. Tọa độ vị trí xả nước thải: </w:t>
      </w:r>
    </w:p>
    <w:p w14:paraId="6BB38B77" w14:textId="1337467B" w:rsidR="000B0734" w:rsidRPr="00B77E18" w:rsidRDefault="001D237D" w:rsidP="00FF243C">
      <w:pPr>
        <w:spacing w:line="240" w:lineRule="auto"/>
        <w:jc w:val="both"/>
        <w:rPr>
          <w:rFonts w:cs="Times New Roman"/>
          <w:szCs w:val="28"/>
        </w:rPr>
      </w:pPr>
      <w:r w:rsidRPr="00B77E18">
        <w:rPr>
          <w:rFonts w:cs="Times New Roman"/>
          <w:szCs w:val="28"/>
        </w:rPr>
        <w:t xml:space="preserve">- </w:t>
      </w:r>
      <w:r w:rsidR="00AD39F7" w:rsidRPr="00B77E18">
        <w:rPr>
          <w:rFonts w:cs="Times New Roman"/>
          <w:szCs w:val="28"/>
        </w:rPr>
        <w:t>Dòng thải số 01:</w:t>
      </w:r>
      <w:r w:rsidRPr="00B77E18">
        <w:rPr>
          <w:rFonts w:cs="Times New Roman"/>
          <w:szCs w:val="28"/>
        </w:rPr>
        <w:t xml:space="preserve"> </w:t>
      </w:r>
      <w:r w:rsidR="004258BA" w:rsidRPr="00B77E18">
        <w:t xml:space="preserve">X(m) = </w:t>
      </w:r>
      <w:r w:rsidR="00AD39F7" w:rsidRPr="00B77E18">
        <w:t>2003 474</w:t>
      </w:r>
      <w:r w:rsidR="004258BA" w:rsidRPr="00B77E18">
        <w:t xml:space="preserve">; Y(m) = </w:t>
      </w:r>
      <w:r w:rsidR="00AD39F7" w:rsidRPr="00B77E18">
        <w:t>0595 663</w:t>
      </w:r>
      <w:r w:rsidR="00AD39F7" w:rsidRPr="00B77E18">
        <w:rPr>
          <w:rFonts w:cs="Times New Roman"/>
          <w:i/>
          <w:szCs w:val="28"/>
        </w:rPr>
        <w:t xml:space="preserve"> </w:t>
      </w:r>
      <w:r w:rsidR="000B0734" w:rsidRPr="00B77E18">
        <w:rPr>
          <w:rFonts w:cs="Times New Roman"/>
          <w:i/>
          <w:szCs w:val="28"/>
        </w:rPr>
        <w:t>(theo hệ tọa độ VN 2000, kinh tuyến trục 105</w:t>
      </w:r>
      <w:r w:rsidR="000B0734" w:rsidRPr="00B77E18">
        <w:rPr>
          <w:rFonts w:cs="Times New Roman"/>
          <w:i/>
          <w:szCs w:val="28"/>
          <w:vertAlign w:val="superscript"/>
        </w:rPr>
        <w:t>0</w:t>
      </w:r>
      <w:r w:rsidR="000B0734" w:rsidRPr="00B77E18">
        <w:rPr>
          <w:rFonts w:cs="Times New Roman"/>
          <w:i/>
          <w:szCs w:val="28"/>
        </w:rPr>
        <w:t>30</w:t>
      </w:r>
      <w:r w:rsidR="000B0734" w:rsidRPr="00B77E18">
        <w:rPr>
          <w:rFonts w:cs="Times New Roman"/>
          <w:i/>
          <w:szCs w:val="28"/>
          <w:vertAlign w:val="superscript"/>
        </w:rPr>
        <w:t>′</w:t>
      </w:r>
      <w:r w:rsidR="000B0734" w:rsidRPr="00B77E18">
        <w:rPr>
          <w:rFonts w:cs="Times New Roman"/>
          <w:i/>
          <w:szCs w:val="28"/>
        </w:rPr>
        <w:t>, múi chiếu 3</w:t>
      </w:r>
      <w:r w:rsidR="000B0734" w:rsidRPr="00B77E18">
        <w:rPr>
          <w:rFonts w:cs="Times New Roman"/>
          <w:i/>
          <w:szCs w:val="28"/>
          <w:vertAlign w:val="superscript"/>
        </w:rPr>
        <w:t>0</w:t>
      </w:r>
      <w:r w:rsidR="000B0734" w:rsidRPr="00B77E18">
        <w:rPr>
          <w:rFonts w:cs="Times New Roman"/>
          <w:i/>
          <w:szCs w:val="28"/>
        </w:rPr>
        <w:t>)</w:t>
      </w:r>
      <w:r w:rsidR="000B0734" w:rsidRPr="00B77E18">
        <w:rPr>
          <w:rFonts w:cs="Times New Roman"/>
          <w:szCs w:val="28"/>
        </w:rPr>
        <w:t xml:space="preserve">. </w:t>
      </w:r>
    </w:p>
    <w:p w14:paraId="000F334B" w14:textId="38FB03D9" w:rsidR="001D237D" w:rsidRPr="00B77E18" w:rsidRDefault="001D237D" w:rsidP="00FF243C">
      <w:pPr>
        <w:spacing w:line="240" w:lineRule="auto"/>
        <w:jc w:val="both"/>
        <w:rPr>
          <w:rFonts w:cs="Times New Roman"/>
          <w:szCs w:val="28"/>
        </w:rPr>
      </w:pPr>
      <w:r w:rsidRPr="00B77E18">
        <w:rPr>
          <w:rFonts w:cs="Times New Roman"/>
          <w:szCs w:val="28"/>
        </w:rPr>
        <w:t xml:space="preserve">- </w:t>
      </w:r>
      <w:r w:rsidR="00AD39F7" w:rsidRPr="00B77E18">
        <w:rPr>
          <w:rFonts w:cs="Times New Roman"/>
          <w:szCs w:val="28"/>
        </w:rPr>
        <w:t xml:space="preserve">Dòng thải số 02: </w:t>
      </w:r>
      <w:r w:rsidR="00F54D1F" w:rsidRPr="00B77E18">
        <w:t xml:space="preserve">X(m) = </w:t>
      </w:r>
      <w:r w:rsidR="00AD39F7" w:rsidRPr="00B77E18">
        <w:t>2003 311</w:t>
      </w:r>
      <w:r w:rsidR="00F54D1F" w:rsidRPr="00B77E18">
        <w:t xml:space="preserve">; Y(m) = </w:t>
      </w:r>
      <w:r w:rsidR="00AD39F7" w:rsidRPr="00B77E18">
        <w:t xml:space="preserve">0595 896 </w:t>
      </w:r>
      <w:r w:rsidR="00F54D1F" w:rsidRPr="00B77E18">
        <w:rPr>
          <w:rFonts w:cs="Times New Roman"/>
          <w:i/>
          <w:szCs w:val="28"/>
        </w:rPr>
        <w:t>(theo hệ tọa độ VN 2000, kinh tuyến trục 105</w:t>
      </w:r>
      <w:r w:rsidR="00F54D1F" w:rsidRPr="00B77E18">
        <w:rPr>
          <w:rFonts w:cs="Times New Roman"/>
          <w:i/>
          <w:szCs w:val="28"/>
          <w:vertAlign w:val="superscript"/>
        </w:rPr>
        <w:t>0</w:t>
      </w:r>
      <w:r w:rsidR="00F54D1F" w:rsidRPr="00B77E18">
        <w:rPr>
          <w:rFonts w:cs="Times New Roman"/>
          <w:i/>
          <w:szCs w:val="28"/>
        </w:rPr>
        <w:t>30</w:t>
      </w:r>
      <w:r w:rsidR="00F54D1F" w:rsidRPr="00B77E18">
        <w:rPr>
          <w:rFonts w:cs="Times New Roman"/>
          <w:i/>
          <w:szCs w:val="28"/>
          <w:vertAlign w:val="superscript"/>
        </w:rPr>
        <w:t>′</w:t>
      </w:r>
      <w:r w:rsidR="00F54D1F" w:rsidRPr="00B77E18">
        <w:rPr>
          <w:rFonts w:cs="Times New Roman"/>
          <w:i/>
          <w:szCs w:val="28"/>
        </w:rPr>
        <w:t>, múi chiếu 3</w:t>
      </w:r>
      <w:r w:rsidR="00F54D1F" w:rsidRPr="00B77E18">
        <w:rPr>
          <w:rFonts w:cs="Times New Roman"/>
          <w:i/>
          <w:szCs w:val="28"/>
          <w:vertAlign w:val="superscript"/>
        </w:rPr>
        <w:t>0</w:t>
      </w:r>
      <w:r w:rsidR="00F54D1F" w:rsidRPr="00B77E18">
        <w:rPr>
          <w:rFonts w:cs="Times New Roman"/>
          <w:i/>
          <w:szCs w:val="28"/>
        </w:rPr>
        <w:t>)</w:t>
      </w:r>
      <w:r w:rsidR="00F54D1F" w:rsidRPr="00B77E18">
        <w:rPr>
          <w:rFonts w:cs="Times New Roman"/>
          <w:szCs w:val="28"/>
        </w:rPr>
        <w:t>.</w:t>
      </w:r>
    </w:p>
    <w:p w14:paraId="4A67F6B5" w14:textId="5C9A667A" w:rsidR="00AD39F7" w:rsidRPr="00B77E18" w:rsidRDefault="00AD39F7" w:rsidP="00FF243C">
      <w:pPr>
        <w:spacing w:line="240" w:lineRule="auto"/>
        <w:jc w:val="both"/>
        <w:rPr>
          <w:rFonts w:cs="Times New Roman"/>
          <w:szCs w:val="28"/>
        </w:rPr>
      </w:pPr>
      <w:r w:rsidRPr="00B77E18">
        <w:rPr>
          <w:rFonts w:cs="Times New Roman"/>
          <w:szCs w:val="28"/>
        </w:rPr>
        <w:t xml:space="preserve">- Dòng thải số 03: </w:t>
      </w:r>
      <w:r w:rsidRPr="00B77E18">
        <w:t xml:space="preserve">X(m) = 2003 158; Y(m) = 0595 857 </w:t>
      </w:r>
      <w:r w:rsidRPr="00B77E18">
        <w:rPr>
          <w:rFonts w:cs="Times New Roman"/>
          <w:i/>
          <w:szCs w:val="28"/>
        </w:rPr>
        <w:t>(theo hệ tọa độ VN 2000, kinh tuyến trục 105</w:t>
      </w:r>
      <w:r w:rsidRPr="00B77E18">
        <w:rPr>
          <w:rFonts w:cs="Times New Roman"/>
          <w:i/>
          <w:szCs w:val="28"/>
          <w:vertAlign w:val="superscript"/>
        </w:rPr>
        <w:t>0</w:t>
      </w:r>
      <w:r w:rsidRPr="00B77E18">
        <w:rPr>
          <w:rFonts w:cs="Times New Roman"/>
          <w:i/>
          <w:szCs w:val="28"/>
        </w:rPr>
        <w:t>30</w:t>
      </w:r>
      <w:r w:rsidRPr="00B77E18">
        <w:rPr>
          <w:rFonts w:cs="Times New Roman"/>
          <w:i/>
          <w:szCs w:val="28"/>
          <w:vertAlign w:val="superscript"/>
        </w:rPr>
        <w:t>′</w:t>
      </w:r>
      <w:r w:rsidRPr="00B77E18">
        <w:rPr>
          <w:rFonts w:cs="Times New Roman"/>
          <w:i/>
          <w:szCs w:val="28"/>
        </w:rPr>
        <w:t>, múi chiếu 3</w:t>
      </w:r>
      <w:r w:rsidRPr="00B77E18">
        <w:rPr>
          <w:rFonts w:cs="Times New Roman"/>
          <w:i/>
          <w:szCs w:val="28"/>
          <w:vertAlign w:val="superscript"/>
        </w:rPr>
        <w:t>0</w:t>
      </w:r>
      <w:r w:rsidRPr="00B77E18">
        <w:rPr>
          <w:rFonts w:cs="Times New Roman"/>
          <w:i/>
          <w:szCs w:val="28"/>
        </w:rPr>
        <w:t>)</w:t>
      </w:r>
      <w:r w:rsidRPr="00B77E18">
        <w:rPr>
          <w:rFonts w:cs="Times New Roman"/>
          <w:szCs w:val="28"/>
        </w:rPr>
        <w:t>.</w:t>
      </w:r>
    </w:p>
    <w:p w14:paraId="1DFD846E" w14:textId="77777777" w:rsidR="00F54D1F" w:rsidRPr="00B77E18" w:rsidRDefault="000B0734" w:rsidP="00FF243C">
      <w:pPr>
        <w:spacing w:line="240" w:lineRule="auto"/>
        <w:jc w:val="both"/>
        <w:rPr>
          <w:rFonts w:eastAsia="Arial" w:cs="Times New Roman"/>
          <w:szCs w:val="28"/>
          <w:lang w:val="pt-BR"/>
        </w:rPr>
      </w:pPr>
      <w:r w:rsidRPr="00B77E18">
        <w:rPr>
          <w:rFonts w:cs="Times New Roman"/>
          <w:szCs w:val="28"/>
        </w:rPr>
        <w:t>2.2.3. Lưu lượng xả nước thải lớn nhất:</w:t>
      </w:r>
      <w:r w:rsidRPr="00B77E18">
        <w:rPr>
          <w:rFonts w:eastAsia="Arial" w:cs="Times New Roman"/>
          <w:szCs w:val="28"/>
          <w:lang w:val="pt-BR"/>
        </w:rPr>
        <w:t xml:space="preserve"> </w:t>
      </w:r>
    </w:p>
    <w:p w14:paraId="63593B0C" w14:textId="5CEF18AD" w:rsidR="00AD39F7" w:rsidRPr="00B77E18" w:rsidRDefault="00AD39F7" w:rsidP="00FF243C">
      <w:pPr>
        <w:spacing w:line="240" w:lineRule="auto"/>
        <w:jc w:val="both"/>
        <w:rPr>
          <w:rFonts w:cs="Times New Roman"/>
          <w:szCs w:val="28"/>
        </w:rPr>
      </w:pPr>
      <w:r w:rsidRPr="00B77E18">
        <w:rPr>
          <w:rFonts w:cs="Times New Roman"/>
          <w:szCs w:val="28"/>
        </w:rPr>
        <w:t>- Dòng thải số 01:</w:t>
      </w:r>
      <w:r w:rsidR="004A74CE" w:rsidRPr="00B77E18">
        <w:rPr>
          <w:rFonts w:cs="Times New Roman"/>
          <w:szCs w:val="28"/>
        </w:rPr>
        <w:t xml:space="preserve"> </w:t>
      </w:r>
      <w:r w:rsidR="004A74CE" w:rsidRPr="00B77E18">
        <w:rPr>
          <w:rFonts w:eastAsia="Times New Roman" w:cs="Times New Roman"/>
          <w:iCs/>
          <w:szCs w:val="28"/>
        </w:rPr>
        <w:t>132,96 m</w:t>
      </w:r>
      <w:r w:rsidR="004A74CE" w:rsidRPr="00B77E18">
        <w:rPr>
          <w:rFonts w:eastAsia="Times New Roman" w:cs="Times New Roman"/>
          <w:iCs/>
          <w:szCs w:val="28"/>
          <w:vertAlign w:val="superscript"/>
        </w:rPr>
        <w:t>3</w:t>
      </w:r>
      <w:r w:rsidR="004A74CE" w:rsidRPr="00B77E18">
        <w:rPr>
          <w:rFonts w:eastAsia="Times New Roman" w:cs="Times New Roman"/>
          <w:iCs/>
          <w:szCs w:val="28"/>
        </w:rPr>
        <w:t>/ngày.đêm.</w:t>
      </w:r>
    </w:p>
    <w:p w14:paraId="7DEE3AF4" w14:textId="38AB1350" w:rsidR="00AD39F7" w:rsidRPr="00B77E18" w:rsidRDefault="00AD39F7" w:rsidP="00FF243C">
      <w:pPr>
        <w:spacing w:line="240" w:lineRule="auto"/>
        <w:jc w:val="both"/>
        <w:rPr>
          <w:rFonts w:cs="Times New Roman"/>
          <w:szCs w:val="28"/>
        </w:rPr>
      </w:pPr>
      <w:r w:rsidRPr="00B77E18">
        <w:rPr>
          <w:rFonts w:cs="Times New Roman"/>
          <w:szCs w:val="28"/>
        </w:rPr>
        <w:t>- Dòng thải số 02:</w:t>
      </w:r>
      <w:r w:rsidR="004A74CE" w:rsidRPr="00B77E18">
        <w:rPr>
          <w:rFonts w:cs="Times New Roman"/>
          <w:szCs w:val="28"/>
        </w:rPr>
        <w:t xml:space="preserve"> </w:t>
      </w:r>
      <w:r w:rsidR="001B1B50" w:rsidRPr="00B77E18">
        <w:rPr>
          <w:rFonts w:cs="Times New Roman"/>
          <w:szCs w:val="28"/>
        </w:rPr>
        <w:t xml:space="preserve">  </w:t>
      </w:r>
      <w:r w:rsidR="004A74CE" w:rsidRPr="00B77E18">
        <w:rPr>
          <w:rFonts w:eastAsia="Times New Roman" w:cs="Times New Roman"/>
          <w:szCs w:val="28"/>
          <w:lang w:val="fr-FR"/>
        </w:rPr>
        <w:t>86,68 m</w:t>
      </w:r>
      <w:r w:rsidR="004A74CE" w:rsidRPr="00B77E18">
        <w:rPr>
          <w:rFonts w:eastAsia="Times New Roman" w:cs="Times New Roman"/>
          <w:szCs w:val="28"/>
          <w:vertAlign w:val="superscript"/>
          <w:lang w:val="fr-FR"/>
        </w:rPr>
        <w:t>3</w:t>
      </w:r>
      <w:r w:rsidR="004A74CE" w:rsidRPr="00B77E18">
        <w:rPr>
          <w:rFonts w:eastAsia="Times New Roman" w:cs="Times New Roman"/>
          <w:szCs w:val="28"/>
          <w:lang w:val="fr-FR"/>
        </w:rPr>
        <w:t>/ngày.đêm.</w:t>
      </w:r>
    </w:p>
    <w:p w14:paraId="2AAC2DB0" w14:textId="1AFBDC79" w:rsidR="00AD39F7" w:rsidRPr="00B77E18" w:rsidRDefault="00AD39F7" w:rsidP="00FF243C">
      <w:pPr>
        <w:spacing w:line="240" w:lineRule="auto"/>
        <w:jc w:val="both"/>
        <w:rPr>
          <w:rFonts w:eastAsia="Times New Roman" w:cs="Times New Roman"/>
          <w:iCs/>
          <w:szCs w:val="28"/>
        </w:rPr>
      </w:pPr>
      <w:r w:rsidRPr="00B77E18">
        <w:rPr>
          <w:rFonts w:cs="Times New Roman"/>
          <w:szCs w:val="28"/>
        </w:rPr>
        <w:t>- Dòng thải số 03:</w:t>
      </w:r>
      <w:r w:rsidR="004A74CE" w:rsidRPr="00B77E18">
        <w:rPr>
          <w:rFonts w:cs="Times New Roman"/>
          <w:szCs w:val="28"/>
        </w:rPr>
        <w:t xml:space="preserve"> </w:t>
      </w:r>
      <w:r w:rsidR="001B1B50" w:rsidRPr="00B77E18">
        <w:rPr>
          <w:rFonts w:cs="Times New Roman"/>
          <w:szCs w:val="28"/>
        </w:rPr>
        <w:t xml:space="preserve">  </w:t>
      </w:r>
      <w:r w:rsidR="004A74CE" w:rsidRPr="00B77E18">
        <w:rPr>
          <w:rFonts w:eastAsia="Times New Roman" w:cs="Times New Roman"/>
          <w:iCs/>
          <w:szCs w:val="28"/>
        </w:rPr>
        <w:t>89,36 m</w:t>
      </w:r>
      <w:r w:rsidR="004A74CE" w:rsidRPr="00B77E18">
        <w:rPr>
          <w:rFonts w:eastAsia="Times New Roman" w:cs="Times New Roman"/>
          <w:iCs/>
          <w:szCs w:val="28"/>
          <w:vertAlign w:val="superscript"/>
        </w:rPr>
        <w:t>3</w:t>
      </w:r>
      <w:r w:rsidR="004A74CE" w:rsidRPr="00B77E18">
        <w:rPr>
          <w:rFonts w:eastAsia="Times New Roman" w:cs="Times New Roman"/>
          <w:iCs/>
          <w:szCs w:val="28"/>
        </w:rPr>
        <w:t>/ngày.đêm.</w:t>
      </w:r>
    </w:p>
    <w:p w14:paraId="1121AD07" w14:textId="40D51656" w:rsidR="00325A77" w:rsidRPr="00B77E18" w:rsidRDefault="00325A77" w:rsidP="00FF243C">
      <w:pPr>
        <w:spacing w:line="240" w:lineRule="auto"/>
        <w:jc w:val="both"/>
        <w:rPr>
          <w:rFonts w:eastAsia="Times New Roman" w:cs="Times New Roman"/>
          <w:iCs/>
          <w:szCs w:val="28"/>
        </w:rPr>
      </w:pPr>
      <w:r w:rsidRPr="00B77E18">
        <w:rPr>
          <w:rFonts w:eastAsia="Times New Roman" w:cs="Times New Roman"/>
          <w:iCs/>
          <w:szCs w:val="28"/>
        </w:rPr>
        <w:t>Tổng lưu lượng xả thải lớn nhất: 309 m</w:t>
      </w:r>
      <w:r w:rsidRPr="00B77E18">
        <w:rPr>
          <w:rFonts w:eastAsia="Times New Roman" w:cs="Times New Roman"/>
          <w:iCs/>
          <w:szCs w:val="28"/>
          <w:vertAlign w:val="superscript"/>
        </w:rPr>
        <w:t>3</w:t>
      </w:r>
      <w:r w:rsidRPr="00B77E18">
        <w:rPr>
          <w:rFonts w:eastAsia="Times New Roman" w:cs="Times New Roman"/>
          <w:iCs/>
          <w:szCs w:val="28"/>
        </w:rPr>
        <w:t>/ngày.đêm</w:t>
      </w:r>
    </w:p>
    <w:p w14:paraId="5658D3C4" w14:textId="07AAB83F" w:rsidR="000B0734" w:rsidRPr="00B77E18" w:rsidRDefault="000B0734" w:rsidP="00FF243C">
      <w:pPr>
        <w:pStyle w:val="ListParagraph"/>
        <w:widowControl w:val="0"/>
        <w:autoSpaceDN w:val="0"/>
        <w:spacing w:line="240" w:lineRule="auto"/>
        <w:ind w:left="0" w:firstLine="561"/>
        <w:jc w:val="both"/>
        <w:rPr>
          <w:rFonts w:eastAsia=".VnTime"/>
          <w:iCs/>
          <w:spacing w:val="-2"/>
          <w:szCs w:val="28"/>
          <w:lang w:val="da-DK"/>
        </w:rPr>
      </w:pPr>
      <w:r w:rsidRPr="00B77E18">
        <w:rPr>
          <w:rFonts w:cs="Times New Roman"/>
          <w:spacing w:val="-2"/>
          <w:szCs w:val="28"/>
        </w:rPr>
        <w:t>2.2.4. Phương thức xả nước thải</w:t>
      </w:r>
      <w:r w:rsidR="003E0031" w:rsidRPr="00B77E18">
        <w:rPr>
          <w:rFonts w:cs="Times New Roman"/>
          <w:spacing w:val="-2"/>
          <w:szCs w:val="28"/>
        </w:rPr>
        <w:t xml:space="preserve"> (của 03 dòng thải)</w:t>
      </w:r>
      <w:r w:rsidRPr="00B77E18">
        <w:rPr>
          <w:rFonts w:cs="Times New Roman"/>
          <w:spacing w:val="-2"/>
          <w:szCs w:val="28"/>
        </w:rPr>
        <w:t>:</w:t>
      </w:r>
      <w:r w:rsidRPr="00B77E18">
        <w:rPr>
          <w:rFonts w:cs="Times New Roman"/>
          <w:spacing w:val="-2"/>
          <w:szCs w:val="28"/>
          <w:lang w:val="da-DK"/>
        </w:rPr>
        <w:t xml:space="preserve"> </w:t>
      </w:r>
      <w:r w:rsidR="003E0031" w:rsidRPr="00B77E18">
        <w:rPr>
          <w:spacing w:val="-2"/>
          <w:szCs w:val="28"/>
          <w:lang w:val="da-DK"/>
        </w:rPr>
        <w:t>Nước thải sau khi xử lý tại Bể lắng trọng lực đặt ngầm phía dưới sân cảng đạt QCVN 40:2011/BTNMT -</w:t>
      </w:r>
      <w:r w:rsidR="003E0031" w:rsidRPr="00B77E18">
        <w:rPr>
          <w:spacing w:val="-2"/>
          <w:szCs w:val="28"/>
          <w:lang w:eastAsia="vi-VN"/>
        </w:rPr>
        <w:t xml:space="preserve"> Quy chuẩn kỹ thuật quốc gia về nước thải công nghiệp</w:t>
      </w:r>
      <w:r w:rsidR="003E0031" w:rsidRPr="00B77E18">
        <w:rPr>
          <w:spacing w:val="-2"/>
          <w:szCs w:val="28"/>
          <w:lang w:val="vi-VN" w:eastAsia="vi-VN"/>
        </w:rPr>
        <w:t xml:space="preserve">, cột B, </w:t>
      </w:r>
      <w:r w:rsidR="003E0031" w:rsidRPr="00B77E18">
        <w:rPr>
          <w:spacing w:val="-2"/>
          <w:szCs w:val="28"/>
          <w:lang w:val="nb-NO" w:eastAsia="vi-VN"/>
        </w:rPr>
        <w:t>K</w:t>
      </w:r>
      <w:r w:rsidR="003E0031" w:rsidRPr="00B77E18">
        <w:rPr>
          <w:spacing w:val="-2"/>
          <w:szCs w:val="28"/>
          <w:vertAlign w:val="subscript"/>
          <w:lang w:val="nb-NO" w:eastAsia="vi-VN"/>
        </w:rPr>
        <w:t>q</w:t>
      </w:r>
      <w:r w:rsidR="003E0031" w:rsidRPr="00B77E18">
        <w:rPr>
          <w:spacing w:val="-2"/>
          <w:szCs w:val="28"/>
          <w:lang w:val="nb-NO" w:eastAsia="vi-VN"/>
        </w:rPr>
        <w:t>=1,3</w:t>
      </w:r>
      <w:r w:rsidR="003E0031" w:rsidRPr="00B77E18">
        <w:rPr>
          <w:spacing w:val="-2"/>
          <w:szCs w:val="28"/>
          <w:lang w:val="vi-VN" w:eastAsia="vi-VN"/>
        </w:rPr>
        <w:t xml:space="preserve"> và</w:t>
      </w:r>
      <w:r w:rsidR="003E0031" w:rsidRPr="00B77E18">
        <w:rPr>
          <w:spacing w:val="-2"/>
          <w:szCs w:val="28"/>
          <w:lang w:val="nb-NO" w:eastAsia="vi-VN"/>
        </w:rPr>
        <w:t xml:space="preserve"> K</w:t>
      </w:r>
      <w:r w:rsidR="003E0031" w:rsidRPr="00B77E18">
        <w:rPr>
          <w:spacing w:val="-2"/>
          <w:szCs w:val="28"/>
          <w:vertAlign w:val="subscript"/>
          <w:lang w:val="nb-NO" w:eastAsia="vi-VN"/>
        </w:rPr>
        <w:t>f</w:t>
      </w:r>
      <w:r w:rsidR="003E0031" w:rsidRPr="00B77E18">
        <w:rPr>
          <w:spacing w:val="-2"/>
          <w:szCs w:val="28"/>
          <w:lang w:val="nb-NO" w:eastAsia="vi-VN"/>
        </w:rPr>
        <w:t xml:space="preserve">=1,1, </w:t>
      </w:r>
      <w:r w:rsidR="003E0031" w:rsidRPr="00B77E18">
        <w:rPr>
          <w:spacing w:val="-2"/>
          <w:szCs w:val="28"/>
          <w:lang w:val="nl-NL"/>
        </w:rPr>
        <w:t>từ ngăn thu nước cuối cùng của bể lắng nước thải được chả</w:t>
      </w:r>
      <w:r w:rsidR="001B1B50" w:rsidRPr="00B77E18">
        <w:rPr>
          <w:spacing w:val="-2"/>
          <w:szCs w:val="28"/>
          <w:lang w:val="nl-NL"/>
        </w:rPr>
        <w:t>y qua</w:t>
      </w:r>
      <w:r w:rsidR="003E0031" w:rsidRPr="00B77E18">
        <w:rPr>
          <w:spacing w:val="-2"/>
          <w:szCs w:val="28"/>
          <w:lang w:val="nl-NL"/>
        </w:rPr>
        <w:t xml:space="preserve"> đồng hồ đo lưu lượng với ống dẫn bằng thép có đường kính D = 150mm, sau đó chảy trực tiếp ra môi trườ</w:t>
      </w:r>
      <w:r w:rsidR="001B1B50" w:rsidRPr="00B77E18">
        <w:rPr>
          <w:spacing w:val="-2"/>
          <w:szCs w:val="28"/>
          <w:lang w:val="nl-NL"/>
        </w:rPr>
        <w:t>ng (vùng biển</w:t>
      </w:r>
      <w:r w:rsidR="003E0031" w:rsidRPr="00B77E18">
        <w:rPr>
          <w:spacing w:val="-2"/>
          <w:szCs w:val="28"/>
          <w:lang w:val="nl-NL"/>
        </w:rPr>
        <w:t xml:space="preserve"> ven bờ Vũng Áng) thông qua cống xả bằng bê tông cốt thép có đường kính D = 600mm </w:t>
      </w:r>
      <w:r w:rsidR="003E0031" w:rsidRPr="00B77E18">
        <w:rPr>
          <w:rFonts w:eastAsia=".VnTime"/>
          <w:iCs/>
          <w:spacing w:val="-2"/>
          <w:szCs w:val="28"/>
          <w:lang w:val="da-DK"/>
        </w:rPr>
        <w:t>theo phương thức tự chảy. Nước thải được xả ven bờ, trên bề mặt nguồn tiếp nhận.</w:t>
      </w:r>
    </w:p>
    <w:p w14:paraId="084A2D37" w14:textId="33947D2A" w:rsidR="00F54D1F" w:rsidRPr="00B77E18" w:rsidRDefault="000B0734" w:rsidP="00FF243C">
      <w:pPr>
        <w:spacing w:line="240" w:lineRule="auto"/>
        <w:jc w:val="both"/>
        <w:rPr>
          <w:rFonts w:cs="Times New Roman"/>
          <w:szCs w:val="28"/>
          <w:lang w:val="da-DK"/>
        </w:rPr>
      </w:pPr>
      <w:r w:rsidRPr="00B77E18">
        <w:rPr>
          <w:rFonts w:cs="Times New Roman"/>
          <w:szCs w:val="28"/>
          <w:lang w:val="da-DK"/>
        </w:rPr>
        <w:t>2.2.5. Chế độ xả nước thải</w:t>
      </w:r>
      <w:r w:rsidR="003E0031" w:rsidRPr="00B77E18">
        <w:rPr>
          <w:rFonts w:cs="Times New Roman"/>
          <w:szCs w:val="28"/>
          <w:lang w:val="da-DK"/>
        </w:rPr>
        <w:t xml:space="preserve"> (của 03 dòng thải)</w:t>
      </w:r>
      <w:r w:rsidRPr="00B77E18">
        <w:rPr>
          <w:rFonts w:cs="Times New Roman"/>
          <w:szCs w:val="28"/>
          <w:lang w:val="da-DK"/>
        </w:rPr>
        <w:t xml:space="preserve">: </w:t>
      </w:r>
      <w:r w:rsidR="003E0031" w:rsidRPr="00B77E18">
        <w:rPr>
          <w:rFonts w:cs="Times New Roman"/>
          <w:szCs w:val="28"/>
          <w:lang w:val="da-DK"/>
        </w:rPr>
        <w:t>Chế độ xả thải gián đoạn, 24 giờ/ngày.</w:t>
      </w:r>
    </w:p>
    <w:p w14:paraId="09A50014" w14:textId="5CE1E021" w:rsidR="000B0734" w:rsidRPr="00B77E18" w:rsidRDefault="000B0734" w:rsidP="00FF243C">
      <w:pPr>
        <w:spacing w:line="240" w:lineRule="auto"/>
        <w:jc w:val="both"/>
        <w:rPr>
          <w:rFonts w:cs="Times New Roman"/>
          <w:spacing w:val="-6"/>
          <w:szCs w:val="28"/>
          <w:lang w:val="da-DK"/>
        </w:rPr>
      </w:pPr>
      <w:r w:rsidRPr="00B77E18">
        <w:rPr>
          <w:rFonts w:cs="Times New Roman"/>
          <w:spacing w:val="-6"/>
          <w:szCs w:val="28"/>
          <w:lang w:val="da-DK"/>
        </w:rPr>
        <w:t xml:space="preserve">2.2.6. </w:t>
      </w:r>
      <w:r w:rsidR="00670F94" w:rsidRPr="00B77E18">
        <w:rPr>
          <w:rFonts w:cs="Times New Roman"/>
          <w:spacing w:val="-6"/>
          <w:szCs w:val="28"/>
        </w:rPr>
        <w:t xml:space="preserve">Chất lượng nước thải </w:t>
      </w:r>
      <w:r w:rsidR="00670F94" w:rsidRPr="00B77E18">
        <w:rPr>
          <w:rFonts w:cs="Times New Roman"/>
          <w:spacing w:val="-6"/>
          <w:szCs w:val="28"/>
          <w:lang w:val="da-DK"/>
        </w:rPr>
        <w:t xml:space="preserve">(của 03 dòng thải) </w:t>
      </w:r>
      <w:r w:rsidR="00670F94" w:rsidRPr="00B77E18">
        <w:rPr>
          <w:rFonts w:cs="Times New Roman"/>
          <w:spacing w:val="-6"/>
          <w:szCs w:val="28"/>
        </w:rPr>
        <w:t>trước khi xả vào nguồn nước tiếp nhận phải bảo đảm</w:t>
      </w:r>
      <w:r w:rsidR="00670F94" w:rsidRPr="00B77E18">
        <w:rPr>
          <w:spacing w:val="-6"/>
          <w:szCs w:val="28"/>
        </w:rPr>
        <w:t xml:space="preserve"> </w:t>
      </w:r>
      <w:r w:rsidR="00670F94" w:rsidRPr="00B77E18">
        <w:rPr>
          <w:rFonts w:cs="Times New Roman"/>
          <w:spacing w:val="-6"/>
          <w:szCs w:val="28"/>
        </w:rPr>
        <w:t>đáp ứng yêu cầu về bảo vệ môi trường và Quy chuẩn kỹ thuật quốc gia về nước thải</w:t>
      </w:r>
      <w:r w:rsidR="00670F94" w:rsidRPr="00B77E18">
        <w:rPr>
          <w:spacing w:val="-6"/>
          <w:szCs w:val="28"/>
        </w:rPr>
        <w:t xml:space="preserve"> </w:t>
      </w:r>
      <w:r w:rsidR="00670F94" w:rsidRPr="00B77E18">
        <w:rPr>
          <w:rFonts w:cs="Times New Roman"/>
          <w:spacing w:val="-6"/>
          <w:szCs w:val="28"/>
        </w:rPr>
        <w:t>công nghiệp QCVN 40:2011/BTNMT, cột B, Kq=1,3, Kf=1,1 cụ thể như sau:</w:t>
      </w:r>
      <w:r w:rsidR="00670F94" w:rsidRPr="00B77E18">
        <w:rPr>
          <w:spacing w:val="-6"/>
        </w:rPr>
        <w:t xml:space="preserve"> </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56"/>
        <w:gridCol w:w="1985"/>
        <w:gridCol w:w="3080"/>
      </w:tblGrid>
      <w:tr w:rsidR="00B77E18" w:rsidRPr="00B77E18" w14:paraId="2A6BA1BD" w14:textId="77777777" w:rsidTr="00907674">
        <w:trPr>
          <w:trHeight w:val="431"/>
          <w:tblHeader/>
          <w:jc w:val="center"/>
        </w:trPr>
        <w:tc>
          <w:tcPr>
            <w:tcW w:w="708" w:type="dxa"/>
            <w:tcBorders>
              <w:top w:val="single" w:sz="4" w:space="0" w:color="auto"/>
              <w:left w:val="single" w:sz="4" w:space="0" w:color="auto"/>
              <w:bottom w:val="single" w:sz="4" w:space="0" w:color="auto"/>
              <w:right w:val="single" w:sz="4" w:space="0" w:color="auto"/>
            </w:tcBorders>
            <w:vAlign w:val="center"/>
            <w:hideMark/>
          </w:tcPr>
          <w:p w14:paraId="0FAFEA0C" w14:textId="77777777" w:rsidR="00670F94" w:rsidRPr="00B77E18" w:rsidRDefault="00670F94" w:rsidP="00FF243C">
            <w:pPr>
              <w:widowControl w:val="0"/>
              <w:spacing w:line="240" w:lineRule="auto"/>
              <w:ind w:firstLine="0"/>
              <w:jc w:val="center"/>
              <w:rPr>
                <w:rFonts w:eastAsia="Calibri" w:cs="Times New Roman"/>
                <w:b/>
                <w:bCs/>
                <w:sz w:val="26"/>
                <w:szCs w:val="26"/>
              </w:rPr>
            </w:pPr>
            <w:r w:rsidRPr="00B77E18">
              <w:rPr>
                <w:rFonts w:eastAsia="Calibri" w:cs="Times New Roman"/>
                <w:b/>
                <w:bCs/>
                <w:sz w:val="26"/>
                <w:szCs w:val="26"/>
                <w:lang w:val="pt-BR"/>
              </w:rPr>
              <w:br w:type="page"/>
            </w:r>
            <w:r w:rsidRPr="00B77E18">
              <w:rPr>
                <w:rFonts w:eastAsia="Calibri" w:cs="Times New Roman"/>
                <w:b/>
                <w:bCs/>
                <w:sz w:val="26"/>
                <w:szCs w:val="26"/>
              </w:rPr>
              <w:t>TT</w:t>
            </w:r>
          </w:p>
        </w:tc>
        <w:tc>
          <w:tcPr>
            <w:tcW w:w="3256" w:type="dxa"/>
            <w:tcBorders>
              <w:top w:val="single" w:sz="4" w:space="0" w:color="auto"/>
              <w:left w:val="single" w:sz="4" w:space="0" w:color="auto"/>
              <w:bottom w:val="single" w:sz="4" w:space="0" w:color="auto"/>
              <w:right w:val="single" w:sz="4" w:space="0" w:color="auto"/>
            </w:tcBorders>
            <w:vAlign w:val="center"/>
            <w:hideMark/>
          </w:tcPr>
          <w:p w14:paraId="6AB28A3A" w14:textId="77777777" w:rsidR="00670F94" w:rsidRPr="00B77E18" w:rsidRDefault="00670F94" w:rsidP="00FF243C">
            <w:pPr>
              <w:widowControl w:val="0"/>
              <w:spacing w:line="240" w:lineRule="auto"/>
              <w:ind w:firstLine="0"/>
              <w:jc w:val="center"/>
              <w:rPr>
                <w:rFonts w:eastAsia="Calibri" w:cs="Times New Roman"/>
                <w:b/>
                <w:bCs/>
                <w:sz w:val="26"/>
                <w:szCs w:val="26"/>
              </w:rPr>
            </w:pPr>
            <w:r w:rsidRPr="00B77E18">
              <w:rPr>
                <w:rFonts w:eastAsia="Calibri" w:cs="Times New Roman"/>
                <w:b/>
                <w:bCs/>
                <w:sz w:val="26"/>
                <w:szCs w:val="26"/>
              </w:rPr>
              <w:t>Thông số</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E6DB1EE" w14:textId="77777777" w:rsidR="00670F94" w:rsidRPr="00B77E18" w:rsidRDefault="00670F94" w:rsidP="00FF243C">
            <w:pPr>
              <w:widowControl w:val="0"/>
              <w:spacing w:line="240" w:lineRule="auto"/>
              <w:ind w:left="-108" w:right="-108" w:firstLine="0"/>
              <w:jc w:val="center"/>
              <w:rPr>
                <w:rFonts w:eastAsia="Calibri" w:cs="Times New Roman"/>
                <w:b/>
                <w:bCs/>
                <w:sz w:val="26"/>
                <w:szCs w:val="26"/>
              </w:rPr>
            </w:pPr>
            <w:r w:rsidRPr="00B77E18">
              <w:rPr>
                <w:rFonts w:eastAsia="Calibri" w:cs="Times New Roman"/>
                <w:b/>
                <w:bCs/>
                <w:sz w:val="26"/>
                <w:szCs w:val="26"/>
              </w:rPr>
              <w:t>Đơn vị</w:t>
            </w:r>
          </w:p>
        </w:tc>
        <w:tc>
          <w:tcPr>
            <w:tcW w:w="3080" w:type="dxa"/>
            <w:tcBorders>
              <w:top w:val="single" w:sz="4" w:space="0" w:color="auto"/>
              <w:left w:val="single" w:sz="4" w:space="0" w:color="auto"/>
              <w:bottom w:val="single" w:sz="4" w:space="0" w:color="auto"/>
              <w:right w:val="single" w:sz="4" w:space="0" w:color="auto"/>
            </w:tcBorders>
            <w:vAlign w:val="center"/>
            <w:hideMark/>
          </w:tcPr>
          <w:p w14:paraId="314FCFA7" w14:textId="77777777" w:rsidR="00670F94" w:rsidRPr="00B77E18" w:rsidRDefault="00670F94" w:rsidP="00FF243C">
            <w:pPr>
              <w:widowControl w:val="0"/>
              <w:spacing w:line="240" w:lineRule="auto"/>
              <w:ind w:firstLine="0"/>
              <w:jc w:val="center"/>
              <w:rPr>
                <w:rFonts w:eastAsia="Calibri" w:cs="Times New Roman"/>
                <w:b/>
                <w:sz w:val="26"/>
                <w:szCs w:val="26"/>
              </w:rPr>
            </w:pPr>
            <w:r w:rsidRPr="00B77E18">
              <w:rPr>
                <w:rFonts w:eastAsia="Calibri" w:cs="Times New Roman"/>
                <w:b/>
                <w:sz w:val="26"/>
                <w:szCs w:val="26"/>
              </w:rPr>
              <w:t>Giá trị giới hạn- Giá trị C</w:t>
            </w:r>
          </w:p>
          <w:p w14:paraId="5DDE0B7D" w14:textId="77777777" w:rsidR="00670F94" w:rsidRPr="00B77E18" w:rsidRDefault="00670F94" w:rsidP="00FF243C">
            <w:pPr>
              <w:widowControl w:val="0"/>
              <w:spacing w:line="240" w:lineRule="auto"/>
              <w:ind w:firstLine="0"/>
              <w:jc w:val="center"/>
              <w:rPr>
                <w:rFonts w:eastAsia="Calibri" w:cs="Times New Roman"/>
                <w:b/>
                <w:sz w:val="26"/>
                <w:szCs w:val="26"/>
              </w:rPr>
            </w:pPr>
            <w:r w:rsidRPr="00B77E18">
              <w:rPr>
                <w:rFonts w:eastAsia="Calibri" w:cs="Times New Roman"/>
                <w:b/>
                <w:sz w:val="26"/>
                <w:szCs w:val="26"/>
              </w:rPr>
              <w:t>(cột B, K</w:t>
            </w:r>
            <w:r w:rsidRPr="00B77E18">
              <w:rPr>
                <w:rFonts w:eastAsia="Calibri" w:cs="Times New Roman"/>
                <w:b/>
                <w:sz w:val="26"/>
                <w:szCs w:val="26"/>
                <w:vertAlign w:val="subscript"/>
              </w:rPr>
              <w:t>q</w:t>
            </w:r>
            <w:r w:rsidRPr="00B77E18">
              <w:rPr>
                <w:rFonts w:eastAsia="Calibri" w:cs="Times New Roman"/>
                <w:b/>
                <w:sz w:val="26"/>
                <w:szCs w:val="26"/>
              </w:rPr>
              <w:t>=1,3, K</w:t>
            </w:r>
            <w:r w:rsidRPr="00B77E18">
              <w:rPr>
                <w:rFonts w:eastAsia="Calibri" w:cs="Times New Roman"/>
                <w:b/>
                <w:sz w:val="26"/>
                <w:szCs w:val="26"/>
                <w:vertAlign w:val="subscript"/>
              </w:rPr>
              <w:t>f</w:t>
            </w:r>
            <w:r w:rsidRPr="00B77E18">
              <w:rPr>
                <w:rFonts w:eastAsia="Calibri" w:cs="Times New Roman"/>
                <w:b/>
                <w:sz w:val="26"/>
                <w:szCs w:val="26"/>
              </w:rPr>
              <w:t>=1,1</w:t>
            </w:r>
            <w:r w:rsidRPr="00B77E18">
              <w:rPr>
                <w:rFonts w:eastAsia="Calibri" w:cs="Times New Roman"/>
                <w:b/>
                <w:sz w:val="26"/>
                <w:szCs w:val="26"/>
                <w:vertAlign w:val="subscript"/>
              </w:rPr>
              <w:t xml:space="preserve"> </w:t>
            </w:r>
          </w:p>
        </w:tc>
      </w:tr>
      <w:tr w:rsidR="00B77E18" w:rsidRPr="00B77E18" w14:paraId="7D83892C" w14:textId="77777777" w:rsidTr="00907674">
        <w:trPr>
          <w:jc w:val="center"/>
        </w:trPr>
        <w:tc>
          <w:tcPr>
            <w:tcW w:w="708" w:type="dxa"/>
            <w:tcBorders>
              <w:top w:val="single" w:sz="4" w:space="0" w:color="auto"/>
              <w:left w:val="single" w:sz="4" w:space="0" w:color="auto"/>
              <w:bottom w:val="single" w:sz="4" w:space="0" w:color="auto"/>
              <w:right w:val="single" w:sz="4" w:space="0" w:color="auto"/>
            </w:tcBorders>
            <w:hideMark/>
          </w:tcPr>
          <w:p w14:paraId="7E2895A4" w14:textId="77777777" w:rsidR="00670F94" w:rsidRPr="00B77E18" w:rsidRDefault="00670F94" w:rsidP="00FF243C">
            <w:pPr>
              <w:widowControl w:val="0"/>
              <w:spacing w:line="240" w:lineRule="auto"/>
              <w:ind w:firstLine="0"/>
              <w:jc w:val="center"/>
              <w:rPr>
                <w:rFonts w:eastAsia="Calibri" w:cs="Times New Roman"/>
                <w:sz w:val="26"/>
                <w:szCs w:val="26"/>
              </w:rPr>
            </w:pPr>
            <w:r w:rsidRPr="00B77E18">
              <w:rPr>
                <w:rFonts w:eastAsia="Calibri" w:cs="Times New Roman"/>
                <w:sz w:val="26"/>
                <w:szCs w:val="26"/>
              </w:rPr>
              <w:t>1</w:t>
            </w:r>
          </w:p>
        </w:tc>
        <w:tc>
          <w:tcPr>
            <w:tcW w:w="3256" w:type="dxa"/>
            <w:tcBorders>
              <w:top w:val="single" w:sz="4" w:space="0" w:color="auto"/>
              <w:left w:val="single" w:sz="4" w:space="0" w:color="auto"/>
              <w:bottom w:val="single" w:sz="4" w:space="0" w:color="auto"/>
              <w:right w:val="single" w:sz="4" w:space="0" w:color="auto"/>
            </w:tcBorders>
            <w:vAlign w:val="center"/>
            <w:hideMark/>
          </w:tcPr>
          <w:p w14:paraId="7601A771" w14:textId="77777777" w:rsidR="00670F94" w:rsidRPr="00B77E18" w:rsidRDefault="00670F94" w:rsidP="00FF243C">
            <w:pPr>
              <w:widowControl w:val="0"/>
              <w:spacing w:line="240" w:lineRule="auto"/>
              <w:ind w:firstLine="0"/>
              <w:rPr>
                <w:rFonts w:eastAsia="Calibri" w:cs="Times New Roman"/>
                <w:sz w:val="26"/>
                <w:szCs w:val="26"/>
              </w:rPr>
            </w:pPr>
            <w:r w:rsidRPr="00B77E18">
              <w:rPr>
                <w:rFonts w:eastAsia="Calibri" w:cs="Times New Roman"/>
                <w:sz w:val="26"/>
                <w:szCs w:val="26"/>
              </w:rPr>
              <w:t>pH</w:t>
            </w:r>
          </w:p>
        </w:tc>
        <w:tc>
          <w:tcPr>
            <w:tcW w:w="1985" w:type="dxa"/>
            <w:tcBorders>
              <w:top w:val="single" w:sz="4" w:space="0" w:color="auto"/>
              <w:left w:val="single" w:sz="4" w:space="0" w:color="auto"/>
              <w:bottom w:val="single" w:sz="4" w:space="0" w:color="auto"/>
              <w:right w:val="single" w:sz="4" w:space="0" w:color="auto"/>
            </w:tcBorders>
            <w:hideMark/>
          </w:tcPr>
          <w:p w14:paraId="3881856C" w14:textId="77777777" w:rsidR="00670F94" w:rsidRPr="00B77E18" w:rsidRDefault="00670F94" w:rsidP="00FF243C">
            <w:pPr>
              <w:widowControl w:val="0"/>
              <w:spacing w:line="240" w:lineRule="auto"/>
              <w:ind w:firstLine="0"/>
              <w:jc w:val="center"/>
              <w:rPr>
                <w:rFonts w:eastAsia="Calibri" w:cs="Times New Roman"/>
                <w:sz w:val="26"/>
                <w:szCs w:val="26"/>
              </w:rPr>
            </w:pPr>
            <w:r w:rsidRPr="00B77E18">
              <w:rPr>
                <w:rFonts w:eastAsia="Calibri" w:cs="Times New Roman"/>
                <w:sz w:val="26"/>
                <w:szCs w:val="26"/>
              </w:rPr>
              <w:t>-</w:t>
            </w:r>
          </w:p>
        </w:tc>
        <w:tc>
          <w:tcPr>
            <w:tcW w:w="3080" w:type="dxa"/>
            <w:tcBorders>
              <w:top w:val="single" w:sz="4" w:space="0" w:color="auto"/>
              <w:left w:val="single" w:sz="4" w:space="0" w:color="auto"/>
              <w:bottom w:val="single" w:sz="4" w:space="0" w:color="auto"/>
              <w:right w:val="single" w:sz="4" w:space="0" w:color="auto"/>
            </w:tcBorders>
            <w:vAlign w:val="center"/>
            <w:hideMark/>
          </w:tcPr>
          <w:p w14:paraId="5BE86550" w14:textId="77777777" w:rsidR="00670F94" w:rsidRPr="00B77E18" w:rsidRDefault="00670F94" w:rsidP="00FF243C">
            <w:pPr>
              <w:widowControl w:val="0"/>
              <w:spacing w:line="240" w:lineRule="auto"/>
              <w:ind w:firstLine="0"/>
              <w:jc w:val="center"/>
              <w:rPr>
                <w:rFonts w:eastAsia="Times New Roman" w:cs="Times New Roman"/>
                <w:sz w:val="26"/>
                <w:szCs w:val="26"/>
              </w:rPr>
            </w:pPr>
            <w:r w:rsidRPr="00B77E18">
              <w:rPr>
                <w:rFonts w:eastAsia="Times New Roman" w:cs="Times New Roman"/>
                <w:sz w:val="26"/>
                <w:szCs w:val="26"/>
              </w:rPr>
              <w:t>5,5 – 9</w:t>
            </w:r>
          </w:p>
        </w:tc>
      </w:tr>
      <w:tr w:rsidR="00B77E18" w:rsidRPr="00B77E18" w14:paraId="00072B7A" w14:textId="77777777" w:rsidTr="00907674">
        <w:trPr>
          <w:jc w:val="center"/>
        </w:trPr>
        <w:tc>
          <w:tcPr>
            <w:tcW w:w="708" w:type="dxa"/>
            <w:tcBorders>
              <w:top w:val="single" w:sz="4" w:space="0" w:color="auto"/>
              <w:left w:val="single" w:sz="4" w:space="0" w:color="auto"/>
              <w:bottom w:val="single" w:sz="4" w:space="0" w:color="auto"/>
              <w:right w:val="single" w:sz="4" w:space="0" w:color="auto"/>
            </w:tcBorders>
            <w:hideMark/>
          </w:tcPr>
          <w:p w14:paraId="3A325864" w14:textId="77777777" w:rsidR="00670F94" w:rsidRPr="00B77E18" w:rsidRDefault="00670F94" w:rsidP="00FF243C">
            <w:pPr>
              <w:widowControl w:val="0"/>
              <w:spacing w:line="240" w:lineRule="auto"/>
              <w:ind w:firstLine="0"/>
              <w:jc w:val="center"/>
              <w:rPr>
                <w:rFonts w:eastAsia="Calibri" w:cs="Times New Roman"/>
                <w:sz w:val="26"/>
                <w:szCs w:val="26"/>
              </w:rPr>
            </w:pPr>
            <w:r w:rsidRPr="00B77E18">
              <w:rPr>
                <w:rFonts w:eastAsia="Calibri" w:cs="Times New Roman"/>
                <w:sz w:val="26"/>
                <w:szCs w:val="26"/>
              </w:rPr>
              <w:t>2</w:t>
            </w:r>
          </w:p>
        </w:tc>
        <w:tc>
          <w:tcPr>
            <w:tcW w:w="3256" w:type="dxa"/>
            <w:tcBorders>
              <w:top w:val="single" w:sz="4" w:space="0" w:color="auto"/>
              <w:left w:val="single" w:sz="4" w:space="0" w:color="auto"/>
              <w:bottom w:val="single" w:sz="4" w:space="0" w:color="auto"/>
              <w:right w:val="single" w:sz="4" w:space="0" w:color="auto"/>
            </w:tcBorders>
            <w:vAlign w:val="center"/>
            <w:hideMark/>
          </w:tcPr>
          <w:p w14:paraId="3875D476" w14:textId="77777777" w:rsidR="00670F94" w:rsidRPr="00B77E18" w:rsidRDefault="00670F94" w:rsidP="00FF243C">
            <w:pPr>
              <w:widowControl w:val="0"/>
              <w:spacing w:line="240" w:lineRule="auto"/>
              <w:ind w:firstLine="0"/>
              <w:rPr>
                <w:rFonts w:eastAsia="Calibri" w:cs="Times New Roman"/>
                <w:sz w:val="26"/>
                <w:szCs w:val="26"/>
              </w:rPr>
            </w:pPr>
            <w:r w:rsidRPr="00B77E18">
              <w:rPr>
                <w:rFonts w:eastAsia="Calibri" w:cs="Times New Roman"/>
                <w:sz w:val="26"/>
                <w:szCs w:val="26"/>
              </w:rPr>
              <w:t>BOD</w:t>
            </w:r>
            <w:r w:rsidRPr="00B77E18">
              <w:rPr>
                <w:rFonts w:eastAsia="Calibri" w:cs="Times New Roman"/>
                <w:sz w:val="26"/>
                <w:szCs w:val="26"/>
                <w:vertAlign w:val="subscript"/>
              </w:rPr>
              <w:t>5</w:t>
            </w:r>
          </w:p>
        </w:tc>
        <w:tc>
          <w:tcPr>
            <w:tcW w:w="1985" w:type="dxa"/>
            <w:tcBorders>
              <w:top w:val="single" w:sz="4" w:space="0" w:color="auto"/>
              <w:left w:val="single" w:sz="4" w:space="0" w:color="auto"/>
              <w:bottom w:val="single" w:sz="4" w:space="0" w:color="auto"/>
              <w:right w:val="single" w:sz="4" w:space="0" w:color="auto"/>
            </w:tcBorders>
            <w:hideMark/>
          </w:tcPr>
          <w:p w14:paraId="1B648E6F" w14:textId="77777777" w:rsidR="00670F94" w:rsidRPr="00B77E18" w:rsidRDefault="00670F94" w:rsidP="00FF243C">
            <w:pPr>
              <w:widowControl w:val="0"/>
              <w:spacing w:line="240" w:lineRule="auto"/>
              <w:ind w:firstLine="0"/>
              <w:jc w:val="center"/>
              <w:rPr>
                <w:rFonts w:eastAsia="Calibri" w:cs="Times New Roman"/>
                <w:sz w:val="26"/>
                <w:szCs w:val="26"/>
              </w:rPr>
            </w:pPr>
            <w:r w:rsidRPr="00B77E18">
              <w:rPr>
                <w:rFonts w:eastAsia="Calibri" w:cs="Times New Roman"/>
                <w:sz w:val="26"/>
                <w:szCs w:val="26"/>
              </w:rPr>
              <w:t>mg/l</w:t>
            </w:r>
          </w:p>
        </w:tc>
        <w:tc>
          <w:tcPr>
            <w:tcW w:w="3080" w:type="dxa"/>
            <w:tcBorders>
              <w:top w:val="single" w:sz="4" w:space="0" w:color="auto"/>
              <w:left w:val="single" w:sz="4" w:space="0" w:color="auto"/>
              <w:bottom w:val="single" w:sz="4" w:space="0" w:color="auto"/>
              <w:right w:val="single" w:sz="4" w:space="0" w:color="auto"/>
            </w:tcBorders>
            <w:vAlign w:val="center"/>
            <w:hideMark/>
          </w:tcPr>
          <w:p w14:paraId="7BB8EA73" w14:textId="77777777" w:rsidR="00670F94" w:rsidRPr="00B77E18" w:rsidRDefault="00670F94" w:rsidP="00FF243C">
            <w:pPr>
              <w:widowControl w:val="0"/>
              <w:spacing w:line="240" w:lineRule="auto"/>
              <w:ind w:firstLine="0"/>
              <w:jc w:val="center"/>
              <w:rPr>
                <w:rFonts w:eastAsia="Times New Roman" w:cs="Times New Roman"/>
                <w:sz w:val="26"/>
                <w:szCs w:val="26"/>
              </w:rPr>
            </w:pPr>
            <w:r w:rsidRPr="00B77E18">
              <w:rPr>
                <w:rFonts w:eastAsia="Times New Roman" w:cs="Times New Roman"/>
                <w:sz w:val="26"/>
                <w:szCs w:val="26"/>
              </w:rPr>
              <w:t>71,5</w:t>
            </w:r>
          </w:p>
        </w:tc>
      </w:tr>
      <w:tr w:rsidR="00B77E18" w:rsidRPr="00B77E18" w14:paraId="1C964475" w14:textId="77777777" w:rsidTr="00907674">
        <w:trPr>
          <w:jc w:val="center"/>
        </w:trPr>
        <w:tc>
          <w:tcPr>
            <w:tcW w:w="708" w:type="dxa"/>
            <w:tcBorders>
              <w:top w:val="single" w:sz="4" w:space="0" w:color="auto"/>
              <w:left w:val="single" w:sz="4" w:space="0" w:color="auto"/>
              <w:bottom w:val="single" w:sz="4" w:space="0" w:color="auto"/>
              <w:right w:val="single" w:sz="4" w:space="0" w:color="auto"/>
            </w:tcBorders>
            <w:hideMark/>
          </w:tcPr>
          <w:p w14:paraId="2E1B97CD" w14:textId="77777777" w:rsidR="00670F94" w:rsidRPr="00B77E18" w:rsidRDefault="00670F94" w:rsidP="00FF243C">
            <w:pPr>
              <w:widowControl w:val="0"/>
              <w:spacing w:line="240" w:lineRule="auto"/>
              <w:ind w:firstLine="0"/>
              <w:jc w:val="center"/>
              <w:rPr>
                <w:rFonts w:eastAsia="Calibri" w:cs="Times New Roman"/>
                <w:sz w:val="26"/>
                <w:szCs w:val="26"/>
              </w:rPr>
            </w:pPr>
            <w:r w:rsidRPr="00B77E18">
              <w:rPr>
                <w:rFonts w:eastAsia="Calibri" w:cs="Times New Roman"/>
                <w:sz w:val="26"/>
                <w:szCs w:val="26"/>
              </w:rPr>
              <w:t>3</w:t>
            </w:r>
          </w:p>
        </w:tc>
        <w:tc>
          <w:tcPr>
            <w:tcW w:w="3256" w:type="dxa"/>
            <w:tcBorders>
              <w:top w:val="single" w:sz="4" w:space="0" w:color="auto"/>
              <w:left w:val="single" w:sz="4" w:space="0" w:color="auto"/>
              <w:bottom w:val="single" w:sz="4" w:space="0" w:color="auto"/>
              <w:right w:val="single" w:sz="4" w:space="0" w:color="auto"/>
            </w:tcBorders>
            <w:vAlign w:val="center"/>
            <w:hideMark/>
          </w:tcPr>
          <w:p w14:paraId="739B5AF4" w14:textId="77777777" w:rsidR="00670F94" w:rsidRPr="00B77E18" w:rsidRDefault="00670F94" w:rsidP="00FF243C">
            <w:pPr>
              <w:widowControl w:val="0"/>
              <w:spacing w:line="240" w:lineRule="auto"/>
              <w:ind w:firstLine="0"/>
              <w:rPr>
                <w:rFonts w:eastAsia="Calibri" w:cs="Times New Roman"/>
                <w:sz w:val="26"/>
                <w:szCs w:val="26"/>
                <w:lang w:val="pt-BR"/>
              </w:rPr>
            </w:pPr>
            <w:r w:rsidRPr="00B77E18">
              <w:rPr>
                <w:rFonts w:eastAsia="Calibri" w:cs="Times New Roman"/>
                <w:bCs/>
                <w:sz w:val="26"/>
                <w:szCs w:val="26"/>
                <w:lang w:val="nl-NL" w:eastAsia="vi-VN"/>
              </w:rPr>
              <w:t>COD</w:t>
            </w:r>
          </w:p>
        </w:tc>
        <w:tc>
          <w:tcPr>
            <w:tcW w:w="1985" w:type="dxa"/>
            <w:tcBorders>
              <w:top w:val="single" w:sz="4" w:space="0" w:color="auto"/>
              <w:left w:val="single" w:sz="4" w:space="0" w:color="auto"/>
              <w:bottom w:val="single" w:sz="4" w:space="0" w:color="auto"/>
              <w:right w:val="single" w:sz="4" w:space="0" w:color="auto"/>
            </w:tcBorders>
            <w:hideMark/>
          </w:tcPr>
          <w:p w14:paraId="29FD350F" w14:textId="77777777" w:rsidR="00670F94" w:rsidRPr="00B77E18" w:rsidRDefault="00670F94" w:rsidP="00FF243C">
            <w:pPr>
              <w:widowControl w:val="0"/>
              <w:spacing w:line="240" w:lineRule="auto"/>
              <w:ind w:firstLine="0"/>
              <w:jc w:val="center"/>
              <w:rPr>
                <w:rFonts w:eastAsia="Calibri" w:cs="Times New Roman"/>
                <w:sz w:val="26"/>
                <w:szCs w:val="26"/>
              </w:rPr>
            </w:pPr>
            <w:r w:rsidRPr="00B77E18">
              <w:rPr>
                <w:rFonts w:eastAsia="Calibri" w:cs="Times New Roman"/>
                <w:sz w:val="26"/>
                <w:szCs w:val="26"/>
              </w:rPr>
              <w:t>mg/l</w:t>
            </w:r>
          </w:p>
        </w:tc>
        <w:tc>
          <w:tcPr>
            <w:tcW w:w="3080" w:type="dxa"/>
            <w:tcBorders>
              <w:top w:val="single" w:sz="4" w:space="0" w:color="auto"/>
              <w:left w:val="single" w:sz="4" w:space="0" w:color="auto"/>
              <w:bottom w:val="single" w:sz="4" w:space="0" w:color="auto"/>
              <w:right w:val="single" w:sz="4" w:space="0" w:color="auto"/>
            </w:tcBorders>
            <w:vAlign w:val="center"/>
            <w:hideMark/>
          </w:tcPr>
          <w:p w14:paraId="71E94202" w14:textId="77777777" w:rsidR="00670F94" w:rsidRPr="00B77E18" w:rsidRDefault="00670F94" w:rsidP="00FF243C">
            <w:pPr>
              <w:widowControl w:val="0"/>
              <w:spacing w:line="240" w:lineRule="auto"/>
              <w:ind w:firstLine="0"/>
              <w:jc w:val="center"/>
              <w:rPr>
                <w:rFonts w:eastAsia="Times New Roman" w:cs="Times New Roman"/>
                <w:sz w:val="26"/>
                <w:szCs w:val="26"/>
              </w:rPr>
            </w:pPr>
            <w:r w:rsidRPr="00B77E18">
              <w:rPr>
                <w:rFonts w:eastAsia="Times New Roman" w:cs="Times New Roman"/>
                <w:sz w:val="26"/>
                <w:szCs w:val="26"/>
              </w:rPr>
              <w:t>214,5</w:t>
            </w:r>
          </w:p>
        </w:tc>
      </w:tr>
      <w:tr w:rsidR="00B77E18" w:rsidRPr="00B77E18" w14:paraId="0C69762B" w14:textId="77777777" w:rsidTr="00907674">
        <w:trPr>
          <w:trHeight w:val="75"/>
          <w:jc w:val="center"/>
        </w:trPr>
        <w:tc>
          <w:tcPr>
            <w:tcW w:w="708" w:type="dxa"/>
            <w:tcBorders>
              <w:top w:val="single" w:sz="4" w:space="0" w:color="auto"/>
              <w:left w:val="single" w:sz="4" w:space="0" w:color="auto"/>
              <w:bottom w:val="single" w:sz="4" w:space="0" w:color="auto"/>
              <w:right w:val="single" w:sz="4" w:space="0" w:color="auto"/>
            </w:tcBorders>
            <w:hideMark/>
          </w:tcPr>
          <w:p w14:paraId="4BCD0E8D" w14:textId="77777777" w:rsidR="00670F94" w:rsidRPr="00B77E18" w:rsidRDefault="00670F94" w:rsidP="00FF243C">
            <w:pPr>
              <w:widowControl w:val="0"/>
              <w:spacing w:line="240" w:lineRule="auto"/>
              <w:ind w:firstLine="0"/>
              <w:jc w:val="center"/>
              <w:rPr>
                <w:rFonts w:eastAsia="Calibri" w:cs="Times New Roman"/>
                <w:sz w:val="26"/>
                <w:szCs w:val="26"/>
              </w:rPr>
            </w:pPr>
            <w:r w:rsidRPr="00B77E18">
              <w:rPr>
                <w:rFonts w:eastAsia="Calibri" w:cs="Times New Roman"/>
                <w:sz w:val="26"/>
                <w:szCs w:val="26"/>
              </w:rPr>
              <w:t>4</w:t>
            </w:r>
          </w:p>
        </w:tc>
        <w:tc>
          <w:tcPr>
            <w:tcW w:w="3256" w:type="dxa"/>
            <w:tcBorders>
              <w:top w:val="single" w:sz="4" w:space="0" w:color="auto"/>
              <w:left w:val="single" w:sz="4" w:space="0" w:color="auto"/>
              <w:bottom w:val="single" w:sz="4" w:space="0" w:color="auto"/>
              <w:right w:val="single" w:sz="4" w:space="0" w:color="auto"/>
            </w:tcBorders>
            <w:vAlign w:val="center"/>
            <w:hideMark/>
          </w:tcPr>
          <w:p w14:paraId="14B40D18" w14:textId="77777777" w:rsidR="00670F94" w:rsidRPr="00B77E18" w:rsidRDefault="00670F94" w:rsidP="00FF243C">
            <w:pPr>
              <w:widowControl w:val="0"/>
              <w:spacing w:line="240" w:lineRule="auto"/>
              <w:ind w:firstLine="0"/>
              <w:rPr>
                <w:rFonts w:eastAsia="Calibri" w:cs="Times New Roman"/>
                <w:sz w:val="26"/>
                <w:szCs w:val="26"/>
              </w:rPr>
            </w:pPr>
            <w:r w:rsidRPr="00B77E18">
              <w:rPr>
                <w:rFonts w:eastAsia="Calibri" w:cs="Times New Roman"/>
                <w:bCs/>
                <w:sz w:val="26"/>
                <w:szCs w:val="26"/>
                <w:lang w:val="nl-NL" w:eastAsia="vi-VN"/>
              </w:rPr>
              <w:t xml:space="preserve">Chất rắn lơ lửng </w:t>
            </w:r>
          </w:p>
        </w:tc>
        <w:tc>
          <w:tcPr>
            <w:tcW w:w="1985" w:type="dxa"/>
            <w:tcBorders>
              <w:top w:val="single" w:sz="4" w:space="0" w:color="auto"/>
              <w:left w:val="single" w:sz="4" w:space="0" w:color="auto"/>
              <w:bottom w:val="single" w:sz="4" w:space="0" w:color="auto"/>
              <w:right w:val="single" w:sz="4" w:space="0" w:color="auto"/>
            </w:tcBorders>
            <w:hideMark/>
          </w:tcPr>
          <w:p w14:paraId="5A670B56" w14:textId="77777777" w:rsidR="00670F94" w:rsidRPr="00B77E18" w:rsidRDefault="00670F94" w:rsidP="00FF243C">
            <w:pPr>
              <w:widowControl w:val="0"/>
              <w:spacing w:line="240" w:lineRule="auto"/>
              <w:ind w:firstLine="0"/>
              <w:jc w:val="center"/>
              <w:rPr>
                <w:rFonts w:eastAsia="Calibri" w:cs="Times New Roman"/>
                <w:sz w:val="26"/>
                <w:szCs w:val="26"/>
              </w:rPr>
            </w:pPr>
            <w:r w:rsidRPr="00B77E18">
              <w:rPr>
                <w:rFonts w:eastAsia="Calibri" w:cs="Times New Roman"/>
                <w:sz w:val="26"/>
                <w:szCs w:val="26"/>
              </w:rPr>
              <w:t>mg/l</w:t>
            </w:r>
          </w:p>
        </w:tc>
        <w:tc>
          <w:tcPr>
            <w:tcW w:w="3080" w:type="dxa"/>
            <w:tcBorders>
              <w:top w:val="single" w:sz="4" w:space="0" w:color="auto"/>
              <w:left w:val="single" w:sz="4" w:space="0" w:color="auto"/>
              <w:bottom w:val="single" w:sz="4" w:space="0" w:color="auto"/>
              <w:right w:val="single" w:sz="4" w:space="0" w:color="auto"/>
            </w:tcBorders>
            <w:vAlign w:val="center"/>
            <w:hideMark/>
          </w:tcPr>
          <w:p w14:paraId="3E2AD63B" w14:textId="77777777" w:rsidR="00670F94" w:rsidRPr="00B77E18" w:rsidRDefault="00670F94" w:rsidP="00FF243C">
            <w:pPr>
              <w:widowControl w:val="0"/>
              <w:spacing w:line="240" w:lineRule="auto"/>
              <w:ind w:firstLine="0"/>
              <w:jc w:val="center"/>
              <w:rPr>
                <w:rFonts w:eastAsia="Calibri" w:cs="Times New Roman"/>
                <w:sz w:val="26"/>
                <w:szCs w:val="26"/>
              </w:rPr>
            </w:pPr>
            <w:r w:rsidRPr="00B77E18">
              <w:rPr>
                <w:rFonts w:eastAsia="Calibri" w:cs="Times New Roman"/>
                <w:sz w:val="26"/>
                <w:szCs w:val="26"/>
              </w:rPr>
              <w:t>143</w:t>
            </w:r>
          </w:p>
        </w:tc>
      </w:tr>
      <w:tr w:rsidR="00B77E18" w:rsidRPr="00B77E18" w14:paraId="35036C34" w14:textId="77777777" w:rsidTr="00907674">
        <w:trPr>
          <w:trHeight w:val="75"/>
          <w:jc w:val="center"/>
        </w:trPr>
        <w:tc>
          <w:tcPr>
            <w:tcW w:w="708" w:type="dxa"/>
            <w:tcBorders>
              <w:top w:val="single" w:sz="4" w:space="0" w:color="auto"/>
              <w:left w:val="single" w:sz="4" w:space="0" w:color="auto"/>
              <w:bottom w:val="single" w:sz="4" w:space="0" w:color="auto"/>
              <w:right w:val="single" w:sz="4" w:space="0" w:color="auto"/>
            </w:tcBorders>
            <w:hideMark/>
          </w:tcPr>
          <w:p w14:paraId="44E71634" w14:textId="77777777" w:rsidR="00670F94" w:rsidRPr="00B77E18" w:rsidRDefault="00670F94" w:rsidP="00FF243C">
            <w:pPr>
              <w:widowControl w:val="0"/>
              <w:spacing w:line="240" w:lineRule="auto"/>
              <w:ind w:firstLine="0"/>
              <w:jc w:val="center"/>
              <w:rPr>
                <w:rFonts w:eastAsia="Calibri" w:cs="Times New Roman"/>
                <w:sz w:val="26"/>
                <w:szCs w:val="26"/>
              </w:rPr>
            </w:pPr>
            <w:r w:rsidRPr="00B77E18">
              <w:rPr>
                <w:rFonts w:eastAsia="Calibri" w:cs="Times New Roman"/>
                <w:sz w:val="26"/>
                <w:szCs w:val="26"/>
              </w:rPr>
              <w:t>5</w:t>
            </w:r>
          </w:p>
        </w:tc>
        <w:tc>
          <w:tcPr>
            <w:tcW w:w="3256" w:type="dxa"/>
            <w:tcBorders>
              <w:top w:val="single" w:sz="4" w:space="0" w:color="auto"/>
              <w:left w:val="single" w:sz="4" w:space="0" w:color="auto"/>
              <w:bottom w:val="single" w:sz="4" w:space="0" w:color="auto"/>
              <w:right w:val="single" w:sz="4" w:space="0" w:color="auto"/>
            </w:tcBorders>
            <w:vAlign w:val="center"/>
            <w:hideMark/>
          </w:tcPr>
          <w:p w14:paraId="704BA6C6" w14:textId="77777777" w:rsidR="00670F94" w:rsidRPr="00B77E18" w:rsidRDefault="00670F94" w:rsidP="00FF243C">
            <w:pPr>
              <w:widowControl w:val="0"/>
              <w:spacing w:line="240" w:lineRule="auto"/>
              <w:ind w:firstLine="0"/>
              <w:rPr>
                <w:rFonts w:eastAsia="Calibri" w:cs="Times New Roman"/>
                <w:sz w:val="26"/>
                <w:szCs w:val="26"/>
              </w:rPr>
            </w:pPr>
            <w:r w:rsidRPr="00B77E18">
              <w:rPr>
                <w:rFonts w:eastAsia="Calibri" w:cs="Times New Roman"/>
                <w:sz w:val="26"/>
                <w:szCs w:val="26"/>
              </w:rPr>
              <w:t>Amoni (tính theo N)</w:t>
            </w:r>
          </w:p>
        </w:tc>
        <w:tc>
          <w:tcPr>
            <w:tcW w:w="1985" w:type="dxa"/>
            <w:tcBorders>
              <w:top w:val="single" w:sz="4" w:space="0" w:color="auto"/>
              <w:left w:val="single" w:sz="4" w:space="0" w:color="auto"/>
              <w:bottom w:val="single" w:sz="4" w:space="0" w:color="auto"/>
              <w:right w:val="single" w:sz="4" w:space="0" w:color="auto"/>
            </w:tcBorders>
            <w:hideMark/>
          </w:tcPr>
          <w:p w14:paraId="2149EAA0" w14:textId="77777777" w:rsidR="00670F94" w:rsidRPr="00B77E18" w:rsidRDefault="00670F94" w:rsidP="00FF243C">
            <w:pPr>
              <w:widowControl w:val="0"/>
              <w:spacing w:line="240" w:lineRule="auto"/>
              <w:ind w:firstLine="0"/>
              <w:jc w:val="center"/>
              <w:rPr>
                <w:rFonts w:eastAsia="Calibri" w:cs="Times New Roman"/>
                <w:sz w:val="26"/>
                <w:szCs w:val="26"/>
              </w:rPr>
            </w:pPr>
            <w:r w:rsidRPr="00B77E18">
              <w:rPr>
                <w:rFonts w:eastAsia="Calibri" w:cs="Times New Roman"/>
                <w:sz w:val="26"/>
                <w:szCs w:val="26"/>
              </w:rPr>
              <w:t>mg/l</w:t>
            </w:r>
          </w:p>
        </w:tc>
        <w:tc>
          <w:tcPr>
            <w:tcW w:w="3080" w:type="dxa"/>
            <w:tcBorders>
              <w:top w:val="single" w:sz="4" w:space="0" w:color="auto"/>
              <w:left w:val="single" w:sz="4" w:space="0" w:color="auto"/>
              <w:bottom w:val="single" w:sz="4" w:space="0" w:color="auto"/>
              <w:right w:val="single" w:sz="4" w:space="0" w:color="auto"/>
            </w:tcBorders>
            <w:vAlign w:val="center"/>
            <w:hideMark/>
          </w:tcPr>
          <w:p w14:paraId="2BBAB6CC" w14:textId="77777777" w:rsidR="00670F94" w:rsidRPr="00B77E18" w:rsidRDefault="00670F94" w:rsidP="00FF243C">
            <w:pPr>
              <w:widowControl w:val="0"/>
              <w:spacing w:line="240" w:lineRule="auto"/>
              <w:ind w:firstLine="0"/>
              <w:jc w:val="center"/>
              <w:rPr>
                <w:rFonts w:eastAsia="Calibri" w:cs="Times New Roman"/>
                <w:sz w:val="26"/>
                <w:szCs w:val="26"/>
              </w:rPr>
            </w:pPr>
            <w:r w:rsidRPr="00B77E18">
              <w:rPr>
                <w:rFonts w:eastAsia="Calibri" w:cs="Times New Roman"/>
                <w:sz w:val="26"/>
                <w:szCs w:val="26"/>
              </w:rPr>
              <w:t>14,3</w:t>
            </w:r>
          </w:p>
        </w:tc>
      </w:tr>
      <w:tr w:rsidR="00B77E18" w:rsidRPr="00B77E18" w14:paraId="3A855D1D" w14:textId="77777777" w:rsidTr="00907674">
        <w:trPr>
          <w:trHeight w:val="75"/>
          <w:jc w:val="center"/>
        </w:trPr>
        <w:tc>
          <w:tcPr>
            <w:tcW w:w="708" w:type="dxa"/>
            <w:tcBorders>
              <w:top w:val="single" w:sz="4" w:space="0" w:color="auto"/>
              <w:left w:val="single" w:sz="4" w:space="0" w:color="auto"/>
              <w:bottom w:val="single" w:sz="4" w:space="0" w:color="auto"/>
              <w:right w:val="single" w:sz="4" w:space="0" w:color="auto"/>
            </w:tcBorders>
            <w:hideMark/>
          </w:tcPr>
          <w:p w14:paraId="5F5AD44A" w14:textId="77777777" w:rsidR="00670F94" w:rsidRPr="00B77E18" w:rsidRDefault="00670F94" w:rsidP="00FF243C">
            <w:pPr>
              <w:widowControl w:val="0"/>
              <w:spacing w:line="240" w:lineRule="auto"/>
              <w:ind w:firstLine="0"/>
              <w:jc w:val="center"/>
              <w:rPr>
                <w:rFonts w:eastAsia="Calibri" w:cs="Times New Roman"/>
                <w:sz w:val="26"/>
                <w:szCs w:val="26"/>
              </w:rPr>
            </w:pPr>
            <w:r w:rsidRPr="00B77E18">
              <w:rPr>
                <w:rFonts w:eastAsia="Calibri" w:cs="Times New Roman"/>
                <w:sz w:val="26"/>
                <w:szCs w:val="26"/>
              </w:rPr>
              <w:t>6</w:t>
            </w:r>
          </w:p>
        </w:tc>
        <w:tc>
          <w:tcPr>
            <w:tcW w:w="3256" w:type="dxa"/>
            <w:tcBorders>
              <w:top w:val="single" w:sz="4" w:space="0" w:color="auto"/>
              <w:left w:val="single" w:sz="4" w:space="0" w:color="auto"/>
              <w:bottom w:val="single" w:sz="4" w:space="0" w:color="auto"/>
              <w:right w:val="single" w:sz="4" w:space="0" w:color="auto"/>
            </w:tcBorders>
            <w:vAlign w:val="center"/>
            <w:hideMark/>
          </w:tcPr>
          <w:p w14:paraId="3A8F0D13" w14:textId="77777777" w:rsidR="00670F94" w:rsidRPr="00B77E18" w:rsidRDefault="00670F94" w:rsidP="00FF243C">
            <w:pPr>
              <w:widowControl w:val="0"/>
              <w:spacing w:line="240" w:lineRule="auto"/>
              <w:ind w:firstLine="0"/>
              <w:rPr>
                <w:rFonts w:eastAsia="Calibri" w:cs="Times New Roman"/>
                <w:bCs/>
                <w:sz w:val="26"/>
                <w:szCs w:val="26"/>
                <w:lang w:val="nl-NL" w:eastAsia="vi-VN"/>
              </w:rPr>
            </w:pPr>
            <w:r w:rsidRPr="00B77E18">
              <w:rPr>
                <w:rFonts w:eastAsia="Calibri" w:cs="Times New Roman"/>
                <w:bCs/>
                <w:sz w:val="26"/>
                <w:szCs w:val="26"/>
                <w:lang w:val="nl-NL" w:eastAsia="vi-VN"/>
              </w:rPr>
              <w:t xml:space="preserve">Sunfua </w:t>
            </w:r>
          </w:p>
        </w:tc>
        <w:tc>
          <w:tcPr>
            <w:tcW w:w="1985" w:type="dxa"/>
            <w:tcBorders>
              <w:top w:val="single" w:sz="4" w:space="0" w:color="auto"/>
              <w:left w:val="single" w:sz="4" w:space="0" w:color="auto"/>
              <w:bottom w:val="single" w:sz="4" w:space="0" w:color="auto"/>
              <w:right w:val="single" w:sz="4" w:space="0" w:color="auto"/>
            </w:tcBorders>
            <w:hideMark/>
          </w:tcPr>
          <w:p w14:paraId="1CF564DA" w14:textId="77777777" w:rsidR="00670F94" w:rsidRPr="00B77E18" w:rsidRDefault="00670F94" w:rsidP="00FF243C">
            <w:pPr>
              <w:widowControl w:val="0"/>
              <w:spacing w:line="240" w:lineRule="auto"/>
              <w:ind w:firstLine="0"/>
              <w:jc w:val="center"/>
              <w:rPr>
                <w:rFonts w:eastAsia="Calibri" w:cs="Times New Roman"/>
                <w:sz w:val="26"/>
                <w:szCs w:val="26"/>
              </w:rPr>
            </w:pPr>
            <w:r w:rsidRPr="00B77E18">
              <w:rPr>
                <w:rFonts w:eastAsia="Calibri" w:cs="Times New Roman"/>
                <w:sz w:val="26"/>
                <w:szCs w:val="26"/>
              </w:rPr>
              <w:t>mg/l</w:t>
            </w:r>
          </w:p>
        </w:tc>
        <w:tc>
          <w:tcPr>
            <w:tcW w:w="3080" w:type="dxa"/>
            <w:tcBorders>
              <w:top w:val="single" w:sz="4" w:space="0" w:color="auto"/>
              <w:left w:val="single" w:sz="4" w:space="0" w:color="auto"/>
              <w:bottom w:val="single" w:sz="4" w:space="0" w:color="auto"/>
              <w:right w:val="single" w:sz="4" w:space="0" w:color="auto"/>
            </w:tcBorders>
            <w:vAlign w:val="center"/>
            <w:hideMark/>
          </w:tcPr>
          <w:p w14:paraId="0D2AB599" w14:textId="77777777" w:rsidR="00670F94" w:rsidRPr="00B77E18" w:rsidRDefault="00670F94" w:rsidP="00FF243C">
            <w:pPr>
              <w:widowControl w:val="0"/>
              <w:spacing w:line="240" w:lineRule="auto"/>
              <w:ind w:firstLine="0"/>
              <w:jc w:val="center"/>
              <w:rPr>
                <w:rFonts w:eastAsia="Calibri" w:cs="Times New Roman"/>
                <w:sz w:val="26"/>
                <w:szCs w:val="26"/>
              </w:rPr>
            </w:pPr>
            <w:r w:rsidRPr="00B77E18">
              <w:rPr>
                <w:rFonts w:eastAsia="Calibri" w:cs="Times New Roman"/>
                <w:sz w:val="26"/>
                <w:szCs w:val="26"/>
              </w:rPr>
              <w:t>0,715</w:t>
            </w:r>
          </w:p>
        </w:tc>
      </w:tr>
      <w:tr w:rsidR="00B77E18" w:rsidRPr="00B77E18" w14:paraId="49AF8111" w14:textId="77777777" w:rsidTr="00907674">
        <w:trPr>
          <w:trHeight w:val="75"/>
          <w:jc w:val="center"/>
        </w:trPr>
        <w:tc>
          <w:tcPr>
            <w:tcW w:w="708" w:type="dxa"/>
            <w:tcBorders>
              <w:top w:val="single" w:sz="4" w:space="0" w:color="auto"/>
              <w:left w:val="single" w:sz="4" w:space="0" w:color="auto"/>
              <w:bottom w:val="single" w:sz="4" w:space="0" w:color="auto"/>
              <w:right w:val="single" w:sz="4" w:space="0" w:color="auto"/>
            </w:tcBorders>
            <w:hideMark/>
          </w:tcPr>
          <w:p w14:paraId="2951F3A9" w14:textId="77777777" w:rsidR="00670F94" w:rsidRPr="00B77E18" w:rsidRDefault="00670F94" w:rsidP="00FF243C">
            <w:pPr>
              <w:widowControl w:val="0"/>
              <w:spacing w:line="240" w:lineRule="auto"/>
              <w:ind w:firstLine="0"/>
              <w:jc w:val="center"/>
              <w:rPr>
                <w:rFonts w:eastAsia="Calibri" w:cs="Times New Roman"/>
                <w:sz w:val="26"/>
                <w:szCs w:val="26"/>
              </w:rPr>
            </w:pPr>
            <w:r w:rsidRPr="00B77E18">
              <w:rPr>
                <w:rFonts w:eastAsia="Calibri" w:cs="Times New Roman"/>
                <w:sz w:val="26"/>
                <w:szCs w:val="26"/>
              </w:rPr>
              <w:t>7</w:t>
            </w:r>
          </w:p>
        </w:tc>
        <w:tc>
          <w:tcPr>
            <w:tcW w:w="3256" w:type="dxa"/>
            <w:tcBorders>
              <w:top w:val="single" w:sz="4" w:space="0" w:color="auto"/>
              <w:left w:val="single" w:sz="4" w:space="0" w:color="auto"/>
              <w:bottom w:val="single" w:sz="4" w:space="0" w:color="auto"/>
              <w:right w:val="single" w:sz="4" w:space="0" w:color="auto"/>
            </w:tcBorders>
            <w:vAlign w:val="center"/>
            <w:hideMark/>
          </w:tcPr>
          <w:p w14:paraId="47FD50DE" w14:textId="00272594" w:rsidR="00670F94" w:rsidRPr="00B77E18" w:rsidRDefault="00670F94" w:rsidP="00FF243C">
            <w:pPr>
              <w:widowControl w:val="0"/>
              <w:spacing w:line="240" w:lineRule="auto"/>
              <w:ind w:firstLine="0"/>
              <w:rPr>
                <w:rFonts w:eastAsia="Calibri" w:cs="Times New Roman"/>
                <w:bCs/>
                <w:sz w:val="26"/>
                <w:szCs w:val="26"/>
                <w:lang w:val="nl-NL" w:eastAsia="vi-VN"/>
              </w:rPr>
            </w:pPr>
            <w:r w:rsidRPr="00B77E18">
              <w:rPr>
                <w:rFonts w:eastAsia="Calibri" w:cs="Times New Roman"/>
                <w:bCs/>
                <w:sz w:val="26"/>
                <w:szCs w:val="26"/>
                <w:lang w:val="nl-NL" w:eastAsia="vi-VN"/>
              </w:rPr>
              <w:t>T</w:t>
            </w:r>
            <w:r w:rsidR="001B1B50" w:rsidRPr="00B77E18">
              <w:rPr>
                <w:rFonts w:eastAsia="Calibri" w:cs="Times New Roman"/>
                <w:bCs/>
                <w:sz w:val="26"/>
                <w:szCs w:val="26"/>
                <w:lang w:val="nl-NL" w:eastAsia="vi-VN"/>
              </w:rPr>
              <w:t>ổ</w:t>
            </w:r>
            <w:r w:rsidRPr="00B77E18">
              <w:rPr>
                <w:rFonts w:eastAsia="Calibri" w:cs="Times New Roman"/>
                <w:bCs/>
                <w:sz w:val="26"/>
                <w:szCs w:val="26"/>
                <w:lang w:val="nl-NL" w:eastAsia="vi-VN"/>
              </w:rPr>
              <w:t>ng phốt pho (tính theo P)</w:t>
            </w:r>
          </w:p>
        </w:tc>
        <w:tc>
          <w:tcPr>
            <w:tcW w:w="1985" w:type="dxa"/>
            <w:tcBorders>
              <w:top w:val="single" w:sz="4" w:space="0" w:color="auto"/>
              <w:left w:val="single" w:sz="4" w:space="0" w:color="auto"/>
              <w:bottom w:val="single" w:sz="4" w:space="0" w:color="auto"/>
              <w:right w:val="single" w:sz="4" w:space="0" w:color="auto"/>
            </w:tcBorders>
            <w:hideMark/>
          </w:tcPr>
          <w:p w14:paraId="5C143082" w14:textId="77777777" w:rsidR="00670F94" w:rsidRPr="00B77E18" w:rsidRDefault="00670F94" w:rsidP="00FF243C">
            <w:pPr>
              <w:widowControl w:val="0"/>
              <w:spacing w:line="240" w:lineRule="auto"/>
              <w:ind w:firstLine="0"/>
              <w:jc w:val="center"/>
              <w:rPr>
                <w:rFonts w:eastAsia="Calibri" w:cs="Times New Roman"/>
                <w:sz w:val="26"/>
                <w:szCs w:val="26"/>
              </w:rPr>
            </w:pPr>
            <w:r w:rsidRPr="00B77E18">
              <w:rPr>
                <w:rFonts w:eastAsia="Calibri" w:cs="Times New Roman"/>
                <w:sz w:val="26"/>
                <w:szCs w:val="26"/>
              </w:rPr>
              <w:t>mg/l</w:t>
            </w:r>
          </w:p>
        </w:tc>
        <w:tc>
          <w:tcPr>
            <w:tcW w:w="3080" w:type="dxa"/>
            <w:tcBorders>
              <w:top w:val="single" w:sz="4" w:space="0" w:color="auto"/>
              <w:left w:val="single" w:sz="4" w:space="0" w:color="auto"/>
              <w:bottom w:val="single" w:sz="4" w:space="0" w:color="auto"/>
              <w:right w:val="single" w:sz="4" w:space="0" w:color="auto"/>
            </w:tcBorders>
            <w:vAlign w:val="center"/>
            <w:hideMark/>
          </w:tcPr>
          <w:p w14:paraId="0D95DF98" w14:textId="77777777" w:rsidR="00670F94" w:rsidRPr="00B77E18" w:rsidRDefault="00670F94" w:rsidP="00FF243C">
            <w:pPr>
              <w:widowControl w:val="0"/>
              <w:spacing w:line="240" w:lineRule="auto"/>
              <w:ind w:firstLine="0"/>
              <w:jc w:val="center"/>
              <w:rPr>
                <w:rFonts w:eastAsia="Calibri" w:cs="Times New Roman"/>
                <w:sz w:val="26"/>
                <w:szCs w:val="26"/>
              </w:rPr>
            </w:pPr>
            <w:r w:rsidRPr="00B77E18">
              <w:rPr>
                <w:rFonts w:eastAsia="Calibri" w:cs="Times New Roman"/>
                <w:sz w:val="26"/>
                <w:szCs w:val="26"/>
              </w:rPr>
              <w:t>8,58</w:t>
            </w:r>
          </w:p>
        </w:tc>
      </w:tr>
      <w:tr w:rsidR="00B77E18" w:rsidRPr="00B77E18" w14:paraId="2CA4A15E" w14:textId="77777777" w:rsidTr="00907674">
        <w:trPr>
          <w:trHeight w:val="75"/>
          <w:jc w:val="center"/>
        </w:trPr>
        <w:tc>
          <w:tcPr>
            <w:tcW w:w="708" w:type="dxa"/>
            <w:tcBorders>
              <w:top w:val="single" w:sz="4" w:space="0" w:color="auto"/>
              <w:left w:val="single" w:sz="4" w:space="0" w:color="auto"/>
              <w:bottom w:val="single" w:sz="4" w:space="0" w:color="auto"/>
              <w:right w:val="single" w:sz="4" w:space="0" w:color="auto"/>
            </w:tcBorders>
            <w:hideMark/>
          </w:tcPr>
          <w:p w14:paraId="6CF74184" w14:textId="77777777" w:rsidR="00670F94" w:rsidRPr="00B77E18" w:rsidRDefault="00670F94" w:rsidP="00FF243C">
            <w:pPr>
              <w:widowControl w:val="0"/>
              <w:spacing w:line="240" w:lineRule="auto"/>
              <w:ind w:firstLine="0"/>
              <w:jc w:val="center"/>
              <w:rPr>
                <w:rFonts w:eastAsia="Calibri" w:cs="Times New Roman"/>
                <w:sz w:val="26"/>
                <w:szCs w:val="26"/>
              </w:rPr>
            </w:pPr>
            <w:r w:rsidRPr="00B77E18">
              <w:rPr>
                <w:rFonts w:eastAsia="Calibri" w:cs="Times New Roman"/>
                <w:sz w:val="26"/>
                <w:szCs w:val="26"/>
              </w:rPr>
              <w:t>8</w:t>
            </w:r>
          </w:p>
        </w:tc>
        <w:tc>
          <w:tcPr>
            <w:tcW w:w="3256" w:type="dxa"/>
            <w:tcBorders>
              <w:top w:val="single" w:sz="4" w:space="0" w:color="auto"/>
              <w:left w:val="single" w:sz="4" w:space="0" w:color="auto"/>
              <w:bottom w:val="single" w:sz="4" w:space="0" w:color="auto"/>
              <w:right w:val="single" w:sz="4" w:space="0" w:color="auto"/>
            </w:tcBorders>
            <w:vAlign w:val="center"/>
            <w:hideMark/>
          </w:tcPr>
          <w:p w14:paraId="649944B6" w14:textId="77777777" w:rsidR="00670F94" w:rsidRPr="00B77E18" w:rsidRDefault="00670F94" w:rsidP="00FF243C">
            <w:pPr>
              <w:widowControl w:val="0"/>
              <w:spacing w:line="240" w:lineRule="auto"/>
              <w:ind w:firstLine="0"/>
              <w:rPr>
                <w:rFonts w:eastAsia="Calibri" w:cs="Times New Roman"/>
                <w:bCs/>
                <w:sz w:val="26"/>
                <w:szCs w:val="26"/>
                <w:lang w:val="nl-NL" w:eastAsia="vi-VN"/>
              </w:rPr>
            </w:pPr>
            <w:r w:rsidRPr="00B77E18">
              <w:rPr>
                <w:rFonts w:eastAsia="Calibri" w:cs="Times New Roman"/>
                <w:bCs/>
                <w:sz w:val="26"/>
                <w:szCs w:val="26"/>
                <w:lang w:val="nl-NL" w:eastAsia="vi-VN"/>
              </w:rPr>
              <w:t>Mangan</w:t>
            </w:r>
          </w:p>
        </w:tc>
        <w:tc>
          <w:tcPr>
            <w:tcW w:w="1985" w:type="dxa"/>
            <w:tcBorders>
              <w:top w:val="single" w:sz="4" w:space="0" w:color="auto"/>
              <w:left w:val="single" w:sz="4" w:space="0" w:color="auto"/>
              <w:bottom w:val="single" w:sz="4" w:space="0" w:color="auto"/>
              <w:right w:val="single" w:sz="4" w:space="0" w:color="auto"/>
            </w:tcBorders>
            <w:hideMark/>
          </w:tcPr>
          <w:p w14:paraId="66EDD959" w14:textId="77777777" w:rsidR="00670F94" w:rsidRPr="00B77E18" w:rsidRDefault="00670F94" w:rsidP="00FF243C">
            <w:pPr>
              <w:widowControl w:val="0"/>
              <w:spacing w:line="240" w:lineRule="auto"/>
              <w:ind w:firstLine="0"/>
              <w:jc w:val="center"/>
              <w:rPr>
                <w:rFonts w:eastAsia="Calibri" w:cs="Times New Roman"/>
                <w:sz w:val="26"/>
                <w:szCs w:val="26"/>
              </w:rPr>
            </w:pPr>
            <w:r w:rsidRPr="00B77E18">
              <w:rPr>
                <w:rFonts w:eastAsia="Calibri" w:cs="Times New Roman"/>
                <w:sz w:val="26"/>
                <w:szCs w:val="26"/>
              </w:rPr>
              <w:t>mg/l</w:t>
            </w:r>
          </w:p>
        </w:tc>
        <w:tc>
          <w:tcPr>
            <w:tcW w:w="3080" w:type="dxa"/>
            <w:tcBorders>
              <w:top w:val="single" w:sz="4" w:space="0" w:color="auto"/>
              <w:left w:val="single" w:sz="4" w:space="0" w:color="auto"/>
              <w:bottom w:val="single" w:sz="4" w:space="0" w:color="auto"/>
              <w:right w:val="single" w:sz="4" w:space="0" w:color="auto"/>
            </w:tcBorders>
            <w:vAlign w:val="center"/>
            <w:hideMark/>
          </w:tcPr>
          <w:p w14:paraId="4DB8265D" w14:textId="77777777" w:rsidR="00670F94" w:rsidRPr="00B77E18" w:rsidRDefault="00670F94" w:rsidP="00FF243C">
            <w:pPr>
              <w:widowControl w:val="0"/>
              <w:spacing w:line="240" w:lineRule="auto"/>
              <w:ind w:firstLine="0"/>
              <w:jc w:val="center"/>
              <w:rPr>
                <w:rFonts w:eastAsia="Calibri" w:cs="Times New Roman"/>
                <w:sz w:val="26"/>
                <w:szCs w:val="26"/>
              </w:rPr>
            </w:pPr>
            <w:r w:rsidRPr="00B77E18">
              <w:rPr>
                <w:rFonts w:eastAsia="Calibri" w:cs="Times New Roman"/>
                <w:sz w:val="26"/>
                <w:szCs w:val="26"/>
              </w:rPr>
              <w:t>1,43</w:t>
            </w:r>
          </w:p>
        </w:tc>
      </w:tr>
      <w:tr w:rsidR="00B77E18" w:rsidRPr="00B77E18" w14:paraId="03C3CE0C" w14:textId="77777777" w:rsidTr="00907674">
        <w:trPr>
          <w:trHeight w:val="75"/>
          <w:jc w:val="center"/>
        </w:trPr>
        <w:tc>
          <w:tcPr>
            <w:tcW w:w="708" w:type="dxa"/>
            <w:tcBorders>
              <w:top w:val="single" w:sz="4" w:space="0" w:color="auto"/>
              <w:left w:val="single" w:sz="4" w:space="0" w:color="auto"/>
              <w:bottom w:val="single" w:sz="4" w:space="0" w:color="auto"/>
              <w:right w:val="single" w:sz="4" w:space="0" w:color="auto"/>
            </w:tcBorders>
            <w:hideMark/>
          </w:tcPr>
          <w:p w14:paraId="42CF55FC" w14:textId="77777777" w:rsidR="00670F94" w:rsidRPr="00B77E18" w:rsidRDefault="00670F94" w:rsidP="00FF243C">
            <w:pPr>
              <w:widowControl w:val="0"/>
              <w:spacing w:line="240" w:lineRule="auto"/>
              <w:ind w:firstLine="0"/>
              <w:jc w:val="center"/>
              <w:rPr>
                <w:rFonts w:eastAsia="Calibri" w:cs="Times New Roman"/>
                <w:sz w:val="26"/>
                <w:szCs w:val="26"/>
              </w:rPr>
            </w:pPr>
            <w:r w:rsidRPr="00B77E18">
              <w:rPr>
                <w:rFonts w:eastAsia="Calibri" w:cs="Times New Roman"/>
                <w:sz w:val="26"/>
                <w:szCs w:val="26"/>
              </w:rPr>
              <w:t>9</w:t>
            </w:r>
          </w:p>
        </w:tc>
        <w:tc>
          <w:tcPr>
            <w:tcW w:w="3256" w:type="dxa"/>
            <w:tcBorders>
              <w:top w:val="single" w:sz="4" w:space="0" w:color="auto"/>
              <w:left w:val="single" w:sz="4" w:space="0" w:color="auto"/>
              <w:bottom w:val="single" w:sz="4" w:space="0" w:color="auto"/>
              <w:right w:val="single" w:sz="4" w:space="0" w:color="auto"/>
            </w:tcBorders>
            <w:vAlign w:val="center"/>
            <w:hideMark/>
          </w:tcPr>
          <w:p w14:paraId="27227F49" w14:textId="77777777" w:rsidR="00670F94" w:rsidRPr="00B77E18" w:rsidRDefault="00670F94" w:rsidP="00FF243C">
            <w:pPr>
              <w:widowControl w:val="0"/>
              <w:spacing w:line="240" w:lineRule="auto"/>
              <w:ind w:firstLine="0"/>
              <w:rPr>
                <w:rFonts w:eastAsia="Calibri" w:cs="Times New Roman"/>
                <w:bCs/>
                <w:sz w:val="26"/>
                <w:szCs w:val="26"/>
                <w:lang w:val="nl-NL" w:eastAsia="vi-VN"/>
              </w:rPr>
            </w:pPr>
            <w:r w:rsidRPr="00B77E18">
              <w:rPr>
                <w:rFonts w:eastAsia="Calibri" w:cs="Times New Roman"/>
                <w:bCs/>
                <w:sz w:val="26"/>
                <w:szCs w:val="26"/>
                <w:lang w:val="nl-NL" w:eastAsia="vi-VN"/>
              </w:rPr>
              <w:t>Sắt</w:t>
            </w:r>
          </w:p>
        </w:tc>
        <w:tc>
          <w:tcPr>
            <w:tcW w:w="1985" w:type="dxa"/>
            <w:tcBorders>
              <w:top w:val="single" w:sz="4" w:space="0" w:color="auto"/>
              <w:left w:val="single" w:sz="4" w:space="0" w:color="auto"/>
              <w:bottom w:val="single" w:sz="4" w:space="0" w:color="auto"/>
              <w:right w:val="single" w:sz="4" w:space="0" w:color="auto"/>
            </w:tcBorders>
            <w:hideMark/>
          </w:tcPr>
          <w:p w14:paraId="7179EC15" w14:textId="77777777" w:rsidR="00670F94" w:rsidRPr="00B77E18" w:rsidRDefault="00670F94" w:rsidP="00FF243C">
            <w:pPr>
              <w:widowControl w:val="0"/>
              <w:spacing w:line="240" w:lineRule="auto"/>
              <w:ind w:firstLine="0"/>
              <w:jc w:val="center"/>
              <w:rPr>
                <w:rFonts w:eastAsia="Calibri" w:cs="Times New Roman"/>
                <w:sz w:val="26"/>
                <w:szCs w:val="26"/>
              </w:rPr>
            </w:pPr>
            <w:r w:rsidRPr="00B77E18">
              <w:rPr>
                <w:rFonts w:eastAsia="Calibri" w:cs="Times New Roman"/>
                <w:sz w:val="26"/>
                <w:szCs w:val="26"/>
              </w:rPr>
              <w:t>mg/l</w:t>
            </w:r>
          </w:p>
        </w:tc>
        <w:tc>
          <w:tcPr>
            <w:tcW w:w="3080" w:type="dxa"/>
            <w:tcBorders>
              <w:top w:val="single" w:sz="4" w:space="0" w:color="auto"/>
              <w:left w:val="single" w:sz="4" w:space="0" w:color="auto"/>
              <w:bottom w:val="single" w:sz="4" w:space="0" w:color="auto"/>
              <w:right w:val="single" w:sz="4" w:space="0" w:color="auto"/>
            </w:tcBorders>
            <w:vAlign w:val="center"/>
            <w:hideMark/>
          </w:tcPr>
          <w:p w14:paraId="6D62D64A" w14:textId="77777777" w:rsidR="00670F94" w:rsidRPr="00B77E18" w:rsidRDefault="00670F94" w:rsidP="00FF243C">
            <w:pPr>
              <w:widowControl w:val="0"/>
              <w:spacing w:line="240" w:lineRule="auto"/>
              <w:ind w:firstLine="0"/>
              <w:jc w:val="center"/>
              <w:rPr>
                <w:rFonts w:eastAsia="Calibri" w:cs="Times New Roman"/>
                <w:sz w:val="26"/>
                <w:szCs w:val="26"/>
              </w:rPr>
            </w:pPr>
            <w:r w:rsidRPr="00B77E18">
              <w:rPr>
                <w:rFonts w:eastAsia="Calibri" w:cs="Times New Roman"/>
                <w:sz w:val="26"/>
                <w:szCs w:val="26"/>
              </w:rPr>
              <w:t>7,15</w:t>
            </w:r>
          </w:p>
        </w:tc>
      </w:tr>
      <w:tr w:rsidR="00B77E18" w:rsidRPr="00B77E18" w14:paraId="062CA88A" w14:textId="77777777" w:rsidTr="00907674">
        <w:trPr>
          <w:trHeight w:val="75"/>
          <w:jc w:val="center"/>
        </w:trPr>
        <w:tc>
          <w:tcPr>
            <w:tcW w:w="708" w:type="dxa"/>
            <w:tcBorders>
              <w:top w:val="single" w:sz="4" w:space="0" w:color="auto"/>
              <w:left w:val="single" w:sz="4" w:space="0" w:color="auto"/>
              <w:bottom w:val="single" w:sz="4" w:space="0" w:color="auto"/>
              <w:right w:val="single" w:sz="4" w:space="0" w:color="auto"/>
            </w:tcBorders>
            <w:hideMark/>
          </w:tcPr>
          <w:p w14:paraId="09C44AE6" w14:textId="77777777" w:rsidR="00670F94" w:rsidRPr="00B77E18" w:rsidRDefault="00670F94" w:rsidP="00FF243C">
            <w:pPr>
              <w:widowControl w:val="0"/>
              <w:spacing w:line="240" w:lineRule="auto"/>
              <w:ind w:firstLine="0"/>
              <w:jc w:val="center"/>
              <w:rPr>
                <w:rFonts w:eastAsia="Calibri" w:cs="Times New Roman"/>
                <w:sz w:val="26"/>
                <w:szCs w:val="26"/>
              </w:rPr>
            </w:pPr>
            <w:r w:rsidRPr="00B77E18">
              <w:rPr>
                <w:rFonts w:eastAsia="Calibri" w:cs="Times New Roman"/>
                <w:sz w:val="26"/>
                <w:szCs w:val="26"/>
              </w:rPr>
              <w:t>10</w:t>
            </w:r>
          </w:p>
        </w:tc>
        <w:tc>
          <w:tcPr>
            <w:tcW w:w="3256" w:type="dxa"/>
            <w:tcBorders>
              <w:top w:val="single" w:sz="4" w:space="0" w:color="auto"/>
              <w:left w:val="single" w:sz="4" w:space="0" w:color="auto"/>
              <w:bottom w:val="single" w:sz="4" w:space="0" w:color="auto"/>
              <w:right w:val="single" w:sz="4" w:space="0" w:color="auto"/>
            </w:tcBorders>
            <w:vAlign w:val="center"/>
            <w:hideMark/>
          </w:tcPr>
          <w:p w14:paraId="4A7A174C" w14:textId="77777777" w:rsidR="00670F94" w:rsidRPr="00B77E18" w:rsidRDefault="00670F94" w:rsidP="00FF243C">
            <w:pPr>
              <w:widowControl w:val="0"/>
              <w:spacing w:line="240" w:lineRule="auto"/>
              <w:ind w:firstLine="0"/>
              <w:rPr>
                <w:rFonts w:eastAsia="Calibri" w:cs="Times New Roman"/>
                <w:bCs/>
                <w:sz w:val="26"/>
                <w:szCs w:val="26"/>
                <w:lang w:val="nl-NL" w:eastAsia="vi-VN"/>
              </w:rPr>
            </w:pPr>
            <w:r w:rsidRPr="00B77E18">
              <w:rPr>
                <w:rFonts w:eastAsia="Calibri" w:cs="Times New Roman"/>
                <w:bCs/>
                <w:sz w:val="26"/>
                <w:szCs w:val="26"/>
                <w:lang w:val="nl-NL" w:eastAsia="vi-VN"/>
              </w:rPr>
              <w:t>Chì</w:t>
            </w:r>
          </w:p>
        </w:tc>
        <w:tc>
          <w:tcPr>
            <w:tcW w:w="1985" w:type="dxa"/>
            <w:tcBorders>
              <w:top w:val="single" w:sz="4" w:space="0" w:color="auto"/>
              <w:left w:val="single" w:sz="4" w:space="0" w:color="auto"/>
              <w:bottom w:val="single" w:sz="4" w:space="0" w:color="auto"/>
              <w:right w:val="single" w:sz="4" w:space="0" w:color="auto"/>
            </w:tcBorders>
            <w:hideMark/>
          </w:tcPr>
          <w:p w14:paraId="48DC8BDC" w14:textId="77777777" w:rsidR="00670F94" w:rsidRPr="00B77E18" w:rsidRDefault="00670F94" w:rsidP="00FF243C">
            <w:pPr>
              <w:widowControl w:val="0"/>
              <w:spacing w:line="240" w:lineRule="auto"/>
              <w:ind w:firstLine="0"/>
              <w:jc w:val="center"/>
              <w:rPr>
                <w:rFonts w:eastAsia="Calibri" w:cs="Times New Roman"/>
                <w:sz w:val="26"/>
                <w:szCs w:val="26"/>
              </w:rPr>
            </w:pPr>
            <w:r w:rsidRPr="00B77E18">
              <w:rPr>
                <w:rFonts w:eastAsia="Calibri" w:cs="Times New Roman"/>
                <w:sz w:val="26"/>
                <w:szCs w:val="26"/>
              </w:rPr>
              <w:t>mg/l</w:t>
            </w:r>
          </w:p>
        </w:tc>
        <w:tc>
          <w:tcPr>
            <w:tcW w:w="3080" w:type="dxa"/>
            <w:tcBorders>
              <w:top w:val="single" w:sz="4" w:space="0" w:color="auto"/>
              <w:left w:val="single" w:sz="4" w:space="0" w:color="auto"/>
              <w:bottom w:val="single" w:sz="4" w:space="0" w:color="auto"/>
              <w:right w:val="single" w:sz="4" w:space="0" w:color="auto"/>
            </w:tcBorders>
            <w:vAlign w:val="center"/>
            <w:hideMark/>
          </w:tcPr>
          <w:p w14:paraId="4FEE5B2D" w14:textId="77777777" w:rsidR="00670F94" w:rsidRPr="00B77E18" w:rsidRDefault="00670F94" w:rsidP="00FF243C">
            <w:pPr>
              <w:widowControl w:val="0"/>
              <w:spacing w:line="240" w:lineRule="auto"/>
              <w:ind w:firstLine="0"/>
              <w:jc w:val="center"/>
              <w:rPr>
                <w:rFonts w:eastAsia="Calibri" w:cs="Times New Roman"/>
                <w:sz w:val="26"/>
                <w:szCs w:val="26"/>
              </w:rPr>
            </w:pPr>
            <w:r w:rsidRPr="00B77E18">
              <w:rPr>
                <w:rFonts w:eastAsia="Calibri" w:cs="Times New Roman"/>
                <w:sz w:val="26"/>
                <w:szCs w:val="26"/>
              </w:rPr>
              <w:t>0,715</w:t>
            </w:r>
          </w:p>
        </w:tc>
      </w:tr>
      <w:tr w:rsidR="00B77E18" w:rsidRPr="00B77E18" w14:paraId="37911AA6" w14:textId="77777777" w:rsidTr="00907674">
        <w:trPr>
          <w:trHeight w:val="75"/>
          <w:jc w:val="center"/>
        </w:trPr>
        <w:tc>
          <w:tcPr>
            <w:tcW w:w="708" w:type="dxa"/>
            <w:tcBorders>
              <w:top w:val="single" w:sz="4" w:space="0" w:color="auto"/>
              <w:left w:val="single" w:sz="4" w:space="0" w:color="auto"/>
              <w:bottom w:val="single" w:sz="4" w:space="0" w:color="auto"/>
              <w:right w:val="single" w:sz="4" w:space="0" w:color="auto"/>
            </w:tcBorders>
            <w:hideMark/>
          </w:tcPr>
          <w:p w14:paraId="7A4A6BC7" w14:textId="77777777" w:rsidR="00670F94" w:rsidRPr="00B77E18" w:rsidRDefault="00670F94" w:rsidP="00FF243C">
            <w:pPr>
              <w:widowControl w:val="0"/>
              <w:spacing w:line="240" w:lineRule="auto"/>
              <w:ind w:firstLine="0"/>
              <w:jc w:val="center"/>
              <w:rPr>
                <w:rFonts w:eastAsia="Calibri" w:cs="Times New Roman"/>
                <w:sz w:val="26"/>
                <w:szCs w:val="26"/>
              </w:rPr>
            </w:pPr>
            <w:r w:rsidRPr="00B77E18">
              <w:rPr>
                <w:rFonts w:eastAsia="Calibri" w:cs="Times New Roman"/>
                <w:sz w:val="26"/>
                <w:szCs w:val="26"/>
              </w:rPr>
              <w:t>11</w:t>
            </w:r>
          </w:p>
        </w:tc>
        <w:tc>
          <w:tcPr>
            <w:tcW w:w="3256" w:type="dxa"/>
            <w:tcBorders>
              <w:top w:val="single" w:sz="4" w:space="0" w:color="auto"/>
              <w:left w:val="single" w:sz="4" w:space="0" w:color="auto"/>
              <w:bottom w:val="single" w:sz="4" w:space="0" w:color="auto"/>
              <w:right w:val="single" w:sz="4" w:space="0" w:color="auto"/>
            </w:tcBorders>
            <w:vAlign w:val="center"/>
            <w:hideMark/>
          </w:tcPr>
          <w:p w14:paraId="1415B399" w14:textId="77777777" w:rsidR="00670F94" w:rsidRPr="00B77E18" w:rsidRDefault="00670F94" w:rsidP="00FF243C">
            <w:pPr>
              <w:widowControl w:val="0"/>
              <w:spacing w:line="240" w:lineRule="auto"/>
              <w:ind w:firstLine="0"/>
              <w:rPr>
                <w:rFonts w:eastAsia="Calibri" w:cs="Times New Roman"/>
                <w:bCs/>
                <w:sz w:val="26"/>
                <w:szCs w:val="26"/>
                <w:lang w:val="nl-NL" w:eastAsia="vi-VN"/>
              </w:rPr>
            </w:pPr>
            <w:r w:rsidRPr="00B77E18">
              <w:rPr>
                <w:rFonts w:eastAsia="Calibri" w:cs="Times New Roman"/>
                <w:bCs/>
                <w:sz w:val="26"/>
                <w:szCs w:val="26"/>
                <w:lang w:val="nl-NL" w:eastAsia="vi-VN"/>
              </w:rPr>
              <w:t>Tổng dầu mỡ khoáng</w:t>
            </w:r>
          </w:p>
        </w:tc>
        <w:tc>
          <w:tcPr>
            <w:tcW w:w="1985" w:type="dxa"/>
            <w:tcBorders>
              <w:top w:val="single" w:sz="4" w:space="0" w:color="auto"/>
              <w:left w:val="single" w:sz="4" w:space="0" w:color="auto"/>
              <w:bottom w:val="single" w:sz="4" w:space="0" w:color="auto"/>
              <w:right w:val="single" w:sz="4" w:space="0" w:color="auto"/>
            </w:tcBorders>
            <w:hideMark/>
          </w:tcPr>
          <w:p w14:paraId="1F97A344" w14:textId="77777777" w:rsidR="00670F94" w:rsidRPr="00B77E18" w:rsidRDefault="00670F94" w:rsidP="00FF243C">
            <w:pPr>
              <w:widowControl w:val="0"/>
              <w:spacing w:line="240" w:lineRule="auto"/>
              <w:ind w:firstLine="0"/>
              <w:jc w:val="center"/>
              <w:rPr>
                <w:rFonts w:eastAsia="Calibri" w:cs="Times New Roman"/>
                <w:sz w:val="26"/>
                <w:szCs w:val="26"/>
              </w:rPr>
            </w:pPr>
            <w:r w:rsidRPr="00B77E18">
              <w:rPr>
                <w:rFonts w:eastAsia="Calibri" w:cs="Times New Roman"/>
                <w:sz w:val="26"/>
                <w:szCs w:val="26"/>
              </w:rPr>
              <w:t>mg/l</w:t>
            </w:r>
          </w:p>
        </w:tc>
        <w:tc>
          <w:tcPr>
            <w:tcW w:w="3080" w:type="dxa"/>
            <w:tcBorders>
              <w:top w:val="single" w:sz="4" w:space="0" w:color="auto"/>
              <w:left w:val="single" w:sz="4" w:space="0" w:color="auto"/>
              <w:bottom w:val="single" w:sz="4" w:space="0" w:color="auto"/>
              <w:right w:val="single" w:sz="4" w:space="0" w:color="auto"/>
            </w:tcBorders>
            <w:vAlign w:val="center"/>
            <w:hideMark/>
          </w:tcPr>
          <w:p w14:paraId="175F2167" w14:textId="77777777" w:rsidR="00670F94" w:rsidRPr="00B77E18" w:rsidRDefault="00670F94" w:rsidP="00FF243C">
            <w:pPr>
              <w:widowControl w:val="0"/>
              <w:spacing w:line="240" w:lineRule="auto"/>
              <w:ind w:firstLine="0"/>
              <w:jc w:val="center"/>
              <w:rPr>
                <w:rFonts w:eastAsia="Calibri" w:cs="Times New Roman"/>
                <w:sz w:val="26"/>
                <w:szCs w:val="26"/>
              </w:rPr>
            </w:pPr>
            <w:r w:rsidRPr="00B77E18">
              <w:rPr>
                <w:rFonts w:eastAsia="Calibri" w:cs="Times New Roman"/>
                <w:sz w:val="26"/>
                <w:szCs w:val="26"/>
              </w:rPr>
              <w:t>14,3</w:t>
            </w:r>
          </w:p>
        </w:tc>
      </w:tr>
      <w:tr w:rsidR="00B77E18" w:rsidRPr="00B77E18" w14:paraId="68D25CA1" w14:textId="77777777" w:rsidTr="00907674">
        <w:trPr>
          <w:trHeight w:val="75"/>
          <w:jc w:val="center"/>
        </w:trPr>
        <w:tc>
          <w:tcPr>
            <w:tcW w:w="708" w:type="dxa"/>
            <w:tcBorders>
              <w:top w:val="single" w:sz="4" w:space="0" w:color="auto"/>
              <w:left w:val="single" w:sz="4" w:space="0" w:color="auto"/>
              <w:bottom w:val="single" w:sz="4" w:space="0" w:color="auto"/>
              <w:right w:val="single" w:sz="4" w:space="0" w:color="auto"/>
            </w:tcBorders>
            <w:hideMark/>
          </w:tcPr>
          <w:p w14:paraId="54B82EEA" w14:textId="77777777" w:rsidR="00670F94" w:rsidRPr="00B77E18" w:rsidRDefault="00670F94" w:rsidP="00FF243C">
            <w:pPr>
              <w:widowControl w:val="0"/>
              <w:spacing w:line="240" w:lineRule="auto"/>
              <w:ind w:firstLine="0"/>
              <w:jc w:val="center"/>
              <w:rPr>
                <w:rFonts w:eastAsia="Calibri" w:cs="Times New Roman"/>
                <w:sz w:val="26"/>
                <w:szCs w:val="26"/>
              </w:rPr>
            </w:pPr>
            <w:r w:rsidRPr="00B77E18">
              <w:rPr>
                <w:rFonts w:eastAsia="Calibri" w:cs="Times New Roman"/>
                <w:sz w:val="26"/>
                <w:szCs w:val="26"/>
              </w:rPr>
              <w:t>12</w:t>
            </w:r>
          </w:p>
        </w:tc>
        <w:tc>
          <w:tcPr>
            <w:tcW w:w="3256" w:type="dxa"/>
            <w:tcBorders>
              <w:top w:val="single" w:sz="4" w:space="0" w:color="auto"/>
              <w:left w:val="single" w:sz="4" w:space="0" w:color="auto"/>
              <w:bottom w:val="single" w:sz="4" w:space="0" w:color="auto"/>
              <w:right w:val="single" w:sz="4" w:space="0" w:color="auto"/>
            </w:tcBorders>
            <w:vAlign w:val="center"/>
            <w:hideMark/>
          </w:tcPr>
          <w:p w14:paraId="38ECB454" w14:textId="77777777" w:rsidR="00670F94" w:rsidRPr="00B77E18" w:rsidRDefault="00670F94" w:rsidP="00FF243C">
            <w:pPr>
              <w:widowControl w:val="0"/>
              <w:spacing w:line="240" w:lineRule="auto"/>
              <w:ind w:firstLine="0"/>
              <w:rPr>
                <w:rFonts w:eastAsia="Calibri" w:cs="Times New Roman"/>
                <w:bCs/>
                <w:sz w:val="26"/>
                <w:szCs w:val="26"/>
                <w:lang w:val="nl-NL" w:eastAsia="vi-VN"/>
              </w:rPr>
            </w:pPr>
            <w:r w:rsidRPr="00B77E18">
              <w:rPr>
                <w:rFonts w:eastAsia="Calibri" w:cs="Times New Roman"/>
                <w:bCs/>
                <w:sz w:val="26"/>
                <w:szCs w:val="26"/>
                <w:lang w:val="nl-NL" w:eastAsia="vi-VN"/>
              </w:rPr>
              <w:t>Coliform</w:t>
            </w:r>
          </w:p>
        </w:tc>
        <w:tc>
          <w:tcPr>
            <w:tcW w:w="1985" w:type="dxa"/>
            <w:tcBorders>
              <w:top w:val="single" w:sz="4" w:space="0" w:color="auto"/>
              <w:left w:val="single" w:sz="4" w:space="0" w:color="auto"/>
              <w:bottom w:val="single" w:sz="4" w:space="0" w:color="auto"/>
              <w:right w:val="single" w:sz="4" w:space="0" w:color="auto"/>
            </w:tcBorders>
            <w:hideMark/>
          </w:tcPr>
          <w:p w14:paraId="6BCED4E0" w14:textId="77777777" w:rsidR="00670F94" w:rsidRPr="00B77E18" w:rsidRDefault="00670F94" w:rsidP="00FF243C">
            <w:pPr>
              <w:widowControl w:val="0"/>
              <w:spacing w:line="240" w:lineRule="auto"/>
              <w:ind w:firstLine="0"/>
              <w:jc w:val="center"/>
              <w:rPr>
                <w:rFonts w:eastAsia="Calibri" w:cs="Times New Roman"/>
                <w:sz w:val="26"/>
                <w:szCs w:val="26"/>
              </w:rPr>
            </w:pPr>
            <w:r w:rsidRPr="00B77E18">
              <w:rPr>
                <w:rFonts w:eastAsia="Calibri" w:cs="Times New Roman"/>
                <w:sz w:val="26"/>
                <w:szCs w:val="26"/>
              </w:rPr>
              <w:t>Vi khuẩn/100ml</w:t>
            </w:r>
          </w:p>
        </w:tc>
        <w:tc>
          <w:tcPr>
            <w:tcW w:w="3080" w:type="dxa"/>
            <w:tcBorders>
              <w:top w:val="single" w:sz="4" w:space="0" w:color="auto"/>
              <w:left w:val="single" w:sz="4" w:space="0" w:color="auto"/>
              <w:bottom w:val="single" w:sz="4" w:space="0" w:color="auto"/>
              <w:right w:val="single" w:sz="4" w:space="0" w:color="auto"/>
            </w:tcBorders>
            <w:vAlign w:val="center"/>
            <w:hideMark/>
          </w:tcPr>
          <w:p w14:paraId="78C997D2" w14:textId="77777777" w:rsidR="00670F94" w:rsidRPr="00B77E18" w:rsidRDefault="00670F94" w:rsidP="00FF243C">
            <w:pPr>
              <w:widowControl w:val="0"/>
              <w:spacing w:line="240" w:lineRule="auto"/>
              <w:ind w:firstLine="0"/>
              <w:jc w:val="center"/>
              <w:rPr>
                <w:rFonts w:eastAsia="Calibri" w:cs="Times New Roman"/>
                <w:sz w:val="26"/>
                <w:szCs w:val="26"/>
              </w:rPr>
            </w:pPr>
            <w:r w:rsidRPr="00B77E18">
              <w:rPr>
                <w:rFonts w:eastAsia="Calibri" w:cs="Times New Roman"/>
                <w:sz w:val="26"/>
                <w:szCs w:val="26"/>
              </w:rPr>
              <w:t>5.000</w:t>
            </w:r>
          </w:p>
        </w:tc>
      </w:tr>
    </w:tbl>
    <w:p w14:paraId="03A69EE4" w14:textId="04553396" w:rsidR="000B0734" w:rsidRPr="00B77E18" w:rsidRDefault="000B0734" w:rsidP="00FF243C">
      <w:pPr>
        <w:spacing w:line="240" w:lineRule="auto"/>
        <w:jc w:val="both"/>
        <w:rPr>
          <w:rFonts w:cs="Times New Roman"/>
          <w:b/>
          <w:szCs w:val="28"/>
        </w:rPr>
      </w:pPr>
      <w:r w:rsidRPr="00B77E18">
        <w:rPr>
          <w:rFonts w:cs="Times New Roman"/>
          <w:b/>
          <w:szCs w:val="28"/>
        </w:rPr>
        <w:t>B. YÊU CẦU BẢO VỆ MÔI TRƯỜNG ĐỐI VỚI THU GOM, XỬ LÝ NƯỚC THẢI:</w:t>
      </w:r>
    </w:p>
    <w:p w14:paraId="2A2A329F" w14:textId="77777777" w:rsidR="000B0734" w:rsidRPr="00B77E18" w:rsidRDefault="000B0734" w:rsidP="00FF243C">
      <w:pPr>
        <w:spacing w:line="240" w:lineRule="auto"/>
        <w:jc w:val="both"/>
        <w:rPr>
          <w:rFonts w:cs="Times New Roman"/>
          <w:b/>
          <w:szCs w:val="28"/>
        </w:rPr>
      </w:pPr>
      <w:r w:rsidRPr="00B77E18">
        <w:rPr>
          <w:rFonts w:cs="Times New Roman"/>
          <w:b/>
          <w:szCs w:val="28"/>
        </w:rPr>
        <w:t>1. Công trình, biện pháp thu gom xử lý nước thải:</w:t>
      </w:r>
    </w:p>
    <w:p w14:paraId="2FE4D488" w14:textId="77777777" w:rsidR="000B0734" w:rsidRPr="00B77E18" w:rsidRDefault="000B0734" w:rsidP="00FF243C">
      <w:pPr>
        <w:spacing w:line="240" w:lineRule="auto"/>
        <w:jc w:val="both"/>
        <w:rPr>
          <w:rFonts w:cs="Times New Roman"/>
          <w:b/>
          <w:i/>
          <w:szCs w:val="28"/>
        </w:rPr>
      </w:pPr>
      <w:r w:rsidRPr="00B77E18">
        <w:rPr>
          <w:rFonts w:cs="Times New Roman"/>
          <w:b/>
          <w:i/>
          <w:szCs w:val="28"/>
        </w:rPr>
        <w:t>1.1. Mạng lưới thu gom nước thải từ các nguồn phát sinh nước thải để đưa về hệ thống xử lý nước thải:</w:t>
      </w:r>
    </w:p>
    <w:p w14:paraId="1979B6C4" w14:textId="78D3CCF6" w:rsidR="006633CE" w:rsidRPr="00B77E18" w:rsidRDefault="006633CE" w:rsidP="00FF243C">
      <w:pPr>
        <w:tabs>
          <w:tab w:val="left" w:pos="851"/>
        </w:tabs>
        <w:spacing w:line="240" w:lineRule="auto"/>
        <w:jc w:val="both"/>
        <w:rPr>
          <w:rFonts w:eastAsia="Calibri" w:cs="Times New Roman"/>
          <w:szCs w:val="28"/>
        </w:rPr>
      </w:pPr>
      <w:r w:rsidRPr="00B77E18">
        <w:rPr>
          <w:rFonts w:eastAsia="Calibri" w:cs="Times New Roman"/>
          <w:szCs w:val="28"/>
        </w:rPr>
        <w:lastRenderedPageBreak/>
        <w:t>a) Hệ thống thu gom và xử lý nước thải tại bến số 1</w:t>
      </w:r>
      <w:r w:rsidR="00A66D30" w:rsidRPr="00B77E18">
        <w:rPr>
          <w:rFonts w:eastAsia="Calibri" w:cs="Times New Roman"/>
          <w:szCs w:val="28"/>
        </w:rPr>
        <w:t xml:space="preserve"> (Dòng thải số 01):</w:t>
      </w:r>
    </w:p>
    <w:p w14:paraId="6D654F19" w14:textId="77777777" w:rsidR="006633CE" w:rsidRPr="00B77E18" w:rsidRDefault="006633CE" w:rsidP="00FF243C">
      <w:pPr>
        <w:tabs>
          <w:tab w:val="left" w:pos="4914"/>
        </w:tabs>
        <w:spacing w:line="240" w:lineRule="auto"/>
        <w:ind w:firstLine="0"/>
        <w:jc w:val="both"/>
      </w:pPr>
      <w:r w:rsidRPr="00B77E18">
        <w:rPr>
          <w:noProof/>
        </w:rPr>
        <mc:AlternateContent>
          <mc:Choice Requires="wpg">
            <w:drawing>
              <wp:anchor distT="0" distB="0" distL="114300" distR="114300" simplePos="0" relativeHeight="251685888" behindDoc="0" locked="0" layoutInCell="1" allowOverlap="1" wp14:anchorId="63FEB2A7" wp14:editId="4874A637">
                <wp:simplePos x="0" y="0"/>
                <wp:positionH relativeFrom="column">
                  <wp:posOffset>-146685</wp:posOffset>
                </wp:positionH>
                <wp:positionV relativeFrom="paragraph">
                  <wp:posOffset>104140</wp:posOffset>
                </wp:positionV>
                <wp:extent cx="6196519" cy="2667000"/>
                <wp:effectExtent l="0" t="0" r="33020" b="57150"/>
                <wp:wrapNone/>
                <wp:docPr id="449306903" name="Group 449306903"/>
                <wp:cNvGraphicFramePr/>
                <a:graphic xmlns:a="http://schemas.openxmlformats.org/drawingml/2006/main">
                  <a:graphicData uri="http://schemas.microsoft.com/office/word/2010/wordprocessingGroup">
                    <wpg:wgp>
                      <wpg:cNvGrpSpPr/>
                      <wpg:grpSpPr>
                        <a:xfrm>
                          <a:off x="0" y="0"/>
                          <a:ext cx="6196519" cy="2667000"/>
                          <a:chOff x="0" y="-39872"/>
                          <a:chExt cx="6196519" cy="2791119"/>
                        </a:xfrm>
                      </wpg:grpSpPr>
                      <wps:wsp>
                        <wps:cNvPr id="1674922104" name="Straight Connector 1674922104"/>
                        <wps:cNvCnPr>
                          <a:cxnSpLocks noChangeShapeType="1"/>
                        </wps:cNvCnPr>
                        <wps:spPr bwMode="auto">
                          <a:xfrm>
                            <a:off x="1420238" y="1507788"/>
                            <a:ext cx="187515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43505737" name="Straight Connector 843505737"/>
                        <wps:cNvCnPr>
                          <a:cxnSpLocks noChangeShapeType="1"/>
                        </wps:cNvCnPr>
                        <wps:spPr bwMode="auto">
                          <a:xfrm>
                            <a:off x="3657600" y="359924"/>
                            <a:ext cx="810895"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1830424" name="Rectangle: Rounded Corners 721830424"/>
                        <wps:cNvSpPr>
                          <a:spLocks noChangeArrowheads="1"/>
                        </wps:cNvSpPr>
                        <wps:spPr bwMode="auto">
                          <a:xfrm>
                            <a:off x="1712068" y="87549"/>
                            <a:ext cx="1031875" cy="34734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1F900F87" w14:textId="77777777" w:rsidR="00164133" w:rsidRDefault="00164133" w:rsidP="006633CE">
                              <w:pPr>
                                <w:ind w:firstLine="0"/>
                                <w:jc w:val="center"/>
                                <w:rPr>
                                  <w:rFonts w:cs="Times New Roman"/>
                                  <w:sz w:val="26"/>
                                  <w:szCs w:val="26"/>
                                </w:rPr>
                              </w:pPr>
                              <w:r>
                                <w:rPr>
                                  <w:rFonts w:cs="Times New Roman"/>
                                  <w:sz w:val="26"/>
                                  <w:szCs w:val="26"/>
                                </w:rPr>
                                <w:t xml:space="preserve">Bể tự hoại </w:t>
                              </w:r>
                            </w:p>
                          </w:txbxContent>
                        </wps:txbx>
                        <wps:bodyPr rot="0" vert="horz" wrap="square" lIns="91440" tIns="45720" rIns="91440" bIns="45720" anchor="t" anchorCtr="0" upright="1">
                          <a:noAutofit/>
                        </wps:bodyPr>
                      </wps:wsp>
                      <wps:wsp>
                        <wps:cNvPr id="775922197" name="Rectangle: Rounded Corners 775922197"/>
                        <wps:cNvSpPr>
                          <a:spLocks noChangeArrowheads="1"/>
                        </wps:cNvSpPr>
                        <wps:spPr bwMode="auto">
                          <a:xfrm>
                            <a:off x="48637" y="38911"/>
                            <a:ext cx="1469390" cy="779900"/>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2E46753B" w14:textId="77777777" w:rsidR="00164133" w:rsidRDefault="00164133" w:rsidP="006633CE">
                              <w:pPr>
                                <w:ind w:firstLine="0"/>
                                <w:jc w:val="center"/>
                                <w:rPr>
                                  <w:rFonts w:cs="Times New Roman"/>
                                  <w:sz w:val="26"/>
                                  <w:szCs w:val="26"/>
                                </w:rPr>
                              </w:pPr>
                              <w:r>
                                <w:rPr>
                                  <w:rFonts w:cs="Times New Roman"/>
                                  <w:sz w:val="26"/>
                                  <w:szCs w:val="26"/>
                                </w:rPr>
                                <w:t>Nước thải bồn cầu từ nhà vệ sinh</w:t>
                              </w:r>
                            </w:p>
                          </w:txbxContent>
                        </wps:txbx>
                        <wps:bodyPr rot="0" vert="horz" wrap="square" lIns="91440" tIns="45720" rIns="91440" bIns="45720" anchor="t" anchorCtr="0" upright="1">
                          <a:noAutofit/>
                        </wps:bodyPr>
                      </wps:wsp>
                      <wps:wsp>
                        <wps:cNvPr id="147916477" name="Rectangle: Rounded Corners 147916477"/>
                        <wps:cNvSpPr>
                          <a:spLocks noChangeArrowheads="1"/>
                        </wps:cNvSpPr>
                        <wps:spPr bwMode="auto">
                          <a:xfrm>
                            <a:off x="2976663" y="97277"/>
                            <a:ext cx="663575" cy="347980"/>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4C56971B" w14:textId="77777777" w:rsidR="00164133" w:rsidRDefault="00164133" w:rsidP="006633CE">
                              <w:pPr>
                                <w:ind w:firstLine="0"/>
                                <w:jc w:val="center"/>
                                <w:rPr>
                                  <w:rFonts w:cs="Times New Roman"/>
                                  <w:sz w:val="26"/>
                                  <w:szCs w:val="26"/>
                                </w:rPr>
                              </w:pPr>
                              <w:r>
                                <w:rPr>
                                  <w:rFonts w:cs="Times New Roman"/>
                                  <w:sz w:val="26"/>
                                  <w:szCs w:val="26"/>
                                </w:rPr>
                                <w:t xml:space="preserve">Hố ga </w:t>
                              </w:r>
                            </w:p>
                          </w:txbxContent>
                        </wps:txbx>
                        <wps:bodyPr rot="0" vert="horz" wrap="square" lIns="91440" tIns="45720" rIns="91440" bIns="45720" anchor="t" anchorCtr="0" upright="1">
                          <a:noAutofit/>
                        </wps:bodyPr>
                      </wps:wsp>
                      <wps:wsp>
                        <wps:cNvPr id="1849000286" name="Straight Connector 1849000286"/>
                        <wps:cNvCnPr>
                          <a:cxnSpLocks noChangeShapeType="1"/>
                        </wps:cNvCnPr>
                        <wps:spPr bwMode="auto">
                          <a:xfrm flipV="1">
                            <a:off x="3297676" y="447473"/>
                            <a:ext cx="1270" cy="106172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4182876" name="Rectangle: Rounded Corners 824182876"/>
                        <wps:cNvSpPr>
                          <a:spLocks noChangeArrowheads="1"/>
                        </wps:cNvSpPr>
                        <wps:spPr bwMode="auto">
                          <a:xfrm>
                            <a:off x="4464995" y="77822"/>
                            <a:ext cx="1731524" cy="354330"/>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783A37EC" w14:textId="77777777" w:rsidR="00164133" w:rsidRDefault="00164133" w:rsidP="00022B92">
                              <w:pPr>
                                <w:spacing w:line="240" w:lineRule="auto"/>
                                <w:ind w:firstLine="0"/>
                                <w:jc w:val="center"/>
                                <w:rPr>
                                  <w:rFonts w:cs="Times New Roman"/>
                                  <w:sz w:val="26"/>
                                  <w:szCs w:val="26"/>
                                </w:rPr>
                              </w:pPr>
                              <w:r>
                                <w:rPr>
                                  <w:rFonts w:cs="Times New Roman"/>
                                  <w:sz w:val="26"/>
                                  <w:szCs w:val="26"/>
                                </w:rPr>
                                <w:t>Bể lắng trọng lực số 1</w:t>
                              </w:r>
                            </w:p>
                          </w:txbxContent>
                        </wps:txbx>
                        <wps:bodyPr rot="0" vert="horz" wrap="square" lIns="91440" tIns="45720" rIns="91440" bIns="45720" anchor="t" anchorCtr="0" upright="1">
                          <a:noAutofit/>
                        </wps:bodyPr>
                      </wps:wsp>
                      <wps:wsp>
                        <wps:cNvPr id="10391668" name="Text Box 10391668"/>
                        <wps:cNvSpPr txBox="1">
                          <a:spLocks noChangeArrowheads="1"/>
                        </wps:cNvSpPr>
                        <wps:spPr bwMode="auto">
                          <a:xfrm>
                            <a:off x="3589506" y="-39872"/>
                            <a:ext cx="95123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94598" w14:textId="77777777" w:rsidR="00164133" w:rsidRDefault="00164133" w:rsidP="00022B92">
                              <w:pPr>
                                <w:spacing w:line="240" w:lineRule="auto"/>
                                <w:ind w:firstLine="0"/>
                                <w:jc w:val="center"/>
                                <w:rPr>
                                  <w:rFonts w:cs="Times New Roman"/>
                                  <w:sz w:val="26"/>
                                  <w:szCs w:val="26"/>
                                </w:rPr>
                              </w:pPr>
                              <w:r>
                                <w:rPr>
                                  <w:rFonts w:cs="Times New Roman"/>
                                  <w:sz w:val="26"/>
                                  <w:szCs w:val="26"/>
                                </w:rPr>
                                <w:t>Mương dẫn</w:t>
                              </w:r>
                            </w:p>
                          </w:txbxContent>
                        </wps:txbx>
                        <wps:bodyPr rot="0" vert="horz" wrap="square" lIns="91440" tIns="45720" rIns="91440" bIns="45720" anchor="t" anchorCtr="0" upright="1">
                          <a:noAutofit/>
                        </wps:bodyPr>
                      </wps:wsp>
                      <wps:wsp>
                        <wps:cNvPr id="1461339583" name="Rectangle: Rounded Corners 1461339583"/>
                        <wps:cNvSpPr>
                          <a:spLocks noChangeArrowheads="1"/>
                        </wps:cNvSpPr>
                        <wps:spPr bwMode="auto">
                          <a:xfrm>
                            <a:off x="0" y="1050589"/>
                            <a:ext cx="1617345" cy="843387"/>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3F887AC0" w14:textId="77777777" w:rsidR="00164133" w:rsidRPr="00264C20" w:rsidRDefault="00164133" w:rsidP="006633CE">
                              <w:pPr>
                                <w:spacing w:line="240" w:lineRule="auto"/>
                                <w:ind w:firstLine="0"/>
                                <w:jc w:val="center"/>
                                <w:rPr>
                                  <w:rFonts w:cs="Times New Roman"/>
                                  <w:sz w:val="26"/>
                                  <w:szCs w:val="26"/>
                                </w:rPr>
                              </w:pPr>
                              <w:r w:rsidRPr="00264C20">
                                <w:rPr>
                                  <w:rFonts w:cs="Times New Roman"/>
                                  <w:sz w:val="26"/>
                                  <w:szCs w:val="26"/>
                                </w:rPr>
                                <w:t>Nước mưa chảy tràn bị nhiễm bẩn</w:t>
                              </w:r>
                            </w:p>
                            <w:p w14:paraId="71D9EB71" w14:textId="77777777" w:rsidR="00164133" w:rsidRPr="00264C20" w:rsidRDefault="00164133" w:rsidP="006633CE">
                              <w:pPr>
                                <w:spacing w:line="240" w:lineRule="auto"/>
                                <w:ind w:firstLine="0"/>
                                <w:jc w:val="center"/>
                                <w:rPr>
                                  <w:rFonts w:cs="Times New Roman"/>
                                  <w:sz w:val="26"/>
                                  <w:szCs w:val="26"/>
                                </w:rPr>
                              </w:pPr>
                              <w:r w:rsidRPr="00264C20">
                                <w:rPr>
                                  <w:rFonts w:cs="Times New Roman"/>
                                  <w:sz w:val="26"/>
                                  <w:szCs w:val="26"/>
                                </w:rPr>
                                <w:t>(nước thải sản xuất)</w:t>
                              </w:r>
                            </w:p>
                          </w:txbxContent>
                        </wps:txbx>
                        <wps:bodyPr rot="0" vert="horz" wrap="square" lIns="91440" tIns="45720" rIns="91440" bIns="45720" anchor="t" anchorCtr="0" upright="1">
                          <a:noAutofit/>
                        </wps:bodyPr>
                      </wps:wsp>
                      <wps:wsp>
                        <wps:cNvPr id="1028840458" name="Rectangle: Rounded Corners 1028840458"/>
                        <wps:cNvSpPr>
                          <a:spLocks noChangeArrowheads="1"/>
                        </wps:cNvSpPr>
                        <wps:spPr bwMode="auto">
                          <a:xfrm>
                            <a:off x="4435812" y="1040860"/>
                            <a:ext cx="1471930" cy="565150"/>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016ACC67" w14:textId="77777777" w:rsidR="00164133" w:rsidRDefault="00164133" w:rsidP="005D6395">
                              <w:pPr>
                                <w:spacing w:line="240" w:lineRule="auto"/>
                                <w:ind w:firstLine="0"/>
                                <w:jc w:val="center"/>
                                <w:rPr>
                                  <w:rFonts w:cs="Times New Roman"/>
                                  <w:sz w:val="26"/>
                                  <w:szCs w:val="26"/>
                                </w:rPr>
                              </w:pPr>
                              <w:r>
                                <w:rPr>
                                  <w:rFonts w:cs="Times New Roman"/>
                                  <w:sz w:val="26"/>
                                  <w:szCs w:val="26"/>
                                </w:rPr>
                                <w:t>Môi trường</w:t>
                              </w:r>
                            </w:p>
                            <w:p w14:paraId="79303AEB" w14:textId="77777777" w:rsidR="00164133" w:rsidRDefault="00164133" w:rsidP="005D6395">
                              <w:pPr>
                                <w:spacing w:line="240" w:lineRule="auto"/>
                                <w:ind w:firstLine="0"/>
                                <w:jc w:val="center"/>
                                <w:rPr>
                                  <w:rFonts w:cs="Times New Roman"/>
                                  <w:sz w:val="26"/>
                                  <w:szCs w:val="26"/>
                                </w:rPr>
                              </w:pPr>
                              <w:r>
                                <w:rPr>
                                  <w:rFonts w:cs="Times New Roman"/>
                                  <w:sz w:val="26"/>
                                  <w:szCs w:val="26"/>
                                </w:rPr>
                                <w:t>(Biển Vũng Áng)</w:t>
                              </w:r>
                            </w:p>
                          </w:txbxContent>
                        </wps:txbx>
                        <wps:bodyPr rot="0" vert="horz" wrap="square" lIns="91440" tIns="45720" rIns="91440" bIns="45720" anchor="t" anchorCtr="0" upright="1">
                          <a:noAutofit/>
                        </wps:bodyPr>
                      </wps:wsp>
                      <wps:wsp>
                        <wps:cNvPr id="367743775" name="Straight Connector 367743775"/>
                        <wps:cNvCnPr>
                          <a:cxnSpLocks noChangeShapeType="1"/>
                        </wps:cNvCnPr>
                        <wps:spPr bwMode="auto">
                          <a:xfrm>
                            <a:off x="5194570" y="379379"/>
                            <a:ext cx="0" cy="71310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56798817" name="Rectangle: Rounded Corners 1456798817"/>
                        <wps:cNvSpPr>
                          <a:spLocks noChangeArrowheads="1"/>
                        </wps:cNvSpPr>
                        <wps:spPr bwMode="auto">
                          <a:xfrm>
                            <a:off x="2383203" y="2110903"/>
                            <a:ext cx="1617345" cy="610439"/>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4AF14F48" w14:textId="77777777" w:rsidR="00164133" w:rsidRPr="00264C20" w:rsidRDefault="00164133" w:rsidP="006633CE">
                              <w:pPr>
                                <w:ind w:firstLine="0"/>
                                <w:jc w:val="center"/>
                                <w:rPr>
                                  <w:rFonts w:cs="Times New Roman"/>
                                  <w:sz w:val="26"/>
                                  <w:szCs w:val="26"/>
                                </w:rPr>
                              </w:pPr>
                              <w:r>
                                <w:rPr>
                                  <w:rFonts w:cs="Times New Roman"/>
                                  <w:sz w:val="26"/>
                                  <w:szCs w:val="26"/>
                                </w:rPr>
                                <w:t>Bể tách dầu mỡ</w:t>
                              </w:r>
                            </w:p>
                          </w:txbxContent>
                        </wps:txbx>
                        <wps:bodyPr rot="0" vert="horz" wrap="square" lIns="91440" tIns="45720" rIns="91440" bIns="45720" anchor="t" anchorCtr="0" upright="1">
                          <a:noAutofit/>
                        </wps:bodyPr>
                      </wps:wsp>
                      <wps:wsp>
                        <wps:cNvPr id="503206604" name="Rectangle: Rounded Corners 503206604"/>
                        <wps:cNvSpPr>
                          <a:spLocks noChangeArrowheads="1"/>
                        </wps:cNvSpPr>
                        <wps:spPr bwMode="auto">
                          <a:xfrm>
                            <a:off x="0" y="2110903"/>
                            <a:ext cx="1617345" cy="640344"/>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63E51065" w14:textId="77777777" w:rsidR="00164133" w:rsidRDefault="00164133" w:rsidP="006633CE">
                              <w:pPr>
                                <w:ind w:firstLine="0"/>
                                <w:jc w:val="center"/>
                                <w:rPr>
                                  <w:sz w:val="26"/>
                                  <w:szCs w:val="26"/>
                                </w:rPr>
                              </w:pPr>
                              <w:r>
                                <w:rPr>
                                  <w:rFonts w:cs="Times New Roman"/>
                                  <w:sz w:val="26"/>
                                  <w:szCs w:val="26"/>
                                </w:rPr>
                                <w:t>Nước mưa chảy tràn bị nhiễm dầu</w:t>
                              </w:r>
                            </w:p>
                          </w:txbxContent>
                        </wps:txbx>
                        <wps:bodyPr rot="0" vert="horz" wrap="square" lIns="91440" tIns="45720" rIns="91440" bIns="45720" anchor="t" anchorCtr="0" upright="1">
                          <a:noAutofit/>
                        </wps:bodyPr>
                      </wps:wsp>
                      <wps:wsp>
                        <wps:cNvPr id="600850737" name="Straight Arrow Connector 600850737"/>
                        <wps:cNvCnPr/>
                        <wps:spPr>
                          <a:xfrm>
                            <a:off x="1614791" y="2509737"/>
                            <a:ext cx="76390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13080472" name="Straight Connector 513080472"/>
                        <wps:cNvCnPr/>
                        <wps:spPr>
                          <a:xfrm flipV="1">
                            <a:off x="3287949" y="1449422"/>
                            <a:ext cx="2540" cy="6572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w14:anchorId="63FEB2A7" id="Group 449306903" o:spid="_x0000_s1026" style="position:absolute;left:0;text-align:left;margin-left:-11.55pt;margin-top:8.2pt;width:487.9pt;height:210pt;z-index:251685888;mso-height-relative:margin" coordorigin=",-398" coordsize="61965,27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">
                <v:line id="Straight Connector 1674922104" o:spid="_x0000_s1027" style="position:absolute;visibility:visible;mso-wrap-style:square" from="14202,15077" to="32953,15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" strokeweight="1.5pt"/>
                <v:line id="Straight Connector 843505737" o:spid="_x0000_s1028" style="position:absolute;visibility:visible;mso-wrap-style:square" from="36576,3599" to="44684,3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" strokeweight="1.5pt">
                  <v:stroke endarrow="block"/>
                </v:line>
                <v:roundrect id="Rectangle: Rounded Corners 721830424" o:spid="_x0000_s1029" style="position:absolute;left:17120;top:875;width:10319;height:347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" fillcolor="#95b3d7" strokecolor="#95b3d7" strokeweight="1pt">
                  <v:fill color2="#dbe5f1" angle="135" focus="50%" type="gradient"/>
                  <v:shadow on="t" color="#243f60" opacity=".5" offset="1pt"/>
                  <v:textbox>
                    <w:txbxContent>
                      <w:p w14:paraId="1F900F87" w14:textId="77777777" w:rsidR="00164133" w:rsidRDefault="00164133" w:rsidP="006633CE">
                        <w:pPr>
                          <w:ind w:firstLine="0"/>
                          <w:jc w:val="center"/>
                          <w:rPr>
                            <w:rFonts w:cs="Times New Roman"/>
                            <w:sz w:val="26"/>
                            <w:szCs w:val="26"/>
                          </w:rPr>
                        </w:pPr>
                        <w:r>
                          <w:rPr>
                            <w:rFonts w:cs="Times New Roman"/>
                            <w:sz w:val="26"/>
                            <w:szCs w:val="26"/>
                          </w:rPr>
                          <w:t xml:space="preserve">Bể tự hoại </w:t>
                        </w:r>
                      </w:p>
                    </w:txbxContent>
                  </v:textbox>
                </v:roundrect>
                <v:roundrect id="Rectangle: Rounded Corners 775922197" o:spid="_x0000_s1030" style="position:absolute;left:486;top:389;width:14694;height:779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" fillcolor="#95b3d7" strokecolor="#95b3d7" strokeweight="1pt">
                  <v:fill color2="#dbe5f1" angle="135" focus="50%" type="gradient"/>
                  <v:shadow on="t" color="#243f60" opacity=".5" offset="1pt"/>
                  <v:textbox>
                    <w:txbxContent>
                      <w:p w14:paraId="2E46753B" w14:textId="77777777" w:rsidR="00164133" w:rsidRDefault="00164133" w:rsidP="006633CE">
                        <w:pPr>
                          <w:ind w:firstLine="0"/>
                          <w:jc w:val="center"/>
                          <w:rPr>
                            <w:rFonts w:cs="Times New Roman"/>
                            <w:sz w:val="26"/>
                            <w:szCs w:val="26"/>
                          </w:rPr>
                        </w:pPr>
                        <w:r>
                          <w:rPr>
                            <w:rFonts w:cs="Times New Roman"/>
                            <w:sz w:val="26"/>
                            <w:szCs w:val="26"/>
                          </w:rPr>
                          <w:t>Nước thải bồn cầu từ nhà vệ sinh</w:t>
                        </w:r>
                      </w:p>
                    </w:txbxContent>
                  </v:textbox>
                </v:roundrect>
                <v:roundrect id="Rectangle: Rounded Corners 147916477" o:spid="_x0000_s1031" style="position:absolute;left:29766;top:972;width:6636;height:34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" fillcolor="#95b3d7" strokecolor="#95b3d7" strokeweight="1pt">
                  <v:fill color2="#dbe5f1" angle="135" focus="50%" type="gradient"/>
                  <v:shadow on="t" color="#243f60" opacity=".5" offset="1pt"/>
                  <v:textbox>
                    <w:txbxContent>
                      <w:p w14:paraId="4C56971B" w14:textId="77777777" w:rsidR="00164133" w:rsidRDefault="00164133" w:rsidP="006633CE">
                        <w:pPr>
                          <w:ind w:firstLine="0"/>
                          <w:jc w:val="center"/>
                          <w:rPr>
                            <w:rFonts w:cs="Times New Roman"/>
                            <w:sz w:val="26"/>
                            <w:szCs w:val="26"/>
                          </w:rPr>
                        </w:pPr>
                        <w:r>
                          <w:rPr>
                            <w:rFonts w:cs="Times New Roman"/>
                            <w:sz w:val="26"/>
                            <w:szCs w:val="26"/>
                          </w:rPr>
                          <w:t xml:space="preserve">Hố ga </w:t>
                        </w:r>
                      </w:p>
                    </w:txbxContent>
                  </v:textbox>
                </v:roundrect>
                <v:line id="Straight Connector 1849000286" o:spid="_x0000_s1032" style="position:absolute;flip:y;visibility:visible;mso-wrap-style:square" from="32976,4474" to="32989,150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" strokeweight="1.5pt">
                  <v:stroke endarrow="block"/>
                </v:line>
                <v:roundrect id="Rectangle: Rounded Corners 824182876" o:spid="_x0000_s1033" style="position:absolute;left:44649;top:778;width:17316;height:354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" fillcolor="#95b3d7" strokecolor="#95b3d7" strokeweight="1pt">
                  <v:fill color2="#dbe5f1" angle="135" focus="50%" type="gradient"/>
                  <v:shadow on="t" color="#243f60" opacity=".5" offset="1pt"/>
                  <v:textbox>
                    <w:txbxContent>
                      <w:p w14:paraId="783A37EC" w14:textId="77777777" w:rsidR="00164133" w:rsidRDefault="00164133" w:rsidP="00022B92">
                        <w:pPr>
                          <w:spacing w:line="240" w:lineRule="auto"/>
                          <w:ind w:firstLine="0"/>
                          <w:jc w:val="center"/>
                          <w:rPr>
                            <w:rFonts w:cs="Times New Roman"/>
                            <w:sz w:val="26"/>
                            <w:szCs w:val="26"/>
                          </w:rPr>
                        </w:pPr>
                        <w:r>
                          <w:rPr>
                            <w:rFonts w:cs="Times New Roman"/>
                            <w:sz w:val="26"/>
                            <w:szCs w:val="26"/>
                          </w:rPr>
                          <w:t>Bể lắng trọng lực số 1</w:t>
                        </w:r>
                      </w:p>
                    </w:txbxContent>
                  </v:textbox>
                </v:roundrect>
                <v:shapetype id="_x0000_t202" coordsize="21600,21600" o:spt="202" path="m,l,21600r21600,l21600,xe">
                  <v:stroke joinstyle="miter"/>
                  <v:path gradientshapeok="t" o:connecttype="rect"/>
                </v:shapetype>
                <v:shape id="Text Box 10391668" o:spid="_x0000_s1034" type="#_x0000_t202" style="position:absolute;left:35895;top:-398;width:9512;height:2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" filled="f" stroked="f">
                  <v:textbox>
                    <w:txbxContent>
                      <w:p w14:paraId="12794598" w14:textId="77777777" w:rsidR="00164133" w:rsidRDefault="00164133" w:rsidP="00022B92">
                        <w:pPr>
                          <w:spacing w:line="240" w:lineRule="auto"/>
                          <w:ind w:firstLine="0"/>
                          <w:jc w:val="center"/>
                          <w:rPr>
                            <w:rFonts w:cs="Times New Roman"/>
                            <w:sz w:val="26"/>
                            <w:szCs w:val="26"/>
                          </w:rPr>
                        </w:pPr>
                        <w:r>
                          <w:rPr>
                            <w:rFonts w:cs="Times New Roman"/>
                            <w:sz w:val="26"/>
                            <w:szCs w:val="26"/>
                          </w:rPr>
                          <w:t>Mương dẫn</w:t>
                        </w:r>
                      </w:p>
                    </w:txbxContent>
                  </v:textbox>
                </v:shape>
                <v:roundrect id="Rectangle: Rounded Corners 1461339583" o:spid="_x0000_s1035" style="position:absolute;top:10505;width:16173;height:843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" fillcolor="#95b3d7" strokecolor="#95b3d7" strokeweight="1pt">
                  <v:fill color2="#dbe5f1" angle="135" focus="50%" type="gradient"/>
                  <v:shadow on="t" color="#243f60" opacity=".5" offset="1pt"/>
                  <v:textbox>
                    <w:txbxContent>
                      <w:p w14:paraId="3F887AC0" w14:textId="77777777" w:rsidR="00164133" w:rsidRPr="00264C20" w:rsidRDefault="00164133" w:rsidP="006633CE">
                        <w:pPr>
                          <w:spacing w:line="240" w:lineRule="auto"/>
                          <w:ind w:firstLine="0"/>
                          <w:jc w:val="center"/>
                          <w:rPr>
                            <w:rFonts w:cs="Times New Roman"/>
                            <w:sz w:val="26"/>
                            <w:szCs w:val="26"/>
                          </w:rPr>
                        </w:pPr>
                        <w:r w:rsidRPr="00264C20">
                          <w:rPr>
                            <w:rFonts w:cs="Times New Roman"/>
                            <w:sz w:val="26"/>
                            <w:szCs w:val="26"/>
                          </w:rPr>
                          <w:t>Nước mưa chảy tràn bị nhiễm bẩn</w:t>
                        </w:r>
                      </w:p>
                      <w:p w14:paraId="71D9EB71" w14:textId="77777777" w:rsidR="00164133" w:rsidRPr="00264C20" w:rsidRDefault="00164133" w:rsidP="006633CE">
                        <w:pPr>
                          <w:spacing w:line="240" w:lineRule="auto"/>
                          <w:ind w:firstLine="0"/>
                          <w:jc w:val="center"/>
                          <w:rPr>
                            <w:rFonts w:cs="Times New Roman"/>
                            <w:sz w:val="26"/>
                            <w:szCs w:val="26"/>
                          </w:rPr>
                        </w:pPr>
                        <w:r w:rsidRPr="00264C20">
                          <w:rPr>
                            <w:rFonts w:cs="Times New Roman"/>
                            <w:sz w:val="26"/>
                            <w:szCs w:val="26"/>
                          </w:rPr>
                          <w:t>(nước thải sản xuất)</w:t>
                        </w:r>
                      </w:p>
                    </w:txbxContent>
                  </v:textbox>
                </v:roundrect>
                <v:roundrect id="Rectangle: Rounded Corners 1028840458" o:spid="_x0000_s1036" style="position:absolute;left:44358;top:10408;width:14719;height:565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" fillcolor="#95b3d7" strokecolor="#95b3d7" strokeweight="1pt">
                  <v:fill color2="#dbe5f1" angle="135" focus="50%" type="gradient"/>
                  <v:shadow on="t" color="#243f60" opacity=".5" offset="1pt"/>
                  <v:textbox>
                    <w:txbxContent>
                      <w:p w14:paraId="016ACC67" w14:textId="77777777" w:rsidR="00164133" w:rsidRDefault="00164133" w:rsidP="005D6395">
                        <w:pPr>
                          <w:spacing w:line="240" w:lineRule="auto"/>
                          <w:ind w:firstLine="0"/>
                          <w:jc w:val="center"/>
                          <w:rPr>
                            <w:rFonts w:cs="Times New Roman"/>
                            <w:sz w:val="26"/>
                            <w:szCs w:val="26"/>
                          </w:rPr>
                        </w:pPr>
                        <w:r>
                          <w:rPr>
                            <w:rFonts w:cs="Times New Roman"/>
                            <w:sz w:val="26"/>
                            <w:szCs w:val="26"/>
                          </w:rPr>
                          <w:t>Môi trường</w:t>
                        </w:r>
                      </w:p>
                      <w:p w14:paraId="79303AEB" w14:textId="77777777" w:rsidR="00164133" w:rsidRDefault="00164133" w:rsidP="005D6395">
                        <w:pPr>
                          <w:spacing w:line="240" w:lineRule="auto"/>
                          <w:ind w:firstLine="0"/>
                          <w:jc w:val="center"/>
                          <w:rPr>
                            <w:rFonts w:cs="Times New Roman"/>
                            <w:sz w:val="26"/>
                            <w:szCs w:val="26"/>
                          </w:rPr>
                        </w:pPr>
                        <w:r>
                          <w:rPr>
                            <w:rFonts w:cs="Times New Roman"/>
                            <w:sz w:val="26"/>
                            <w:szCs w:val="26"/>
                          </w:rPr>
                          <w:t>(Biển Vũng Áng)</w:t>
                        </w:r>
                      </w:p>
                    </w:txbxContent>
                  </v:textbox>
                </v:roundrect>
                <v:line id="Straight Connector 367743775" o:spid="_x0000_s1037" style="position:absolute;visibility:visible;mso-wrap-style:square" from="51945,3793" to="51945,10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" strokeweight="1.5pt">
                  <v:stroke endarrow="block"/>
                </v:line>
                <v:roundrect id="Rectangle: Rounded Corners 1456798817" o:spid="_x0000_s1038" style="position:absolute;left:23832;top:21109;width:16173;height:610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" fillcolor="#95b3d7" strokecolor="#95b3d7" strokeweight="1pt">
                  <v:fill color2="#dbe5f1" angle="135" focus="50%" type="gradient"/>
                  <v:shadow on="t" color="#243f60" opacity=".5" offset="1pt"/>
                  <v:textbox>
                    <w:txbxContent>
                      <w:p w14:paraId="4AF14F48" w14:textId="77777777" w:rsidR="00164133" w:rsidRPr="00264C20" w:rsidRDefault="00164133" w:rsidP="006633CE">
                        <w:pPr>
                          <w:ind w:firstLine="0"/>
                          <w:jc w:val="center"/>
                          <w:rPr>
                            <w:rFonts w:cs="Times New Roman"/>
                            <w:sz w:val="26"/>
                            <w:szCs w:val="26"/>
                          </w:rPr>
                        </w:pPr>
                        <w:r>
                          <w:rPr>
                            <w:rFonts w:cs="Times New Roman"/>
                            <w:sz w:val="26"/>
                            <w:szCs w:val="26"/>
                          </w:rPr>
                          <w:t>Bể tách dầu mỡ</w:t>
                        </w:r>
                      </w:p>
                    </w:txbxContent>
                  </v:textbox>
                </v:roundrect>
                <v:roundrect id="Rectangle: Rounded Corners 503206604" o:spid="_x0000_s1039" style="position:absolute;top:21109;width:16173;height:640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" fillcolor="#95b3d7" strokecolor="#95b3d7" strokeweight="1pt">
                  <v:fill color2="#dbe5f1" angle="135" focus="50%" type="gradient"/>
                  <v:shadow on="t" color="#243f60" opacity=".5" offset="1pt"/>
                  <v:textbox>
                    <w:txbxContent>
                      <w:p w14:paraId="63E51065" w14:textId="77777777" w:rsidR="00164133" w:rsidRDefault="00164133" w:rsidP="006633CE">
                        <w:pPr>
                          <w:ind w:firstLine="0"/>
                          <w:jc w:val="center"/>
                          <w:rPr>
                            <w:sz w:val="26"/>
                            <w:szCs w:val="26"/>
                          </w:rPr>
                        </w:pPr>
                        <w:r>
                          <w:rPr>
                            <w:rFonts w:cs="Times New Roman"/>
                            <w:sz w:val="26"/>
                            <w:szCs w:val="26"/>
                          </w:rPr>
                          <w:t>Nước mưa chảy tràn bị nhiễm dầu</w:t>
                        </w:r>
                      </w:p>
                    </w:txbxContent>
                  </v:textbox>
                </v:roundrect>
                <v:shapetype id="_x0000_t32" coordsize="21600,21600" o:spt="32" o:oned="t" path="m,l21600,21600e" filled="f">
                  <v:path arrowok="t" fillok="f" o:connecttype="none"/>
                  <o:lock v:ext="edit" shapetype="t"/>
                </v:shapetype>
                <v:shape id="Straight Arrow Connector 600850737" o:spid="_x0000_s1040" type="#_x0000_t32" style="position:absolute;left:16147;top:25097;width:76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" strokecolor="black [3200]" strokeweight=".5pt">
                  <v:stroke endarrow="block" joinstyle="miter"/>
                </v:shape>
                <v:line id="Straight Connector 513080472" o:spid="_x0000_s1041" style="position:absolute;flip:y;visibility:visible;mso-wrap-style:square" from="32879,14494" to="32904,21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" strokecolor="black [3200]" strokeweight=".5pt">
                  <v:stroke joinstyle="miter"/>
                </v:line>
              </v:group>
            </w:pict>
          </mc:Fallback>
        </mc:AlternateContent>
      </w:r>
    </w:p>
    <w:p w14:paraId="62986060" w14:textId="77777777" w:rsidR="006633CE" w:rsidRPr="00B77E18" w:rsidRDefault="006633CE" w:rsidP="00FF243C">
      <w:pPr>
        <w:tabs>
          <w:tab w:val="left" w:pos="4914"/>
        </w:tabs>
        <w:spacing w:line="240" w:lineRule="auto"/>
        <w:ind w:firstLine="720"/>
        <w:jc w:val="both"/>
      </w:pPr>
      <w:r w:rsidRPr="00B77E18">
        <w:rPr>
          <w:noProof/>
        </w:rPr>
        <mc:AlternateContent>
          <mc:Choice Requires="wpg">
            <w:drawing>
              <wp:anchor distT="0" distB="0" distL="114300" distR="114300" simplePos="0" relativeHeight="251684864" behindDoc="0" locked="0" layoutInCell="1" allowOverlap="1" wp14:anchorId="730D5D4F" wp14:editId="36331FB6">
                <wp:simplePos x="0" y="0"/>
                <wp:positionH relativeFrom="column">
                  <wp:posOffset>1380490</wp:posOffset>
                </wp:positionH>
                <wp:positionV relativeFrom="paragraph">
                  <wp:posOffset>135131</wp:posOffset>
                </wp:positionV>
                <wp:extent cx="1454515" cy="6350"/>
                <wp:effectExtent l="0" t="76200" r="12700" b="88900"/>
                <wp:wrapNone/>
                <wp:docPr id="2080267673" name="Group 2080267673"/>
                <wp:cNvGraphicFramePr/>
                <a:graphic xmlns:a="http://schemas.openxmlformats.org/drawingml/2006/main">
                  <a:graphicData uri="http://schemas.microsoft.com/office/word/2010/wordprocessingGroup">
                    <wpg:wgp>
                      <wpg:cNvGrpSpPr/>
                      <wpg:grpSpPr>
                        <a:xfrm>
                          <a:off x="0" y="0"/>
                          <a:ext cx="1454515" cy="6350"/>
                          <a:chOff x="0" y="0"/>
                          <a:chExt cx="1454515" cy="6350"/>
                        </a:xfrm>
                      </wpg:grpSpPr>
                      <wps:wsp>
                        <wps:cNvPr id="1471580814" name="Straight Connector 1471580814"/>
                        <wps:cNvCnPr>
                          <a:cxnSpLocks noChangeShapeType="1"/>
                        </wps:cNvCnPr>
                        <wps:spPr bwMode="auto">
                          <a:xfrm flipV="1">
                            <a:off x="0" y="0"/>
                            <a:ext cx="195580" cy="317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1599797" name="Straight Connector 661599797"/>
                        <wps:cNvCnPr>
                          <a:cxnSpLocks noChangeShapeType="1"/>
                        </wps:cNvCnPr>
                        <wps:spPr bwMode="auto">
                          <a:xfrm flipV="1">
                            <a:off x="1206230" y="0"/>
                            <a:ext cx="248285" cy="635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033AB848" id="Group 2080267673" o:spid="_x0000_s1026" style="position:absolute;margin-left:108.7pt;margin-top:10.65pt;width:114.55pt;height:.5pt;z-index:251684864" coordsize="1454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">
                <v:line id="Straight Connector 1471580814" o:spid="_x0000_s1027" style="position:absolute;flip:y;visibility:visible;mso-wrap-style:square" from="0,0" to="195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" strokeweight="1.5pt">
                  <v:stroke endarrow="block"/>
                </v:line>
                <v:line id="Straight Connector 661599797" o:spid="_x0000_s1028" style="position:absolute;flip:y;visibility:visible;mso-wrap-style:square" from="12062,0" to="1454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" strokeweight="1.5pt">
                  <v:stroke endarrow="block"/>
                </v:line>
              </v:group>
            </w:pict>
          </mc:Fallback>
        </mc:AlternateContent>
      </w:r>
    </w:p>
    <w:p w14:paraId="0AB62B1B" w14:textId="77777777" w:rsidR="006633CE" w:rsidRPr="00B77E18" w:rsidRDefault="006633CE" w:rsidP="00FF243C">
      <w:pPr>
        <w:tabs>
          <w:tab w:val="left" w:pos="4914"/>
        </w:tabs>
        <w:spacing w:line="240" w:lineRule="auto"/>
        <w:ind w:firstLine="720"/>
        <w:jc w:val="both"/>
      </w:pPr>
    </w:p>
    <w:p w14:paraId="09A05153" w14:textId="77777777" w:rsidR="006633CE" w:rsidRPr="00B77E18" w:rsidRDefault="006633CE" w:rsidP="00FF243C">
      <w:pPr>
        <w:tabs>
          <w:tab w:val="left" w:pos="4914"/>
        </w:tabs>
        <w:spacing w:line="240" w:lineRule="auto"/>
        <w:ind w:firstLine="720"/>
        <w:jc w:val="both"/>
      </w:pPr>
    </w:p>
    <w:p w14:paraId="665C9E90" w14:textId="77777777" w:rsidR="006633CE" w:rsidRPr="00B77E18" w:rsidRDefault="006633CE" w:rsidP="00FF243C">
      <w:pPr>
        <w:tabs>
          <w:tab w:val="left" w:pos="4914"/>
        </w:tabs>
        <w:spacing w:line="240" w:lineRule="auto"/>
        <w:ind w:firstLine="720"/>
        <w:jc w:val="both"/>
      </w:pPr>
    </w:p>
    <w:p w14:paraId="0A3BEA1C" w14:textId="77777777" w:rsidR="006633CE" w:rsidRPr="00B77E18" w:rsidRDefault="006633CE" w:rsidP="00FF243C">
      <w:pPr>
        <w:tabs>
          <w:tab w:val="left" w:pos="4914"/>
        </w:tabs>
        <w:spacing w:line="240" w:lineRule="auto"/>
        <w:ind w:firstLine="720"/>
        <w:jc w:val="both"/>
      </w:pPr>
    </w:p>
    <w:p w14:paraId="3790E7F3" w14:textId="77777777" w:rsidR="006633CE" w:rsidRPr="00B77E18" w:rsidRDefault="006633CE" w:rsidP="00FF243C">
      <w:pPr>
        <w:tabs>
          <w:tab w:val="left" w:pos="4914"/>
        </w:tabs>
        <w:spacing w:line="240" w:lineRule="auto"/>
        <w:ind w:firstLine="720"/>
        <w:jc w:val="both"/>
      </w:pPr>
    </w:p>
    <w:p w14:paraId="4D1F1C75" w14:textId="77777777" w:rsidR="006633CE" w:rsidRPr="00B77E18" w:rsidRDefault="006633CE" w:rsidP="00FF243C">
      <w:pPr>
        <w:tabs>
          <w:tab w:val="left" w:pos="4914"/>
        </w:tabs>
        <w:spacing w:line="240" w:lineRule="auto"/>
        <w:ind w:firstLine="720"/>
        <w:jc w:val="both"/>
      </w:pPr>
    </w:p>
    <w:p w14:paraId="3D93A3C6" w14:textId="77777777" w:rsidR="006633CE" w:rsidRPr="00B77E18" w:rsidRDefault="006633CE" w:rsidP="00FF243C">
      <w:pPr>
        <w:pStyle w:val="Caption"/>
        <w:spacing w:after="0"/>
        <w:jc w:val="center"/>
        <w:rPr>
          <w:b/>
          <w:i w:val="0"/>
          <w:color w:val="auto"/>
          <w:sz w:val="28"/>
          <w:szCs w:val="28"/>
        </w:rPr>
      </w:pPr>
    </w:p>
    <w:p w14:paraId="73159F60" w14:textId="77777777" w:rsidR="006633CE" w:rsidRPr="00B77E18" w:rsidRDefault="006633CE" w:rsidP="00FF243C">
      <w:pPr>
        <w:spacing w:line="240" w:lineRule="auto"/>
        <w:ind w:firstLine="720"/>
        <w:jc w:val="both"/>
        <w:rPr>
          <w:rFonts w:cs="Times New Roman"/>
          <w:i/>
          <w:szCs w:val="28"/>
        </w:rPr>
      </w:pPr>
    </w:p>
    <w:p w14:paraId="11C14A5B" w14:textId="77777777" w:rsidR="006633CE" w:rsidRPr="00B77E18" w:rsidRDefault="006633CE" w:rsidP="00FF243C">
      <w:pPr>
        <w:spacing w:line="240" w:lineRule="auto"/>
        <w:ind w:firstLine="720"/>
        <w:jc w:val="both"/>
        <w:rPr>
          <w:rFonts w:cs="Times New Roman"/>
          <w:i/>
          <w:szCs w:val="28"/>
        </w:rPr>
      </w:pPr>
    </w:p>
    <w:p w14:paraId="37D8A610" w14:textId="01D706EE" w:rsidR="006633CE" w:rsidRPr="00B77E18" w:rsidRDefault="006633CE" w:rsidP="00FF243C">
      <w:pPr>
        <w:spacing w:line="240" w:lineRule="auto"/>
        <w:ind w:firstLine="720"/>
        <w:jc w:val="both"/>
        <w:rPr>
          <w:rFonts w:cs="Times New Roman"/>
          <w:i/>
          <w:szCs w:val="28"/>
        </w:rPr>
      </w:pPr>
    </w:p>
    <w:p w14:paraId="31318EEF" w14:textId="554542B0" w:rsidR="00D62228" w:rsidRPr="00B77E18" w:rsidRDefault="00D62228" w:rsidP="00FF243C">
      <w:pPr>
        <w:spacing w:line="240" w:lineRule="auto"/>
        <w:ind w:firstLine="720"/>
        <w:jc w:val="both"/>
        <w:rPr>
          <w:rFonts w:cs="Times New Roman"/>
          <w:i/>
          <w:szCs w:val="28"/>
        </w:rPr>
      </w:pPr>
    </w:p>
    <w:p w14:paraId="5D1C3EF0" w14:textId="1FA777B3" w:rsidR="00D62228" w:rsidRPr="00B77E18" w:rsidRDefault="00D62228" w:rsidP="00FF243C">
      <w:pPr>
        <w:spacing w:line="240" w:lineRule="auto"/>
        <w:ind w:firstLine="720"/>
        <w:jc w:val="both"/>
        <w:rPr>
          <w:rFonts w:cs="Times New Roman"/>
          <w:i/>
          <w:szCs w:val="28"/>
        </w:rPr>
      </w:pPr>
    </w:p>
    <w:p w14:paraId="76A7C0D3" w14:textId="1C9D64B4" w:rsidR="00D62228" w:rsidRPr="00B77E18" w:rsidRDefault="00D62228" w:rsidP="00FF243C">
      <w:pPr>
        <w:spacing w:line="240" w:lineRule="auto"/>
        <w:ind w:firstLine="720"/>
        <w:jc w:val="both"/>
        <w:rPr>
          <w:rFonts w:cs="Times New Roman"/>
          <w:i/>
          <w:szCs w:val="28"/>
        </w:rPr>
      </w:pPr>
    </w:p>
    <w:p w14:paraId="3B2B4D98" w14:textId="51FAED1E" w:rsidR="00C91CC8" w:rsidRPr="00B77E18" w:rsidRDefault="00C91CC8" w:rsidP="00FF243C">
      <w:pPr>
        <w:pStyle w:val="Caption"/>
        <w:spacing w:after="0"/>
        <w:jc w:val="center"/>
        <w:rPr>
          <w:b/>
          <w:i w:val="0"/>
          <w:color w:val="auto"/>
          <w:sz w:val="28"/>
          <w:szCs w:val="28"/>
        </w:rPr>
      </w:pPr>
      <w:r w:rsidRPr="00B77E18">
        <w:rPr>
          <w:b/>
          <w:i w:val="0"/>
          <w:color w:val="auto"/>
          <w:sz w:val="28"/>
          <w:szCs w:val="28"/>
        </w:rPr>
        <w:t>Sơ đồ hệ thống thu gom và xử lý nước thải bến số 1 (dòng thải số 01)</w:t>
      </w:r>
    </w:p>
    <w:p w14:paraId="410F65D9" w14:textId="0303CCA6" w:rsidR="002D7539" w:rsidRPr="00B77E18" w:rsidRDefault="002D7539" w:rsidP="00FF243C">
      <w:pPr>
        <w:spacing w:line="240" w:lineRule="auto"/>
        <w:ind w:firstLine="540"/>
        <w:jc w:val="both"/>
        <w:rPr>
          <w:rFonts w:cs="VNtimes new roman"/>
          <w:bCs/>
          <w:iCs/>
          <w:szCs w:val="28"/>
        </w:rPr>
      </w:pPr>
      <w:r w:rsidRPr="00B77E18">
        <w:rPr>
          <w:szCs w:val="28"/>
        </w:rPr>
        <w:t xml:space="preserve">Nước thải sinh hoạt bồn cầu từ nhà vệ sinh bến số 1 được thu gom, xử lý qua bể tự hoại, sau đó chảy qua các hố ga, theo mương dẫn </w:t>
      </w:r>
      <w:r w:rsidR="00452E9F" w:rsidRPr="00B77E18">
        <w:rPr>
          <w:szCs w:val="28"/>
        </w:rPr>
        <w:t>(mương BTCT</w:t>
      </w:r>
      <w:r w:rsidR="00E90474" w:rsidRPr="00B77E18">
        <w:rPr>
          <w:szCs w:val="28"/>
        </w:rPr>
        <w:t xml:space="preserve"> </w:t>
      </w:r>
      <w:r w:rsidR="00452E9F" w:rsidRPr="00B77E18">
        <w:rPr>
          <w:szCs w:val="28"/>
        </w:rPr>
        <w:t xml:space="preserve">D200mm dài 24m) </w:t>
      </w:r>
      <w:r w:rsidRPr="00B77E18">
        <w:rPr>
          <w:szCs w:val="28"/>
        </w:rPr>
        <w:t>chảy về bể lắng trọng lực số 1. N</w:t>
      </w:r>
      <w:r w:rsidRPr="00B77E18">
        <w:rPr>
          <w:rFonts w:cs="VNtimes new roman"/>
          <w:bCs/>
          <w:iCs/>
          <w:szCs w:val="28"/>
        </w:rPr>
        <w:t xml:space="preserve">ước thải sản xuất (nước mưa chảy tràn qua khu vực cầu tàu và bãi chứa hàng ngoài trời) được thu gom qua hệ thống mương dẫn </w:t>
      </w:r>
      <w:r w:rsidR="00452E9F" w:rsidRPr="00B77E18">
        <w:rPr>
          <w:rFonts w:cs="VNtimes new roman"/>
          <w:bCs/>
          <w:iCs/>
          <w:szCs w:val="28"/>
        </w:rPr>
        <w:t>(</w:t>
      </w:r>
      <w:r w:rsidR="00452E9F" w:rsidRPr="00B77E18">
        <w:rPr>
          <w:szCs w:val="28"/>
        </w:rPr>
        <w:t>mương BTCTD200mm dài 192m</w:t>
      </w:r>
      <w:r w:rsidRPr="00B77E18">
        <w:rPr>
          <w:rFonts w:cs="VNtimes new roman"/>
          <w:bCs/>
          <w:iCs/>
          <w:szCs w:val="28"/>
        </w:rPr>
        <w:t xml:space="preserve">) chảy vào hố thu có lắp song chắn rác, sau đó chảy vào Bể lắng trọng lực số 1. Nước mưa chảy tràn bị nhiễm dầu mỡ từ khu vực sửa chữa xưởng cơ khí được thu gom vào bể lắng tách dầu mỡ để xử lý trước khi vào bể trọng lực số 1. Nước thải từ 3 nguồn trên được xử lý tại bể trọng lắng trọng lực </w:t>
      </w:r>
      <w:r w:rsidRPr="00B77E18">
        <w:rPr>
          <w:szCs w:val="28"/>
          <w:lang w:val="da-DK"/>
        </w:rPr>
        <w:t>đạt QCVN 40:2011/BTNMT -</w:t>
      </w:r>
      <w:r w:rsidRPr="00B77E18">
        <w:rPr>
          <w:szCs w:val="28"/>
          <w:lang w:eastAsia="vi-VN"/>
        </w:rPr>
        <w:t xml:space="preserve"> Quy chuẩn kỹ thuật quốc gia về nước thải công nghiệp</w:t>
      </w:r>
      <w:r w:rsidRPr="00B77E18">
        <w:rPr>
          <w:szCs w:val="28"/>
          <w:lang w:val="vi-VN" w:eastAsia="vi-VN"/>
        </w:rPr>
        <w:t xml:space="preserve">, cột B, </w:t>
      </w:r>
      <w:r w:rsidRPr="00B77E18">
        <w:rPr>
          <w:szCs w:val="28"/>
          <w:lang w:val="nb-NO" w:eastAsia="vi-VN"/>
        </w:rPr>
        <w:t>K</w:t>
      </w:r>
      <w:r w:rsidRPr="00B77E18">
        <w:rPr>
          <w:szCs w:val="28"/>
          <w:vertAlign w:val="subscript"/>
          <w:lang w:val="nb-NO" w:eastAsia="vi-VN"/>
        </w:rPr>
        <w:t>q</w:t>
      </w:r>
      <w:r w:rsidRPr="00B77E18">
        <w:rPr>
          <w:szCs w:val="28"/>
          <w:lang w:val="nb-NO" w:eastAsia="vi-VN"/>
        </w:rPr>
        <w:t>=1,3</w:t>
      </w:r>
      <w:r w:rsidRPr="00B77E18">
        <w:rPr>
          <w:szCs w:val="28"/>
          <w:lang w:val="vi-VN" w:eastAsia="vi-VN"/>
        </w:rPr>
        <w:t xml:space="preserve"> và</w:t>
      </w:r>
      <w:r w:rsidRPr="00B77E18">
        <w:rPr>
          <w:szCs w:val="28"/>
          <w:lang w:val="nb-NO" w:eastAsia="vi-VN"/>
        </w:rPr>
        <w:t xml:space="preserve"> K</w:t>
      </w:r>
      <w:r w:rsidRPr="00B77E18">
        <w:rPr>
          <w:szCs w:val="28"/>
          <w:vertAlign w:val="subscript"/>
          <w:lang w:val="nb-NO" w:eastAsia="vi-VN"/>
        </w:rPr>
        <w:t>f</w:t>
      </w:r>
      <w:r w:rsidRPr="00B77E18">
        <w:rPr>
          <w:szCs w:val="28"/>
          <w:lang w:val="nb-NO" w:eastAsia="vi-VN"/>
        </w:rPr>
        <w:t xml:space="preserve">=1,1 </w:t>
      </w:r>
      <w:r w:rsidRPr="00B77E18">
        <w:rPr>
          <w:rFonts w:cs="VNtimes new roman"/>
          <w:bCs/>
          <w:iCs/>
          <w:szCs w:val="28"/>
        </w:rPr>
        <w:t>trước khi thải ra nguồn tiếp nhận.</w:t>
      </w:r>
    </w:p>
    <w:p w14:paraId="1ACBAAAD" w14:textId="412B9A2C" w:rsidR="00A66D30" w:rsidRPr="00B77E18" w:rsidRDefault="00624D41" w:rsidP="00FF243C">
      <w:pPr>
        <w:tabs>
          <w:tab w:val="left" w:pos="851"/>
        </w:tabs>
        <w:spacing w:line="240" w:lineRule="auto"/>
        <w:jc w:val="both"/>
        <w:rPr>
          <w:rFonts w:eastAsia="Calibri" w:cs="Times New Roman"/>
          <w:szCs w:val="28"/>
        </w:rPr>
      </w:pPr>
      <w:r w:rsidRPr="00B77E18">
        <w:rPr>
          <w:rFonts w:cs="Times New Roman"/>
          <w:spacing w:val="-2"/>
          <w:szCs w:val="28"/>
          <w:lang w:val="nl-NL" w:eastAsia="vi-VN"/>
        </w:rPr>
        <w:t>b</w:t>
      </w:r>
      <w:r w:rsidR="00A66D30" w:rsidRPr="00B77E18">
        <w:rPr>
          <w:rFonts w:eastAsia="Calibri" w:cs="Times New Roman"/>
          <w:szCs w:val="28"/>
        </w:rPr>
        <w:t>) Hệ thống thu gom và xử lý nước thải tại bến số 2: Bến số 2 có 2 hệ thống thu gom và xử lý nước thải theo sơ đồ sau</w:t>
      </w:r>
      <w:r w:rsidR="005D6395" w:rsidRPr="00B77E18">
        <w:rPr>
          <w:rFonts w:eastAsia="Calibri" w:cs="Times New Roman"/>
          <w:szCs w:val="28"/>
        </w:rPr>
        <w:t>:</w:t>
      </w:r>
    </w:p>
    <w:p w14:paraId="7F61EA04" w14:textId="0A5B9C32" w:rsidR="005D6395" w:rsidRPr="00B77E18" w:rsidRDefault="005D6395" w:rsidP="005D6395">
      <w:pPr>
        <w:spacing w:line="240" w:lineRule="auto"/>
        <w:ind w:firstLine="539"/>
        <w:jc w:val="both"/>
        <w:rPr>
          <w:rFonts w:cs="VNtimes new roman"/>
          <w:bCs/>
          <w:iCs/>
          <w:szCs w:val="28"/>
        </w:rPr>
      </w:pPr>
      <w:r w:rsidRPr="00B77E18">
        <w:rPr>
          <w:rFonts w:cs="VNtimes new roman"/>
          <w:bCs/>
          <w:iCs/>
          <w:szCs w:val="28"/>
        </w:rPr>
        <w:t>- Dòng thải số 02 (phát sinh từ bến số 2): Nước thải sản xuất (nước mưa chảy tràn qua khu vực Cầu tàu và Bãi chứa hàng ngoài trời) được thu gom qua hệ thống mương dẫn (</w:t>
      </w:r>
      <w:r w:rsidRPr="00B77E18">
        <w:rPr>
          <w:szCs w:val="28"/>
        </w:rPr>
        <w:t>mương BTCTD200mm dài 115m)</w:t>
      </w:r>
      <w:r w:rsidRPr="00B77E18">
        <w:rPr>
          <w:rFonts w:cs="VNtimes new roman"/>
          <w:bCs/>
          <w:iCs/>
          <w:szCs w:val="28"/>
        </w:rPr>
        <w:t xml:space="preserve"> chảy vào hố </w:t>
      </w:r>
      <w:r w:rsidR="00E32895" w:rsidRPr="00B77E18">
        <w:rPr>
          <w:rFonts w:cs="VNtimes new roman"/>
          <w:bCs/>
          <w:iCs/>
          <w:szCs w:val="28"/>
        </w:rPr>
        <w:t>ga</w:t>
      </w:r>
      <w:r w:rsidRPr="00B77E18">
        <w:rPr>
          <w:rFonts w:cs="VNtimes new roman"/>
          <w:bCs/>
          <w:iCs/>
          <w:szCs w:val="28"/>
        </w:rPr>
        <w:t xml:space="preserve"> có lắp song chắn rác sau đó mới đưa vào Bể lắng trọng lực số 2 để xử lý </w:t>
      </w:r>
      <w:r w:rsidRPr="00B77E18">
        <w:rPr>
          <w:szCs w:val="28"/>
          <w:lang w:val="da-DK"/>
        </w:rPr>
        <w:t>đạt QCVN 40:2011/BTNMT -</w:t>
      </w:r>
      <w:r w:rsidRPr="00B77E18">
        <w:rPr>
          <w:szCs w:val="28"/>
          <w:lang w:eastAsia="vi-VN"/>
        </w:rPr>
        <w:t xml:space="preserve"> Quy chuẩn kỹ thuật quốc gia về nước thải công nghiệp</w:t>
      </w:r>
      <w:r w:rsidRPr="00B77E18">
        <w:rPr>
          <w:szCs w:val="28"/>
          <w:lang w:val="vi-VN" w:eastAsia="vi-VN"/>
        </w:rPr>
        <w:t xml:space="preserve">, cột B, </w:t>
      </w:r>
      <w:r w:rsidRPr="00B77E18">
        <w:rPr>
          <w:szCs w:val="28"/>
          <w:lang w:val="nb-NO" w:eastAsia="vi-VN"/>
        </w:rPr>
        <w:t>K</w:t>
      </w:r>
      <w:r w:rsidRPr="00B77E18">
        <w:rPr>
          <w:szCs w:val="28"/>
          <w:vertAlign w:val="subscript"/>
          <w:lang w:val="nb-NO" w:eastAsia="vi-VN"/>
        </w:rPr>
        <w:t>q</w:t>
      </w:r>
      <w:r w:rsidRPr="00B77E18">
        <w:rPr>
          <w:szCs w:val="28"/>
          <w:lang w:val="nb-NO" w:eastAsia="vi-VN"/>
        </w:rPr>
        <w:t>=1,3</w:t>
      </w:r>
      <w:r w:rsidRPr="00B77E18">
        <w:rPr>
          <w:szCs w:val="28"/>
          <w:lang w:val="vi-VN" w:eastAsia="vi-VN"/>
        </w:rPr>
        <w:t xml:space="preserve"> và</w:t>
      </w:r>
      <w:r w:rsidRPr="00B77E18">
        <w:rPr>
          <w:szCs w:val="28"/>
          <w:lang w:val="nb-NO" w:eastAsia="vi-VN"/>
        </w:rPr>
        <w:t xml:space="preserve"> K</w:t>
      </w:r>
      <w:r w:rsidRPr="00B77E18">
        <w:rPr>
          <w:szCs w:val="28"/>
          <w:vertAlign w:val="subscript"/>
          <w:lang w:val="nb-NO" w:eastAsia="vi-VN"/>
        </w:rPr>
        <w:t>f</w:t>
      </w:r>
      <w:r w:rsidRPr="00B77E18">
        <w:rPr>
          <w:szCs w:val="28"/>
          <w:lang w:val="nb-NO" w:eastAsia="vi-VN"/>
        </w:rPr>
        <w:t xml:space="preserve">=1,1 </w:t>
      </w:r>
      <w:r w:rsidRPr="00B77E18">
        <w:rPr>
          <w:rFonts w:cs="VNtimes new roman"/>
          <w:bCs/>
          <w:iCs/>
          <w:szCs w:val="28"/>
        </w:rPr>
        <w:t>trước khi thải ra nguồn tiếp nhận.</w:t>
      </w:r>
    </w:p>
    <w:p w14:paraId="125F7BBA" w14:textId="2F864181" w:rsidR="00A66D30" w:rsidRPr="00B77E18" w:rsidRDefault="009865EF" w:rsidP="00FF243C">
      <w:pPr>
        <w:spacing w:line="240" w:lineRule="auto"/>
        <w:rPr>
          <w:rFonts w:cs="Times New Roman"/>
          <w:bCs/>
          <w:i/>
          <w:iCs/>
          <w:szCs w:val="28"/>
          <w:lang w:val="pt-BR"/>
        </w:rPr>
      </w:pPr>
      <w:r w:rsidRPr="00B77E18">
        <w:rPr>
          <w:noProof/>
        </w:rPr>
        <mc:AlternateContent>
          <mc:Choice Requires="wps">
            <w:drawing>
              <wp:anchor distT="0" distB="0" distL="114300" distR="114300" simplePos="0" relativeHeight="251687936" behindDoc="0" locked="0" layoutInCell="1" allowOverlap="1" wp14:anchorId="3BFA4B2D" wp14:editId="02F8FC0E">
                <wp:simplePos x="0" y="0"/>
                <wp:positionH relativeFrom="column">
                  <wp:posOffset>2741930</wp:posOffset>
                </wp:positionH>
                <wp:positionV relativeFrom="paragraph">
                  <wp:posOffset>87630</wp:posOffset>
                </wp:positionV>
                <wp:extent cx="902335" cy="347980"/>
                <wp:effectExtent l="0" t="0" r="31115" b="52070"/>
                <wp:wrapNone/>
                <wp:docPr id="15" name="Rectangle: Rounded Corners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335" cy="347980"/>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19A60DF0" w14:textId="11623E83" w:rsidR="00164133" w:rsidRDefault="00164133" w:rsidP="007A1BBE">
                            <w:pPr>
                              <w:ind w:firstLine="0"/>
                              <w:jc w:val="center"/>
                              <w:rPr>
                                <w:rFonts w:cs="Times New Roman"/>
                                <w:sz w:val="26"/>
                                <w:szCs w:val="26"/>
                              </w:rPr>
                            </w:pPr>
                            <w:r w:rsidRPr="00B66946">
                              <w:rPr>
                                <w:rFonts w:cs="Times New Roman"/>
                                <w:sz w:val="26"/>
                                <w:szCs w:val="26"/>
                              </w:rPr>
                              <w:t>Hố ga</w:t>
                            </w:r>
                            <w:r>
                              <w:rPr>
                                <w:rFonts w:cs="Times New Roman"/>
                                <w:sz w:val="26"/>
                                <w:szCs w:val="2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oundrect w14:anchorId="3BFA4B2D" id="Rectangle: Rounded Corners 15" o:spid="_x0000_s1042" style="position:absolute;left:0;text-align:left;margin-left:215.9pt;margin-top:6.9pt;width:71.05pt;height:27.4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" fillcolor="#95b3d7" strokecolor="#95b3d7" strokeweight="1pt">
                <v:fill color2="#dbe5f1" angle="135" focus="50%" type="gradient"/>
                <v:shadow on="t" color="#243f60" opacity=".5" offset="1pt"/>
                <v:textbox>
                  <w:txbxContent>
                    <w:p w14:paraId="19A60DF0" w14:textId="11623E83" w:rsidR="00164133" w:rsidRDefault="00164133" w:rsidP="007A1BBE">
                      <w:pPr>
                        <w:ind w:firstLine="0"/>
                        <w:jc w:val="center"/>
                        <w:rPr>
                          <w:rFonts w:cs="Times New Roman"/>
                          <w:sz w:val="26"/>
                          <w:szCs w:val="26"/>
                        </w:rPr>
                      </w:pPr>
                      <w:r w:rsidRPr="00B66946">
                        <w:rPr>
                          <w:rFonts w:cs="Times New Roman"/>
                          <w:sz w:val="26"/>
                          <w:szCs w:val="26"/>
                        </w:rPr>
                        <w:t>Hố ga</w:t>
                      </w:r>
                      <w:r>
                        <w:rPr>
                          <w:rFonts w:cs="Times New Roman"/>
                          <w:sz w:val="26"/>
                          <w:szCs w:val="26"/>
                        </w:rPr>
                        <w:t xml:space="preserve"> </w:t>
                      </w:r>
                    </w:p>
                  </w:txbxContent>
                </v:textbox>
              </v:roundrect>
            </w:pict>
          </mc:Fallback>
        </mc:AlternateContent>
      </w:r>
      <w:r w:rsidR="009E1915" w:rsidRPr="00B77E18">
        <w:rPr>
          <w:rFonts w:cs="Times New Roman"/>
          <w:bCs/>
          <w:i/>
          <w:iCs/>
          <w:noProof/>
          <w:szCs w:val="28"/>
        </w:rPr>
        <mc:AlternateContent>
          <mc:Choice Requires="wps">
            <w:drawing>
              <wp:anchor distT="0" distB="0" distL="114300" distR="114300" simplePos="0" relativeHeight="251693056" behindDoc="0" locked="0" layoutInCell="1" allowOverlap="1" wp14:anchorId="0C4236FA" wp14:editId="35991425">
                <wp:simplePos x="0" y="0"/>
                <wp:positionH relativeFrom="column">
                  <wp:posOffset>77470</wp:posOffset>
                </wp:positionH>
                <wp:positionV relativeFrom="paragraph">
                  <wp:posOffset>58420</wp:posOffset>
                </wp:positionV>
                <wp:extent cx="1617345" cy="923925"/>
                <wp:effectExtent l="0" t="0" r="40005" b="66675"/>
                <wp:wrapNone/>
                <wp:docPr id="19" name="Rectangle: Rounded Corners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7345" cy="92392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7E3EFC47" w14:textId="77777777" w:rsidR="00164133" w:rsidRPr="00264C20" w:rsidRDefault="00164133" w:rsidP="007A1BBE">
                            <w:pPr>
                              <w:spacing w:line="240" w:lineRule="auto"/>
                              <w:ind w:firstLine="0"/>
                              <w:jc w:val="center"/>
                              <w:rPr>
                                <w:rFonts w:cs="Times New Roman"/>
                                <w:sz w:val="26"/>
                                <w:szCs w:val="26"/>
                              </w:rPr>
                            </w:pPr>
                            <w:r w:rsidRPr="00264C20">
                              <w:rPr>
                                <w:rFonts w:cs="Times New Roman"/>
                                <w:sz w:val="26"/>
                                <w:szCs w:val="26"/>
                              </w:rPr>
                              <w:t>Nước mưa chảy tràn bị nhiễm bẩn</w:t>
                            </w:r>
                          </w:p>
                          <w:p w14:paraId="516137C9" w14:textId="77777777" w:rsidR="00164133" w:rsidRPr="00264C20" w:rsidRDefault="00164133" w:rsidP="007A1BBE">
                            <w:pPr>
                              <w:spacing w:line="240" w:lineRule="auto"/>
                              <w:ind w:firstLine="0"/>
                              <w:jc w:val="center"/>
                              <w:rPr>
                                <w:rFonts w:cs="Times New Roman"/>
                                <w:sz w:val="26"/>
                                <w:szCs w:val="26"/>
                              </w:rPr>
                            </w:pPr>
                            <w:r w:rsidRPr="00264C20">
                              <w:rPr>
                                <w:rFonts w:cs="Times New Roman"/>
                                <w:sz w:val="26"/>
                                <w:szCs w:val="26"/>
                              </w:rPr>
                              <w:t>(nước thải sản xuất)</w:t>
                            </w:r>
                          </w:p>
                        </w:txbxContent>
                      </wps:txbx>
                      <wps:bodyPr rot="0" vert="horz" wrap="square" lIns="91440" tIns="45720" rIns="91440" bIns="45720" anchor="t" anchorCtr="0" upright="1">
                        <a:noAutofit/>
                      </wps:bodyPr>
                    </wps:wsp>
                  </a:graphicData>
                </a:graphic>
              </wp:anchor>
            </w:drawing>
          </mc:Choice>
          <mc:Fallback>
            <w:pict>
              <v:roundrect w14:anchorId="0C4236FA" id="Rectangle: Rounded Corners 19" o:spid="_x0000_s1043" style="position:absolute;left:0;text-align:left;margin-left:6.1pt;margin-top:4.6pt;width:127.35pt;height:72.75pt;z-index:25169305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" fillcolor="#95b3d7" strokecolor="#95b3d7" strokeweight="1pt">
                <v:fill color2="#dbe5f1" angle="135" focus="50%" type="gradient"/>
                <v:shadow on="t" color="#243f60" opacity=".5" offset="1pt"/>
                <v:textbox>
                  <w:txbxContent>
                    <w:p w14:paraId="7E3EFC47" w14:textId="77777777" w:rsidR="00164133" w:rsidRPr="00264C20" w:rsidRDefault="00164133" w:rsidP="007A1BBE">
                      <w:pPr>
                        <w:spacing w:line="240" w:lineRule="auto"/>
                        <w:ind w:firstLine="0"/>
                        <w:jc w:val="center"/>
                        <w:rPr>
                          <w:rFonts w:cs="Times New Roman"/>
                          <w:sz w:val="26"/>
                          <w:szCs w:val="26"/>
                        </w:rPr>
                      </w:pPr>
                      <w:r w:rsidRPr="00264C20">
                        <w:rPr>
                          <w:rFonts w:cs="Times New Roman"/>
                          <w:sz w:val="26"/>
                          <w:szCs w:val="26"/>
                        </w:rPr>
                        <w:t>Nước mưa chảy tràn bị nhiễm bẩn</w:t>
                      </w:r>
                    </w:p>
                    <w:p w14:paraId="516137C9" w14:textId="77777777" w:rsidR="00164133" w:rsidRPr="00264C20" w:rsidRDefault="00164133" w:rsidP="007A1BBE">
                      <w:pPr>
                        <w:spacing w:line="240" w:lineRule="auto"/>
                        <w:ind w:firstLine="0"/>
                        <w:jc w:val="center"/>
                        <w:rPr>
                          <w:rFonts w:cs="Times New Roman"/>
                          <w:sz w:val="26"/>
                          <w:szCs w:val="26"/>
                        </w:rPr>
                      </w:pPr>
                      <w:r w:rsidRPr="00264C20">
                        <w:rPr>
                          <w:rFonts w:cs="Times New Roman"/>
                          <w:sz w:val="26"/>
                          <w:szCs w:val="26"/>
                        </w:rPr>
                        <w:t>(nước thải sản xuất)</w:t>
                      </w:r>
                    </w:p>
                  </w:txbxContent>
                </v:textbox>
              </v:roundrect>
            </w:pict>
          </mc:Fallback>
        </mc:AlternateContent>
      </w:r>
      <w:r w:rsidR="00A66D30" w:rsidRPr="00B77E18">
        <w:rPr>
          <w:noProof/>
        </w:rPr>
        <mc:AlternateContent>
          <mc:Choice Requires="wps">
            <w:drawing>
              <wp:anchor distT="0" distB="0" distL="114300" distR="114300" simplePos="0" relativeHeight="251688960" behindDoc="0" locked="0" layoutInCell="1" allowOverlap="1" wp14:anchorId="2CFE3670" wp14:editId="16F8DCD3">
                <wp:simplePos x="0" y="0"/>
                <wp:positionH relativeFrom="column">
                  <wp:posOffset>3589020</wp:posOffset>
                </wp:positionH>
                <wp:positionV relativeFrom="paragraph">
                  <wp:posOffset>43180</wp:posOffset>
                </wp:positionV>
                <wp:extent cx="951230" cy="27495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23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ECF9FB" w14:textId="77777777" w:rsidR="00164133" w:rsidRDefault="00164133" w:rsidP="007A1BBE">
                            <w:pPr>
                              <w:ind w:firstLine="0"/>
                              <w:jc w:val="center"/>
                              <w:rPr>
                                <w:rFonts w:cs="Times New Roman"/>
                                <w:sz w:val="26"/>
                                <w:szCs w:val="26"/>
                              </w:rPr>
                            </w:pPr>
                            <w:r>
                              <w:rPr>
                                <w:rFonts w:cs="Times New Roman"/>
                                <w:sz w:val="26"/>
                                <w:szCs w:val="26"/>
                              </w:rPr>
                              <w:t>Mương dẫn</w:t>
                            </w:r>
                          </w:p>
                        </w:txbxContent>
                      </wps:txbx>
                      <wps:bodyPr rot="0" vert="horz" wrap="square" lIns="91440" tIns="45720" rIns="91440" bIns="45720" anchor="t" anchorCtr="0" upright="1">
                        <a:noAutofit/>
                      </wps:bodyPr>
                    </wps:wsp>
                  </a:graphicData>
                </a:graphic>
              </wp:anchor>
            </w:drawing>
          </mc:Choice>
          <mc:Fallback>
            <w:pict>
              <v:shape w14:anchorId="2CFE3670" id="Text Box 18" o:spid="_x0000_s1044" type="#_x0000_t202" style="position:absolute;left:0;text-align:left;margin-left:282.6pt;margin-top:3.4pt;width:74.9pt;height:21.6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KO+tQIAAMI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" filled="f" stroked="f">
                <v:textbox>
                  <w:txbxContent>
                    <w:p w14:paraId="60ECF9FB" w14:textId="77777777" w:rsidR="00164133" w:rsidRDefault="00164133" w:rsidP="007A1BBE">
                      <w:pPr>
                        <w:ind w:firstLine="0"/>
                        <w:jc w:val="center"/>
                        <w:rPr>
                          <w:rFonts w:cs="Times New Roman"/>
                          <w:sz w:val="26"/>
                          <w:szCs w:val="26"/>
                        </w:rPr>
                      </w:pPr>
                      <w:r>
                        <w:rPr>
                          <w:rFonts w:cs="Times New Roman"/>
                          <w:sz w:val="26"/>
                          <w:szCs w:val="26"/>
                        </w:rPr>
                        <w:t>Mương dẫn</w:t>
                      </w:r>
                    </w:p>
                  </w:txbxContent>
                </v:textbox>
              </v:shape>
            </w:pict>
          </mc:Fallback>
        </mc:AlternateContent>
      </w:r>
      <w:r w:rsidR="00A66D30" w:rsidRPr="00B77E18">
        <w:rPr>
          <w:rFonts w:cs="Times New Roman"/>
          <w:bCs/>
          <w:i/>
          <w:iCs/>
          <w:noProof/>
          <w:szCs w:val="28"/>
        </w:rPr>
        <mc:AlternateContent>
          <mc:Choice Requires="wps">
            <w:drawing>
              <wp:anchor distT="0" distB="0" distL="114300" distR="114300" simplePos="0" relativeHeight="251691008" behindDoc="0" locked="0" layoutInCell="1" allowOverlap="1" wp14:anchorId="22E67511" wp14:editId="05FD3D41">
                <wp:simplePos x="0" y="0"/>
                <wp:positionH relativeFrom="column">
                  <wp:posOffset>3656965</wp:posOffset>
                </wp:positionH>
                <wp:positionV relativeFrom="paragraph">
                  <wp:posOffset>317000</wp:posOffset>
                </wp:positionV>
                <wp:extent cx="810895" cy="0"/>
                <wp:effectExtent l="0" t="76200" r="27305" b="952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0895"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4E55F4D1" id="Straight Connector 12"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287.95pt,24.95pt" to="351.8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" strokeweight="1.5pt">
                <v:stroke endarrow="block"/>
              </v:line>
            </w:pict>
          </mc:Fallback>
        </mc:AlternateContent>
      </w:r>
      <w:r w:rsidR="00A66D30" w:rsidRPr="00B77E18">
        <w:rPr>
          <w:noProof/>
        </w:rPr>
        <mc:AlternateContent>
          <mc:Choice Requires="wps">
            <w:drawing>
              <wp:anchor distT="0" distB="0" distL="114300" distR="114300" simplePos="0" relativeHeight="251689984" behindDoc="0" locked="0" layoutInCell="1" allowOverlap="1" wp14:anchorId="2F5B6179" wp14:editId="643C35F6">
                <wp:simplePos x="0" y="0"/>
                <wp:positionH relativeFrom="column">
                  <wp:posOffset>4464752</wp:posOffset>
                </wp:positionH>
                <wp:positionV relativeFrom="paragraph">
                  <wp:posOffset>73147</wp:posOffset>
                </wp:positionV>
                <wp:extent cx="1731524" cy="354330"/>
                <wp:effectExtent l="0" t="0" r="40640" b="64770"/>
                <wp:wrapNone/>
                <wp:docPr id="17" name="Rectangle: Rounded Corner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1524" cy="354330"/>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12716397" w14:textId="77777777" w:rsidR="00164133" w:rsidRDefault="00164133" w:rsidP="007A1BBE">
                            <w:pPr>
                              <w:ind w:firstLine="0"/>
                              <w:jc w:val="center"/>
                              <w:rPr>
                                <w:rFonts w:cs="Times New Roman"/>
                                <w:sz w:val="26"/>
                                <w:szCs w:val="26"/>
                              </w:rPr>
                            </w:pPr>
                            <w:r>
                              <w:rPr>
                                <w:rFonts w:cs="Times New Roman"/>
                                <w:sz w:val="26"/>
                                <w:szCs w:val="26"/>
                              </w:rPr>
                              <w:t>Bể lắng trọng lực số 2</w:t>
                            </w:r>
                          </w:p>
                        </w:txbxContent>
                      </wps:txbx>
                      <wps:bodyPr rot="0" vert="horz" wrap="square" lIns="91440" tIns="45720" rIns="91440" bIns="45720" anchor="t" anchorCtr="0" upright="1">
                        <a:noAutofit/>
                      </wps:bodyPr>
                    </wps:wsp>
                  </a:graphicData>
                </a:graphic>
              </wp:anchor>
            </w:drawing>
          </mc:Choice>
          <mc:Fallback>
            <w:pict>
              <v:roundrect w14:anchorId="2F5B6179" id="Rectangle: Rounded Corners 17" o:spid="_x0000_s1045" style="position:absolute;left:0;text-align:left;margin-left:351.55pt;margin-top:5.75pt;width:136.35pt;height:27.9pt;z-index:25168998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" fillcolor="#95b3d7" strokecolor="#95b3d7" strokeweight="1pt">
                <v:fill color2="#dbe5f1" angle="135" focus="50%" type="gradient"/>
                <v:shadow on="t" color="#243f60" opacity=".5" offset="1pt"/>
                <v:textbox>
                  <w:txbxContent>
                    <w:p w14:paraId="12716397" w14:textId="77777777" w:rsidR="00164133" w:rsidRDefault="00164133" w:rsidP="007A1BBE">
                      <w:pPr>
                        <w:ind w:firstLine="0"/>
                        <w:jc w:val="center"/>
                        <w:rPr>
                          <w:rFonts w:cs="Times New Roman"/>
                          <w:sz w:val="26"/>
                          <w:szCs w:val="26"/>
                        </w:rPr>
                      </w:pPr>
                      <w:r>
                        <w:rPr>
                          <w:rFonts w:cs="Times New Roman"/>
                          <w:sz w:val="26"/>
                          <w:szCs w:val="26"/>
                        </w:rPr>
                        <w:t>Bể lắng trọng lực số 2</w:t>
                      </w:r>
                    </w:p>
                  </w:txbxContent>
                </v:textbox>
              </v:roundrect>
            </w:pict>
          </mc:Fallback>
        </mc:AlternateContent>
      </w:r>
    </w:p>
    <w:p w14:paraId="741A4FFB" w14:textId="30A56D4F" w:rsidR="00A66D30" w:rsidRPr="00B77E18" w:rsidRDefault="00A66D30" w:rsidP="00FF243C">
      <w:pPr>
        <w:widowControl w:val="0"/>
        <w:spacing w:line="240" w:lineRule="auto"/>
        <w:jc w:val="both"/>
        <w:rPr>
          <w:rFonts w:cs="Times New Roman"/>
          <w:bCs/>
          <w:i/>
          <w:iCs/>
          <w:szCs w:val="28"/>
          <w:lang w:val="pt-BR"/>
        </w:rPr>
      </w:pPr>
      <w:r w:rsidRPr="00B77E18">
        <w:rPr>
          <w:rFonts w:cs="Times New Roman"/>
          <w:bCs/>
          <w:i/>
          <w:iCs/>
          <w:noProof/>
          <w:szCs w:val="28"/>
        </w:rPr>
        <mc:AlternateContent>
          <mc:Choice Requires="wps">
            <w:drawing>
              <wp:anchor distT="0" distB="0" distL="114300" distR="114300" simplePos="0" relativeHeight="251700224" behindDoc="0" locked="0" layoutInCell="1" allowOverlap="1" wp14:anchorId="11C8CA45" wp14:editId="07BCAA55">
                <wp:simplePos x="0" y="0"/>
                <wp:positionH relativeFrom="column">
                  <wp:posOffset>1755775</wp:posOffset>
                </wp:positionH>
                <wp:positionV relativeFrom="paragraph">
                  <wp:posOffset>110490</wp:posOffset>
                </wp:positionV>
                <wp:extent cx="983616" cy="2540"/>
                <wp:effectExtent l="0" t="76200" r="26035" b="92710"/>
                <wp:wrapNone/>
                <wp:docPr id="19729" name="Straight Connector 197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83616" cy="254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2E83197A" id="Straight Connector 19729" o:spid="_x0000_s1026" style="position:absolute;flip:y;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8.25pt,8.7pt" to="215.7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" strokeweight="1.5pt">
                <v:stroke endarrow="block"/>
              </v:line>
            </w:pict>
          </mc:Fallback>
        </mc:AlternateContent>
      </w:r>
    </w:p>
    <w:p w14:paraId="307B3FFA" w14:textId="555F31DC" w:rsidR="00A66D30" w:rsidRPr="00B77E18" w:rsidRDefault="005D6395" w:rsidP="00FF243C">
      <w:pPr>
        <w:widowControl w:val="0"/>
        <w:spacing w:line="240" w:lineRule="auto"/>
        <w:jc w:val="both"/>
        <w:rPr>
          <w:rFonts w:cs="Times New Roman"/>
          <w:bCs/>
          <w:i/>
          <w:iCs/>
          <w:szCs w:val="28"/>
          <w:lang w:val="pt-BR"/>
        </w:rPr>
      </w:pPr>
      <w:r w:rsidRPr="00B77E18">
        <w:rPr>
          <w:rFonts w:cs="Times New Roman"/>
          <w:bCs/>
          <w:i/>
          <w:iCs/>
          <w:noProof/>
          <w:szCs w:val="28"/>
        </w:rPr>
        <mc:AlternateContent>
          <mc:Choice Requires="wps">
            <w:drawing>
              <wp:anchor distT="0" distB="0" distL="114300" distR="114300" simplePos="0" relativeHeight="251692032" behindDoc="0" locked="0" layoutInCell="1" allowOverlap="1" wp14:anchorId="47E1A0E0" wp14:editId="398032B2">
                <wp:simplePos x="0" y="0"/>
                <wp:positionH relativeFrom="column">
                  <wp:posOffset>5207000</wp:posOffset>
                </wp:positionH>
                <wp:positionV relativeFrom="paragraph">
                  <wp:posOffset>30028</wp:posOffset>
                </wp:positionV>
                <wp:extent cx="5889" cy="360124"/>
                <wp:effectExtent l="76200" t="0" r="70485" b="5905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89" cy="360124"/>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79E26845" id="Straight Connector 22"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0pt,2.35pt" to="410.4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" strokeweight="1.5pt">
                <v:stroke endarrow="block"/>
              </v:line>
            </w:pict>
          </mc:Fallback>
        </mc:AlternateContent>
      </w:r>
    </w:p>
    <w:p w14:paraId="035233F7" w14:textId="207B50BC" w:rsidR="00A66D30" w:rsidRPr="00B77E18" w:rsidRDefault="005D6395" w:rsidP="00FF243C">
      <w:pPr>
        <w:widowControl w:val="0"/>
        <w:spacing w:line="240" w:lineRule="auto"/>
        <w:jc w:val="both"/>
        <w:rPr>
          <w:rFonts w:cs="Times New Roman"/>
          <w:bCs/>
          <w:i/>
          <w:iCs/>
          <w:szCs w:val="28"/>
          <w:lang w:val="pt-BR"/>
        </w:rPr>
      </w:pPr>
      <w:r w:rsidRPr="00B77E18">
        <w:rPr>
          <w:rFonts w:cs="Times New Roman"/>
          <w:bCs/>
          <w:i/>
          <w:iCs/>
          <w:noProof/>
          <w:szCs w:val="28"/>
        </w:rPr>
        <mc:AlternateContent>
          <mc:Choice Requires="wps">
            <w:drawing>
              <wp:anchor distT="0" distB="0" distL="114300" distR="114300" simplePos="0" relativeHeight="251694080" behindDoc="0" locked="0" layoutInCell="1" allowOverlap="1" wp14:anchorId="419C1458" wp14:editId="538BF39D">
                <wp:simplePos x="0" y="0"/>
                <wp:positionH relativeFrom="column">
                  <wp:posOffset>4472940</wp:posOffset>
                </wp:positionH>
                <wp:positionV relativeFrom="paragraph">
                  <wp:posOffset>187960</wp:posOffset>
                </wp:positionV>
                <wp:extent cx="1471930" cy="523875"/>
                <wp:effectExtent l="0" t="0" r="33020" b="66675"/>
                <wp:wrapNone/>
                <wp:docPr id="20" name="Rectangle: Rounded Corners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1930" cy="52387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23066290" w14:textId="77777777" w:rsidR="00164133" w:rsidRDefault="00164133" w:rsidP="004374B3">
                            <w:pPr>
                              <w:spacing w:line="240" w:lineRule="auto"/>
                              <w:ind w:firstLine="0"/>
                              <w:jc w:val="center"/>
                              <w:rPr>
                                <w:rFonts w:cs="Times New Roman"/>
                                <w:sz w:val="26"/>
                                <w:szCs w:val="26"/>
                              </w:rPr>
                            </w:pPr>
                            <w:r>
                              <w:rPr>
                                <w:rFonts w:cs="Times New Roman"/>
                                <w:sz w:val="26"/>
                                <w:szCs w:val="26"/>
                              </w:rPr>
                              <w:t>Môi trường</w:t>
                            </w:r>
                          </w:p>
                          <w:p w14:paraId="46FFE576" w14:textId="77777777" w:rsidR="00164133" w:rsidRDefault="00164133" w:rsidP="004374B3">
                            <w:pPr>
                              <w:spacing w:line="240" w:lineRule="auto"/>
                              <w:ind w:firstLine="0"/>
                              <w:jc w:val="center"/>
                              <w:rPr>
                                <w:rFonts w:cs="Times New Roman"/>
                                <w:sz w:val="26"/>
                                <w:szCs w:val="26"/>
                              </w:rPr>
                            </w:pPr>
                            <w:r>
                              <w:rPr>
                                <w:rFonts w:cs="Times New Roman"/>
                                <w:sz w:val="26"/>
                                <w:szCs w:val="26"/>
                              </w:rPr>
                              <w:t>(Biển Vũng Áng)</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oundrect w14:anchorId="419C1458" id="Rectangle: Rounded Corners 20" o:spid="_x0000_s1046" style="position:absolute;left:0;text-align:left;margin-left:352.2pt;margin-top:14.8pt;width:115.9pt;height:41.2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" fillcolor="#95b3d7" strokecolor="#95b3d7" strokeweight="1pt">
                <v:fill color2="#dbe5f1" angle="135" focus="50%" type="gradient"/>
                <v:shadow on="t" color="#243f60" opacity=".5" offset="1pt"/>
                <v:textbox>
                  <w:txbxContent>
                    <w:p w14:paraId="23066290" w14:textId="77777777" w:rsidR="00164133" w:rsidRDefault="00164133" w:rsidP="004374B3">
                      <w:pPr>
                        <w:spacing w:line="240" w:lineRule="auto"/>
                        <w:ind w:firstLine="0"/>
                        <w:jc w:val="center"/>
                        <w:rPr>
                          <w:rFonts w:cs="Times New Roman"/>
                          <w:sz w:val="26"/>
                          <w:szCs w:val="26"/>
                        </w:rPr>
                      </w:pPr>
                      <w:r>
                        <w:rPr>
                          <w:rFonts w:cs="Times New Roman"/>
                          <w:sz w:val="26"/>
                          <w:szCs w:val="26"/>
                        </w:rPr>
                        <w:t>Môi trường</w:t>
                      </w:r>
                    </w:p>
                    <w:p w14:paraId="46FFE576" w14:textId="77777777" w:rsidR="00164133" w:rsidRDefault="00164133" w:rsidP="004374B3">
                      <w:pPr>
                        <w:spacing w:line="240" w:lineRule="auto"/>
                        <w:ind w:firstLine="0"/>
                        <w:jc w:val="center"/>
                        <w:rPr>
                          <w:rFonts w:cs="Times New Roman"/>
                          <w:sz w:val="26"/>
                          <w:szCs w:val="26"/>
                        </w:rPr>
                      </w:pPr>
                      <w:r>
                        <w:rPr>
                          <w:rFonts w:cs="Times New Roman"/>
                          <w:sz w:val="26"/>
                          <w:szCs w:val="26"/>
                        </w:rPr>
                        <w:t>(Biển Vũng Áng)</w:t>
                      </w:r>
                    </w:p>
                  </w:txbxContent>
                </v:textbox>
              </v:roundrect>
            </w:pict>
          </mc:Fallback>
        </mc:AlternateContent>
      </w:r>
    </w:p>
    <w:p w14:paraId="03A02B8E" w14:textId="484BD6C6" w:rsidR="00A66D30" w:rsidRPr="00B77E18" w:rsidRDefault="00A66D30" w:rsidP="00FF243C">
      <w:pPr>
        <w:widowControl w:val="0"/>
        <w:spacing w:line="240" w:lineRule="auto"/>
        <w:jc w:val="both"/>
        <w:rPr>
          <w:rFonts w:cs="Times New Roman"/>
          <w:bCs/>
          <w:i/>
          <w:iCs/>
          <w:szCs w:val="28"/>
          <w:lang w:val="pt-BR"/>
        </w:rPr>
      </w:pPr>
    </w:p>
    <w:p w14:paraId="68C30A96" w14:textId="28212E3A" w:rsidR="00D62228" w:rsidRPr="00B77E18" w:rsidRDefault="00D62228" w:rsidP="00FF243C">
      <w:pPr>
        <w:widowControl w:val="0"/>
        <w:spacing w:line="240" w:lineRule="auto"/>
        <w:jc w:val="both"/>
        <w:rPr>
          <w:rFonts w:cs="Times New Roman"/>
          <w:bCs/>
          <w:i/>
          <w:iCs/>
          <w:szCs w:val="28"/>
          <w:lang w:val="pt-BR"/>
        </w:rPr>
      </w:pPr>
    </w:p>
    <w:p w14:paraId="32B38922" w14:textId="77777777" w:rsidR="00A66D30" w:rsidRPr="00B77E18" w:rsidRDefault="00A66D30" w:rsidP="00FF243C">
      <w:pPr>
        <w:pStyle w:val="Caption"/>
        <w:spacing w:after="0"/>
        <w:jc w:val="center"/>
        <w:rPr>
          <w:b/>
          <w:i w:val="0"/>
          <w:color w:val="auto"/>
          <w:sz w:val="28"/>
          <w:szCs w:val="28"/>
        </w:rPr>
      </w:pPr>
    </w:p>
    <w:p w14:paraId="2CA09DB5" w14:textId="45B9095D" w:rsidR="00A66D30" w:rsidRPr="00B77E18" w:rsidRDefault="00A66D30" w:rsidP="00FF243C">
      <w:pPr>
        <w:pStyle w:val="Caption"/>
        <w:spacing w:after="0"/>
        <w:jc w:val="center"/>
        <w:rPr>
          <w:b/>
          <w:i w:val="0"/>
          <w:color w:val="auto"/>
          <w:sz w:val="28"/>
          <w:szCs w:val="28"/>
        </w:rPr>
      </w:pPr>
      <w:r w:rsidRPr="00B77E18">
        <w:rPr>
          <w:b/>
          <w:i w:val="0"/>
          <w:color w:val="auto"/>
          <w:sz w:val="28"/>
          <w:szCs w:val="28"/>
        </w:rPr>
        <w:t>Sơ đồ hệ thống thu gom và xử lý nước thải bến số 2</w:t>
      </w:r>
      <w:r w:rsidR="00C91CC8" w:rsidRPr="00B77E18">
        <w:rPr>
          <w:b/>
          <w:i w:val="0"/>
          <w:color w:val="auto"/>
          <w:sz w:val="28"/>
          <w:szCs w:val="28"/>
        </w:rPr>
        <w:t xml:space="preserve"> (dòng thải số 02)</w:t>
      </w:r>
    </w:p>
    <w:p w14:paraId="1E5471CF" w14:textId="61D98CC7" w:rsidR="0015396C" w:rsidRPr="00B77E18" w:rsidRDefault="005D6395" w:rsidP="00FF243C">
      <w:pPr>
        <w:spacing w:line="240" w:lineRule="auto"/>
        <w:ind w:firstLine="540"/>
        <w:jc w:val="both"/>
        <w:rPr>
          <w:rFonts w:cs="VNtimes new roman"/>
          <w:bCs/>
          <w:iCs/>
          <w:szCs w:val="28"/>
        </w:rPr>
      </w:pPr>
      <w:r w:rsidRPr="00B77E18">
        <w:rPr>
          <w:rFonts w:cs="Times New Roman"/>
          <w:bCs/>
          <w:i/>
          <w:iCs/>
          <w:noProof/>
          <w:szCs w:val="28"/>
        </w:rPr>
        <w:lastRenderedPageBreak/>
        <mc:AlternateContent>
          <mc:Choice Requires="wpg">
            <w:drawing>
              <wp:anchor distT="0" distB="0" distL="114300" distR="114300" simplePos="0" relativeHeight="251699200" behindDoc="0" locked="0" layoutInCell="1" allowOverlap="1" wp14:anchorId="33A93A19" wp14:editId="15140425">
                <wp:simplePos x="0" y="0"/>
                <wp:positionH relativeFrom="margin">
                  <wp:align>left</wp:align>
                </wp:positionH>
                <wp:positionV relativeFrom="paragraph">
                  <wp:posOffset>1791988</wp:posOffset>
                </wp:positionV>
                <wp:extent cx="6195060" cy="1933575"/>
                <wp:effectExtent l="0" t="0" r="34290" b="66675"/>
                <wp:wrapTopAndBottom/>
                <wp:docPr id="1487029702" name="Group 2"/>
                <wp:cNvGraphicFramePr/>
                <a:graphic xmlns:a="http://schemas.openxmlformats.org/drawingml/2006/main">
                  <a:graphicData uri="http://schemas.microsoft.com/office/word/2010/wordprocessingGroup">
                    <wpg:wgp>
                      <wpg:cNvGrpSpPr/>
                      <wpg:grpSpPr>
                        <a:xfrm>
                          <a:off x="0" y="0"/>
                          <a:ext cx="6195060" cy="1933575"/>
                          <a:chOff x="0" y="0"/>
                          <a:chExt cx="6195060" cy="1933575"/>
                        </a:xfrm>
                      </wpg:grpSpPr>
                      <wps:wsp>
                        <wps:cNvPr id="29" name="Straight Connector 29"/>
                        <wps:cNvCnPr>
                          <a:cxnSpLocks noChangeShapeType="1"/>
                        </wps:cNvCnPr>
                        <wps:spPr bwMode="auto">
                          <a:xfrm>
                            <a:off x="3648075" y="333375"/>
                            <a:ext cx="810895"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986122826" name="Group 1"/>
                        <wpg:cNvGrpSpPr/>
                        <wpg:grpSpPr>
                          <a:xfrm>
                            <a:off x="0" y="0"/>
                            <a:ext cx="6195060" cy="1933575"/>
                            <a:chOff x="0" y="0"/>
                            <a:chExt cx="6195060" cy="1933575"/>
                          </a:xfrm>
                        </wpg:grpSpPr>
                        <wps:wsp>
                          <wps:cNvPr id="19716" name="Rectangle: Rounded Corners 19716"/>
                          <wps:cNvSpPr>
                            <a:spLocks noChangeArrowheads="1"/>
                          </wps:cNvSpPr>
                          <wps:spPr bwMode="auto">
                            <a:xfrm>
                              <a:off x="0" y="1009650"/>
                              <a:ext cx="1617345" cy="92392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13181F95" w14:textId="77777777" w:rsidR="00164133" w:rsidRPr="00264C20" w:rsidRDefault="00164133" w:rsidP="00F6449F">
                                <w:pPr>
                                  <w:spacing w:line="240" w:lineRule="auto"/>
                                  <w:ind w:firstLine="0"/>
                                  <w:jc w:val="center"/>
                                  <w:rPr>
                                    <w:rFonts w:cs="Times New Roman"/>
                                    <w:sz w:val="26"/>
                                    <w:szCs w:val="26"/>
                                  </w:rPr>
                                </w:pPr>
                                <w:r w:rsidRPr="00264C20">
                                  <w:rPr>
                                    <w:rFonts w:cs="Times New Roman"/>
                                    <w:sz w:val="26"/>
                                    <w:szCs w:val="26"/>
                                  </w:rPr>
                                  <w:t>Nước mưa chảy tràn bị nhiễm bẩn</w:t>
                                </w:r>
                              </w:p>
                              <w:p w14:paraId="1F805F10" w14:textId="77777777" w:rsidR="00164133" w:rsidRPr="00264C20" w:rsidRDefault="00164133" w:rsidP="00F6449F">
                                <w:pPr>
                                  <w:spacing w:line="240" w:lineRule="auto"/>
                                  <w:ind w:firstLine="0"/>
                                  <w:jc w:val="center"/>
                                  <w:rPr>
                                    <w:rFonts w:cs="Times New Roman"/>
                                    <w:sz w:val="26"/>
                                    <w:szCs w:val="26"/>
                                  </w:rPr>
                                </w:pPr>
                                <w:r w:rsidRPr="00264C20">
                                  <w:rPr>
                                    <w:rFonts w:cs="Times New Roman"/>
                                    <w:sz w:val="26"/>
                                    <w:szCs w:val="26"/>
                                  </w:rPr>
                                  <w:t>(nước thải sản xuất)</w:t>
                                </w:r>
                              </w:p>
                            </w:txbxContent>
                          </wps:txbx>
                          <wps:bodyPr rot="0" vert="horz" wrap="square" lIns="91440" tIns="45720" rIns="91440" bIns="45720" anchor="t" anchorCtr="0" upright="1">
                            <a:noAutofit/>
                          </wps:bodyPr>
                        </wps:wsp>
                        <wpg:grpSp>
                          <wpg:cNvPr id="11" name="Group 11"/>
                          <wpg:cNvGrpSpPr/>
                          <wpg:grpSpPr>
                            <a:xfrm>
                              <a:off x="47625" y="0"/>
                              <a:ext cx="6147435" cy="1565275"/>
                              <a:chOff x="0" y="-66269"/>
                              <a:chExt cx="6147882" cy="1565275"/>
                            </a:xfrm>
                          </wpg:grpSpPr>
                          <wps:wsp>
                            <wps:cNvPr id="30" name="Rectangle: Rounded Corners 30"/>
                            <wps:cNvSpPr>
                              <a:spLocks noChangeArrowheads="1"/>
                            </wps:cNvSpPr>
                            <wps:spPr bwMode="auto">
                              <a:xfrm>
                                <a:off x="1663430" y="48639"/>
                                <a:ext cx="1031875" cy="34734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6212ADB7" w14:textId="77777777" w:rsidR="00164133" w:rsidRDefault="00164133" w:rsidP="00F6449F">
                                  <w:pPr>
                                    <w:ind w:firstLine="0"/>
                                    <w:jc w:val="center"/>
                                    <w:rPr>
                                      <w:rFonts w:cs="Times New Roman"/>
                                      <w:sz w:val="26"/>
                                      <w:szCs w:val="26"/>
                                    </w:rPr>
                                  </w:pPr>
                                  <w:r>
                                    <w:rPr>
                                      <w:rFonts w:cs="Times New Roman"/>
                                      <w:sz w:val="26"/>
                                      <w:szCs w:val="26"/>
                                    </w:rPr>
                                    <w:t xml:space="preserve">Bể tự hoại </w:t>
                                  </w:r>
                                </w:p>
                              </w:txbxContent>
                            </wps:txbx>
                            <wps:bodyPr rot="0" vert="horz" wrap="square" lIns="91440" tIns="45720" rIns="91440" bIns="45720" anchor="t" anchorCtr="0" upright="1">
                              <a:noAutofit/>
                            </wps:bodyPr>
                          </wps:wsp>
                          <wps:wsp>
                            <wps:cNvPr id="28" name="Straight Connector 28"/>
                            <wps:cNvCnPr>
                              <a:cxnSpLocks noChangeShapeType="1"/>
                            </wps:cNvCnPr>
                            <wps:spPr bwMode="auto">
                              <a:xfrm>
                                <a:off x="1566153" y="1400783"/>
                                <a:ext cx="167804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1" name="Rectangle: Rounded Corners 31"/>
                            <wps:cNvSpPr>
                              <a:spLocks noChangeArrowheads="1"/>
                            </wps:cNvSpPr>
                            <wps:spPr bwMode="auto">
                              <a:xfrm>
                                <a:off x="0" y="0"/>
                                <a:ext cx="1469390" cy="71437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019F3B1F" w14:textId="77777777" w:rsidR="00164133" w:rsidRDefault="00164133" w:rsidP="00213A6D">
                                  <w:pPr>
                                    <w:spacing w:line="240" w:lineRule="auto"/>
                                    <w:ind w:firstLine="0"/>
                                    <w:jc w:val="center"/>
                                    <w:rPr>
                                      <w:rFonts w:cs="Times New Roman"/>
                                      <w:sz w:val="26"/>
                                      <w:szCs w:val="26"/>
                                    </w:rPr>
                                  </w:pPr>
                                  <w:r>
                                    <w:rPr>
                                      <w:rFonts w:cs="Times New Roman"/>
                                      <w:sz w:val="26"/>
                                      <w:szCs w:val="26"/>
                                    </w:rPr>
                                    <w:t>Nước thải bồn cầu từ nhà vệ sinh</w:t>
                                  </w:r>
                                </w:p>
                              </w:txbxContent>
                            </wps:txbx>
                            <wps:bodyPr rot="0" vert="horz" wrap="square" lIns="91440" tIns="45720" rIns="91440" bIns="45720" anchor="t" anchorCtr="0" upright="1">
                              <a:noAutofit/>
                            </wps:bodyPr>
                          </wps:wsp>
                          <wps:wsp>
                            <wps:cNvPr id="19712" name="Rectangle: Rounded Corners 19712"/>
                            <wps:cNvSpPr>
                              <a:spLocks noChangeArrowheads="1"/>
                            </wps:cNvSpPr>
                            <wps:spPr bwMode="auto">
                              <a:xfrm>
                                <a:off x="2928026" y="58366"/>
                                <a:ext cx="786994" cy="347980"/>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54ABCE7B" w14:textId="3867791D" w:rsidR="00164133" w:rsidRDefault="00164133" w:rsidP="00F6449F">
                                  <w:pPr>
                                    <w:ind w:firstLine="0"/>
                                    <w:jc w:val="center"/>
                                    <w:rPr>
                                      <w:rFonts w:cs="Times New Roman"/>
                                      <w:sz w:val="26"/>
                                      <w:szCs w:val="26"/>
                                    </w:rPr>
                                  </w:pPr>
                                  <w:r w:rsidRPr="00B66946">
                                    <w:rPr>
                                      <w:rFonts w:cs="Times New Roman"/>
                                      <w:sz w:val="26"/>
                                      <w:szCs w:val="26"/>
                                    </w:rPr>
                                    <w:t>Hố ga</w:t>
                                  </w:r>
                                  <w:r>
                                    <w:rPr>
                                      <w:rFonts w:cs="Times New Roman"/>
                                      <w:sz w:val="26"/>
                                      <w:szCs w:val="26"/>
                                    </w:rPr>
                                    <w:t xml:space="preserve"> </w:t>
                                  </w:r>
                                </w:p>
                              </w:txbxContent>
                            </wps:txbx>
                            <wps:bodyPr rot="0" vert="horz" wrap="square" lIns="91440" tIns="45720" rIns="91440" bIns="45720" anchor="t" anchorCtr="0" upright="1">
                              <a:noAutofit/>
                            </wps:bodyPr>
                          </wps:wsp>
                          <wps:wsp>
                            <wps:cNvPr id="19715" name="Text Box 19715"/>
                            <wps:cNvSpPr txBox="1">
                              <a:spLocks noChangeArrowheads="1"/>
                            </wps:cNvSpPr>
                            <wps:spPr bwMode="auto">
                              <a:xfrm>
                                <a:off x="3531749" y="-66269"/>
                                <a:ext cx="95123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D23B1" w14:textId="77777777" w:rsidR="00164133" w:rsidRDefault="00164133" w:rsidP="00F6449F">
                                  <w:pPr>
                                    <w:ind w:firstLine="0"/>
                                    <w:jc w:val="center"/>
                                    <w:rPr>
                                      <w:rFonts w:cs="Times New Roman"/>
                                      <w:sz w:val="26"/>
                                      <w:szCs w:val="26"/>
                                    </w:rPr>
                                  </w:pPr>
                                  <w:r>
                                    <w:rPr>
                                      <w:rFonts w:cs="Times New Roman"/>
                                      <w:sz w:val="26"/>
                                      <w:szCs w:val="26"/>
                                    </w:rPr>
                                    <w:t>Mương dẫn</w:t>
                                  </w:r>
                                </w:p>
                              </w:txbxContent>
                            </wps:txbx>
                            <wps:bodyPr rot="0" vert="horz" wrap="square" lIns="91440" tIns="45720" rIns="91440" bIns="45720" anchor="t" anchorCtr="0" upright="1">
                              <a:noAutofit/>
                            </wps:bodyPr>
                          </wps:wsp>
                          <wps:wsp>
                            <wps:cNvPr id="19714" name="Rectangle: Rounded Corners 19714"/>
                            <wps:cNvSpPr>
                              <a:spLocks noChangeArrowheads="1"/>
                            </wps:cNvSpPr>
                            <wps:spPr bwMode="auto">
                              <a:xfrm>
                                <a:off x="4416358" y="38911"/>
                                <a:ext cx="1731524" cy="354330"/>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1EEF2EE5" w14:textId="77777777" w:rsidR="00164133" w:rsidRDefault="00164133" w:rsidP="00F6449F">
                                  <w:pPr>
                                    <w:ind w:firstLine="0"/>
                                    <w:jc w:val="center"/>
                                    <w:rPr>
                                      <w:rFonts w:cs="Times New Roman"/>
                                      <w:sz w:val="26"/>
                                      <w:szCs w:val="26"/>
                                    </w:rPr>
                                  </w:pPr>
                                  <w:r>
                                    <w:rPr>
                                      <w:rFonts w:cs="Times New Roman"/>
                                      <w:sz w:val="26"/>
                                      <w:szCs w:val="26"/>
                                    </w:rPr>
                                    <w:t>Bể lắng trọng lực số 3</w:t>
                                  </w:r>
                                </w:p>
                              </w:txbxContent>
                            </wps:txbx>
                            <wps:bodyPr rot="0" vert="horz" wrap="square" lIns="91440" tIns="45720" rIns="91440" bIns="45720" anchor="t" anchorCtr="0" upright="1">
                              <a:noAutofit/>
                            </wps:bodyPr>
                          </wps:wsp>
                          <wps:wsp>
                            <wps:cNvPr id="19713" name="Straight Connector 19713"/>
                            <wps:cNvCnPr>
                              <a:cxnSpLocks noChangeShapeType="1"/>
                            </wps:cNvCnPr>
                            <wps:spPr bwMode="auto">
                              <a:xfrm flipV="1">
                                <a:off x="3249038" y="340468"/>
                                <a:ext cx="1270" cy="106172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718" name="Straight Connector 19718"/>
                            <wps:cNvCnPr>
                              <a:cxnSpLocks noChangeShapeType="1"/>
                            </wps:cNvCnPr>
                            <wps:spPr bwMode="auto">
                              <a:xfrm flipH="1">
                                <a:off x="5145557" y="466725"/>
                                <a:ext cx="0" cy="4680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9726" name="Group 19726"/>
                            <wpg:cNvGrpSpPr/>
                            <wpg:grpSpPr>
                              <a:xfrm>
                                <a:off x="1488332" y="233464"/>
                                <a:ext cx="1454515" cy="6350"/>
                                <a:chOff x="0" y="0"/>
                                <a:chExt cx="1454515" cy="6350"/>
                              </a:xfrm>
                            </wpg:grpSpPr>
                            <wps:wsp>
                              <wps:cNvPr id="19727" name="Straight Connector 19727"/>
                              <wps:cNvCnPr>
                                <a:cxnSpLocks noChangeShapeType="1"/>
                              </wps:cNvCnPr>
                              <wps:spPr bwMode="auto">
                                <a:xfrm flipV="1">
                                  <a:off x="0" y="0"/>
                                  <a:ext cx="195580" cy="317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728" name="Straight Connector 19728"/>
                              <wps:cNvCnPr>
                                <a:cxnSpLocks noChangeShapeType="1"/>
                              </wps:cNvCnPr>
                              <wps:spPr bwMode="auto">
                                <a:xfrm flipV="1">
                                  <a:off x="1206230" y="0"/>
                                  <a:ext cx="248285" cy="635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9717" name="Rectangle: Rounded Corners 19717"/>
                            <wps:cNvSpPr>
                              <a:spLocks noChangeArrowheads="1"/>
                            </wps:cNvSpPr>
                            <wps:spPr bwMode="auto">
                              <a:xfrm>
                                <a:off x="4387175" y="933856"/>
                                <a:ext cx="1471930" cy="565150"/>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58E6C8C1" w14:textId="77777777" w:rsidR="00164133" w:rsidRDefault="00164133" w:rsidP="00213A6D">
                                  <w:pPr>
                                    <w:spacing w:line="240" w:lineRule="auto"/>
                                    <w:ind w:firstLine="0"/>
                                    <w:jc w:val="center"/>
                                    <w:rPr>
                                      <w:rFonts w:cs="Times New Roman"/>
                                      <w:sz w:val="26"/>
                                      <w:szCs w:val="26"/>
                                    </w:rPr>
                                  </w:pPr>
                                  <w:r>
                                    <w:rPr>
                                      <w:rFonts w:cs="Times New Roman"/>
                                      <w:sz w:val="26"/>
                                      <w:szCs w:val="26"/>
                                    </w:rPr>
                                    <w:t>Môi trường</w:t>
                                  </w:r>
                                </w:p>
                                <w:p w14:paraId="28B06B7B" w14:textId="77777777" w:rsidR="00164133" w:rsidRDefault="00164133" w:rsidP="00213A6D">
                                  <w:pPr>
                                    <w:spacing w:line="240" w:lineRule="auto"/>
                                    <w:ind w:firstLine="0"/>
                                    <w:jc w:val="center"/>
                                    <w:rPr>
                                      <w:rFonts w:cs="Times New Roman"/>
                                      <w:sz w:val="26"/>
                                      <w:szCs w:val="26"/>
                                    </w:rPr>
                                  </w:pPr>
                                  <w:r>
                                    <w:rPr>
                                      <w:rFonts w:cs="Times New Roman"/>
                                      <w:sz w:val="26"/>
                                      <w:szCs w:val="26"/>
                                    </w:rPr>
                                    <w:t>(Biển Vũng Áng)</w:t>
                                  </w:r>
                                </w:p>
                              </w:txbxContent>
                            </wps:txbx>
                            <wps:bodyPr rot="0" vert="horz" wrap="square" lIns="91440" tIns="45720" rIns="91440" bIns="45720" anchor="t" anchorCtr="0" upright="1">
                              <a:noAutofit/>
                            </wps:bodyPr>
                          </wps:wsp>
                        </wpg:grpSp>
                      </wpg:grpSp>
                    </wpg:wgp>
                  </a:graphicData>
                </a:graphic>
              </wp:anchor>
            </w:drawing>
          </mc:Choice>
          <mc:Fallback>
            <w:pict>
              <v:group w14:anchorId="33A93A19" id="Group 2" o:spid="_x0000_s1047" style="position:absolute;left:0;text-align:left;margin-left:0;margin-top:141.1pt;width:487.8pt;height:152.25pt;z-index:251699200;mso-position-horizontal:left;mso-position-horizontal-relative:margin" coordsize="61950,19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">
                <v:line id="Straight Connector 29" o:spid="_x0000_s1048" style="position:absolute;visibility:visible;mso-wrap-style:square" from="36480,3333" to="44589,3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" strokeweight="1.5pt">
                  <v:stroke endarrow="block"/>
                </v:line>
                <v:group id="Group 1" o:spid="_x0000_s1049" style="position:absolute;width:61950;height:19335" coordsize="61950,19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">
                  <v:roundrect id="Rectangle: Rounded Corners 19716" o:spid="_x0000_s1050" style="position:absolute;top:10096;width:16173;height:923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" fillcolor="#95b3d7" strokecolor="#95b3d7" strokeweight="1pt">
                    <v:fill color2="#dbe5f1" angle="135" focus="50%" type="gradient"/>
                    <v:shadow on="t" color="#243f60" opacity=".5" offset="1pt"/>
                    <v:textbox>
                      <w:txbxContent>
                        <w:p w14:paraId="13181F95" w14:textId="77777777" w:rsidR="00164133" w:rsidRPr="00264C20" w:rsidRDefault="00164133" w:rsidP="00F6449F">
                          <w:pPr>
                            <w:spacing w:line="240" w:lineRule="auto"/>
                            <w:ind w:firstLine="0"/>
                            <w:jc w:val="center"/>
                            <w:rPr>
                              <w:rFonts w:cs="Times New Roman"/>
                              <w:sz w:val="26"/>
                              <w:szCs w:val="26"/>
                            </w:rPr>
                          </w:pPr>
                          <w:r w:rsidRPr="00264C20">
                            <w:rPr>
                              <w:rFonts w:cs="Times New Roman"/>
                              <w:sz w:val="26"/>
                              <w:szCs w:val="26"/>
                            </w:rPr>
                            <w:t>Nước mưa chảy tràn bị nhiễm bẩn</w:t>
                          </w:r>
                        </w:p>
                        <w:p w14:paraId="1F805F10" w14:textId="77777777" w:rsidR="00164133" w:rsidRPr="00264C20" w:rsidRDefault="00164133" w:rsidP="00F6449F">
                          <w:pPr>
                            <w:spacing w:line="240" w:lineRule="auto"/>
                            <w:ind w:firstLine="0"/>
                            <w:jc w:val="center"/>
                            <w:rPr>
                              <w:rFonts w:cs="Times New Roman"/>
                              <w:sz w:val="26"/>
                              <w:szCs w:val="26"/>
                            </w:rPr>
                          </w:pPr>
                          <w:r w:rsidRPr="00264C20">
                            <w:rPr>
                              <w:rFonts w:cs="Times New Roman"/>
                              <w:sz w:val="26"/>
                              <w:szCs w:val="26"/>
                            </w:rPr>
                            <w:t>(nước thải sản xuất)</w:t>
                          </w:r>
                        </w:p>
                      </w:txbxContent>
                    </v:textbox>
                  </v:roundrect>
                  <v:group id="Group 11" o:spid="_x0000_s1051" style="position:absolute;left:476;width:61474;height:15652" coordorigin=",-662" coordsize="61478,15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oundrect id="Rectangle: Rounded Corners 30" o:spid="_x0000_s1052" style="position:absolute;left:16634;top:486;width:10319;height:347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" fillcolor="#95b3d7" strokecolor="#95b3d7" strokeweight="1pt">
                      <v:fill color2="#dbe5f1" angle="135" focus="50%" type="gradient"/>
                      <v:shadow on="t" color="#243f60" opacity=".5" offset="1pt"/>
                      <v:textbox>
                        <w:txbxContent>
                          <w:p w14:paraId="6212ADB7" w14:textId="77777777" w:rsidR="00164133" w:rsidRDefault="00164133" w:rsidP="00F6449F">
                            <w:pPr>
                              <w:ind w:firstLine="0"/>
                              <w:jc w:val="center"/>
                              <w:rPr>
                                <w:rFonts w:cs="Times New Roman"/>
                                <w:sz w:val="26"/>
                                <w:szCs w:val="26"/>
                              </w:rPr>
                            </w:pPr>
                            <w:r>
                              <w:rPr>
                                <w:rFonts w:cs="Times New Roman"/>
                                <w:sz w:val="26"/>
                                <w:szCs w:val="26"/>
                              </w:rPr>
                              <w:t xml:space="preserve">Bể tự hoại </w:t>
                            </w:r>
                          </w:p>
                        </w:txbxContent>
                      </v:textbox>
                    </v:roundrect>
                    <v:line id="Straight Connector 28" o:spid="_x0000_s1053" style="position:absolute;visibility:visible;mso-wrap-style:square" from="15661,14007" to="32442,14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" strokeweight="1.5pt"/>
                    <v:roundrect id="Rectangle: Rounded Corners 31" o:spid="_x0000_s1054" style="position:absolute;width:14693;height:714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" fillcolor="#95b3d7" strokecolor="#95b3d7" strokeweight="1pt">
                      <v:fill color2="#dbe5f1" angle="135" focus="50%" type="gradient"/>
                      <v:shadow on="t" color="#243f60" opacity=".5" offset="1pt"/>
                      <v:textbox>
                        <w:txbxContent>
                          <w:p w14:paraId="019F3B1F" w14:textId="77777777" w:rsidR="00164133" w:rsidRDefault="00164133" w:rsidP="00213A6D">
                            <w:pPr>
                              <w:spacing w:line="240" w:lineRule="auto"/>
                              <w:ind w:firstLine="0"/>
                              <w:jc w:val="center"/>
                              <w:rPr>
                                <w:rFonts w:cs="Times New Roman"/>
                                <w:sz w:val="26"/>
                                <w:szCs w:val="26"/>
                              </w:rPr>
                            </w:pPr>
                            <w:r>
                              <w:rPr>
                                <w:rFonts w:cs="Times New Roman"/>
                                <w:sz w:val="26"/>
                                <w:szCs w:val="26"/>
                              </w:rPr>
                              <w:t>Nước thải bồn cầu từ nhà vệ sinh</w:t>
                            </w:r>
                          </w:p>
                        </w:txbxContent>
                      </v:textbox>
                    </v:roundrect>
                    <v:roundrect id="Rectangle: Rounded Corners 19712" o:spid="_x0000_s1055" style="position:absolute;left:29280;top:583;width:7870;height:34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" fillcolor="#95b3d7" strokecolor="#95b3d7" strokeweight="1pt">
                      <v:fill color2="#dbe5f1" angle="135" focus="50%" type="gradient"/>
                      <v:shadow on="t" color="#243f60" opacity=".5" offset="1pt"/>
                      <v:textbox>
                        <w:txbxContent>
                          <w:p w14:paraId="54ABCE7B" w14:textId="3867791D" w:rsidR="00164133" w:rsidRDefault="00164133" w:rsidP="00F6449F">
                            <w:pPr>
                              <w:ind w:firstLine="0"/>
                              <w:jc w:val="center"/>
                              <w:rPr>
                                <w:rFonts w:cs="Times New Roman"/>
                                <w:sz w:val="26"/>
                                <w:szCs w:val="26"/>
                              </w:rPr>
                            </w:pPr>
                            <w:r w:rsidRPr="00B66946">
                              <w:rPr>
                                <w:rFonts w:cs="Times New Roman"/>
                                <w:sz w:val="26"/>
                                <w:szCs w:val="26"/>
                              </w:rPr>
                              <w:t>Hố ga</w:t>
                            </w:r>
                            <w:r>
                              <w:rPr>
                                <w:rFonts w:cs="Times New Roman"/>
                                <w:sz w:val="26"/>
                                <w:szCs w:val="26"/>
                              </w:rPr>
                              <w:t xml:space="preserve"> </w:t>
                            </w:r>
                          </w:p>
                        </w:txbxContent>
                      </v:textbox>
                    </v:roundrect>
                    <v:shape id="Text Box 19715" o:spid="_x0000_s1056" type="#_x0000_t202" style="position:absolute;left:35317;top:-662;width:9512;height:2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" filled="f" stroked="f">
                      <v:textbox>
                        <w:txbxContent>
                          <w:p w14:paraId="5E1D23B1" w14:textId="77777777" w:rsidR="00164133" w:rsidRDefault="00164133" w:rsidP="00F6449F">
                            <w:pPr>
                              <w:ind w:firstLine="0"/>
                              <w:jc w:val="center"/>
                              <w:rPr>
                                <w:rFonts w:cs="Times New Roman"/>
                                <w:sz w:val="26"/>
                                <w:szCs w:val="26"/>
                              </w:rPr>
                            </w:pPr>
                            <w:r>
                              <w:rPr>
                                <w:rFonts w:cs="Times New Roman"/>
                                <w:sz w:val="26"/>
                                <w:szCs w:val="26"/>
                              </w:rPr>
                              <w:t>Mương dẫn</w:t>
                            </w:r>
                          </w:p>
                        </w:txbxContent>
                      </v:textbox>
                    </v:shape>
                    <v:roundrect id="Rectangle: Rounded Corners 19714" o:spid="_x0000_s1057" style="position:absolute;left:44163;top:389;width:17315;height:354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" fillcolor="#95b3d7" strokecolor="#95b3d7" strokeweight="1pt">
                      <v:fill color2="#dbe5f1" angle="135" focus="50%" type="gradient"/>
                      <v:shadow on="t" color="#243f60" opacity=".5" offset="1pt"/>
                      <v:textbox>
                        <w:txbxContent>
                          <w:p w14:paraId="1EEF2EE5" w14:textId="77777777" w:rsidR="00164133" w:rsidRDefault="00164133" w:rsidP="00F6449F">
                            <w:pPr>
                              <w:ind w:firstLine="0"/>
                              <w:jc w:val="center"/>
                              <w:rPr>
                                <w:rFonts w:cs="Times New Roman"/>
                                <w:sz w:val="26"/>
                                <w:szCs w:val="26"/>
                              </w:rPr>
                            </w:pPr>
                            <w:r>
                              <w:rPr>
                                <w:rFonts w:cs="Times New Roman"/>
                                <w:sz w:val="26"/>
                                <w:szCs w:val="26"/>
                              </w:rPr>
                              <w:t>Bể lắng trọng lực số 3</w:t>
                            </w:r>
                          </w:p>
                        </w:txbxContent>
                      </v:textbox>
                    </v:roundrect>
                    <v:line id="Straight Connector 19713" o:spid="_x0000_s1058" style="position:absolute;flip:y;visibility:visible;mso-wrap-style:square" from="32490,3404" to="32503,14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" strokeweight="1.5pt">
                      <v:stroke endarrow="block"/>
                    </v:line>
                    <v:line id="Straight Connector 19718" o:spid="_x0000_s1059" style="position:absolute;flip:x;visibility:visible;mso-wrap-style:square" from="51455,4667" to="51455,9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" strokeweight="1.5pt">
                      <v:stroke endarrow="block"/>
                    </v:line>
                    <v:group id="Group 19726" o:spid="_x0000_s1060" style="position:absolute;left:14883;top:2334;width:14545;height:64" coordsize="1454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">
                      <v:line id="Straight Connector 19727" o:spid="_x0000_s1061" style="position:absolute;flip:y;visibility:visible;mso-wrap-style:square" from="0,0" to="195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" strokeweight="1.5pt">
                        <v:stroke endarrow="block"/>
                      </v:line>
                      <v:line id="Straight Connector 19728" o:spid="_x0000_s1062" style="position:absolute;flip:y;visibility:visible;mso-wrap-style:square" from="12062,0" to="1454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" strokeweight="1.5pt">
                        <v:stroke endarrow="block"/>
                      </v:line>
                    </v:group>
                    <v:roundrect id="Rectangle: Rounded Corners 19717" o:spid="_x0000_s1063" style="position:absolute;left:43871;top:9338;width:14720;height:565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" fillcolor="#95b3d7" strokecolor="#95b3d7" strokeweight="1pt">
                      <v:fill color2="#dbe5f1" angle="135" focus="50%" type="gradient"/>
                      <v:shadow on="t" color="#243f60" opacity=".5" offset="1pt"/>
                      <v:textbox>
                        <w:txbxContent>
                          <w:p w14:paraId="58E6C8C1" w14:textId="77777777" w:rsidR="00164133" w:rsidRDefault="00164133" w:rsidP="00213A6D">
                            <w:pPr>
                              <w:spacing w:line="240" w:lineRule="auto"/>
                              <w:ind w:firstLine="0"/>
                              <w:jc w:val="center"/>
                              <w:rPr>
                                <w:rFonts w:cs="Times New Roman"/>
                                <w:sz w:val="26"/>
                                <w:szCs w:val="26"/>
                              </w:rPr>
                            </w:pPr>
                            <w:r>
                              <w:rPr>
                                <w:rFonts w:cs="Times New Roman"/>
                                <w:sz w:val="26"/>
                                <w:szCs w:val="26"/>
                              </w:rPr>
                              <w:t>Môi trường</w:t>
                            </w:r>
                          </w:p>
                          <w:p w14:paraId="28B06B7B" w14:textId="77777777" w:rsidR="00164133" w:rsidRDefault="00164133" w:rsidP="00213A6D">
                            <w:pPr>
                              <w:spacing w:line="240" w:lineRule="auto"/>
                              <w:ind w:firstLine="0"/>
                              <w:jc w:val="center"/>
                              <w:rPr>
                                <w:rFonts w:cs="Times New Roman"/>
                                <w:sz w:val="26"/>
                                <w:szCs w:val="26"/>
                              </w:rPr>
                            </w:pPr>
                            <w:r>
                              <w:rPr>
                                <w:rFonts w:cs="Times New Roman"/>
                                <w:sz w:val="26"/>
                                <w:szCs w:val="26"/>
                              </w:rPr>
                              <w:t>(Biển Vũng Áng)</w:t>
                            </w:r>
                          </w:p>
                        </w:txbxContent>
                      </v:textbox>
                    </v:roundrect>
                  </v:group>
                </v:group>
                <w10:wrap type="topAndBottom" anchorx="margin"/>
              </v:group>
            </w:pict>
          </mc:Fallback>
        </mc:AlternateContent>
      </w:r>
      <w:r w:rsidR="0015396C" w:rsidRPr="00B77E18">
        <w:rPr>
          <w:rFonts w:cs="VNtimes new roman"/>
          <w:bCs/>
          <w:iCs/>
          <w:szCs w:val="28"/>
        </w:rPr>
        <w:t xml:space="preserve">- Dòng thải số 03 (phát sinh từ phần còn lại bến số 2): </w:t>
      </w:r>
      <w:r w:rsidR="0015396C" w:rsidRPr="00B77E18">
        <w:rPr>
          <w:szCs w:val="28"/>
        </w:rPr>
        <w:t xml:space="preserve">Nước thải sinh hoạt bồn cầu từ nhà vệ sinh bến số 2 được thu gom, xử lý qua bể tự hoại, sau đó chảy qua các hố ga và theo mương dẫn </w:t>
      </w:r>
      <w:r w:rsidR="00907674" w:rsidRPr="00B77E18">
        <w:rPr>
          <w:szCs w:val="28"/>
        </w:rPr>
        <w:t xml:space="preserve">(mương BTCTD200mm dài 32m) </w:t>
      </w:r>
      <w:r w:rsidR="0015396C" w:rsidRPr="00B77E18">
        <w:rPr>
          <w:szCs w:val="28"/>
        </w:rPr>
        <w:t>chảy về bể lắng trọng lực số 3. N</w:t>
      </w:r>
      <w:r w:rsidR="0015396C" w:rsidRPr="00B77E18">
        <w:rPr>
          <w:rFonts w:cs="VNtimes new roman"/>
          <w:bCs/>
          <w:iCs/>
          <w:szCs w:val="28"/>
        </w:rPr>
        <w:t xml:space="preserve">ước thải sản xuất (nước mưa chảy tràn qua khu vực cầu tàu và sân bãi) được thu gom qua hệ thống mương dẫn </w:t>
      </w:r>
      <w:r w:rsidR="00E729EA" w:rsidRPr="00B77E18">
        <w:rPr>
          <w:rFonts w:cs="VNtimes new roman"/>
          <w:bCs/>
          <w:iCs/>
          <w:szCs w:val="28"/>
        </w:rPr>
        <w:t>(</w:t>
      </w:r>
      <w:r w:rsidR="00E729EA" w:rsidRPr="00B77E18">
        <w:rPr>
          <w:szCs w:val="28"/>
        </w:rPr>
        <w:t>mương BTCTD200mm dài 97m)</w:t>
      </w:r>
      <w:r w:rsidR="00E729EA" w:rsidRPr="00B77E18">
        <w:rPr>
          <w:rFonts w:cs="VNtimes new roman"/>
          <w:bCs/>
          <w:iCs/>
          <w:szCs w:val="28"/>
        </w:rPr>
        <w:t xml:space="preserve"> </w:t>
      </w:r>
      <w:r w:rsidR="0015396C" w:rsidRPr="00B77E18">
        <w:rPr>
          <w:rFonts w:cs="VNtimes new roman"/>
          <w:bCs/>
          <w:iCs/>
          <w:szCs w:val="28"/>
        </w:rPr>
        <w:t xml:space="preserve">chảy vào hố </w:t>
      </w:r>
      <w:r w:rsidR="00E32895" w:rsidRPr="00B77E18">
        <w:rPr>
          <w:rFonts w:cs="VNtimes new roman"/>
          <w:bCs/>
          <w:iCs/>
          <w:szCs w:val="28"/>
        </w:rPr>
        <w:t>ga</w:t>
      </w:r>
      <w:r w:rsidR="0015396C" w:rsidRPr="00B77E18">
        <w:rPr>
          <w:rFonts w:cs="VNtimes new roman"/>
          <w:bCs/>
          <w:iCs/>
          <w:szCs w:val="28"/>
        </w:rPr>
        <w:t xml:space="preserve">có lắp song chắn rác, sau đó chảy vào Bể lắng trọng lực số 3 để xử lý </w:t>
      </w:r>
      <w:r w:rsidR="0015396C" w:rsidRPr="00B77E18">
        <w:rPr>
          <w:szCs w:val="28"/>
          <w:lang w:val="da-DK"/>
        </w:rPr>
        <w:t>đạt QCVN 40:2011/BTNMT -</w:t>
      </w:r>
      <w:r w:rsidR="0015396C" w:rsidRPr="00B77E18">
        <w:rPr>
          <w:szCs w:val="28"/>
          <w:lang w:eastAsia="vi-VN"/>
        </w:rPr>
        <w:t xml:space="preserve"> Quy chuẩn kỹ thuật quốc gia về nước thải công nghiệp</w:t>
      </w:r>
      <w:r w:rsidR="0015396C" w:rsidRPr="00B77E18">
        <w:rPr>
          <w:szCs w:val="28"/>
          <w:lang w:val="vi-VN" w:eastAsia="vi-VN"/>
        </w:rPr>
        <w:t xml:space="preserve">, cột B, </w:t>
      </w:r>
      <w:r w:rsidR="0015396C" w:rsidRPr="00B77E18">
        <w:rPr>
          <w:szCs w:val="28"/>
          <w:lang w:val="nb-NO" w:eastAsia="vi-VN"/>
        </w:rPr>
        <w:t>K</w:t>
      </w:r>
      <w:r w:rsidR="0015396C" w:rsidRPr="00B77E18">
        <w:rPr>
          <w:szCs w:val="28"/>
          <w:vertAlign w:val="subscript"/>
          <w:lang w:val="nb-NO" w:eastAsia="vi-VN"/>
        </w:rPr>
        <w:t>q</w:t>
      </w:r>
      <w:r w:rsidR="0015396C" w:rsidRPr="00B77E18">
        <w:rPr>
          <w:szCs w:val="28"/>
          <w:lang w:val="nb-NO" w:eastAsia="vi-VN"/>
        </w:rPr>
        <w:t>=1,3</w:t>
      </w:r>
      <w:r w:rsidR="0015396C" w:rsidRPr="00B77E18">
        <w:rPr>
          <w:szCs w:val="28"/>
          <w:lang w:val="vi-VN" w:eastAsia="vi-VN"/>
        </w:rPr>
        <w:t xml:space="preserve"> và</w:t>
      </w:r>
      <w:r w:rsidR="0015396C" w:rsidRPr="00B77E18">
        <w:rPr>
          <w:szCs w:val="28"/>
          <w:lang w:val="nb-NO" w:eastAsia="vi-VN"/>
        </w:rPr>
        <w:t xml:space="preserve"> K</w:t>
      </w:r>
      <w:r w:rsidR="0015396C" w:rsidRPr="00B77E18">
        <w:rPr>
          <w:szCs w:val="28"/>
          <w:vertAlign w:val="subscript"/>
          <w:lang w:val="nb-NO" w:eastAsia="vi-VN"/>
        </w:rPr>
        <w:t>f</w:t>
      </w:r>
      <w:r w:rsidR="0015396C" w:rsidRPr="00B77E18">
        <w:rPr>
          <w:szCs w:val="28"/>
          <w:lang w:val="nb-NO" w:eastAsia="vi-VN"/>
        </w:rPr>
        <w:t xml:space="preserve">=1,1 </w:t>
      </w:r>
      <w:r w:rsidR="0015396C" w:rsidRPr="00B77E18">
        <w:rPr>
          <w:rFonts w:cs="VNtimes new roman"/>
          <w:bCs/>
          <w:iCs/>
          <w:szCs w:val="28"/>
        </w:rPr>
        <w:t>trước khi thải ra nguồn tiếp nhận.</w:t>
      </w:r>
    </w:p>
    <w:p w14:paraId="1B2CB1F1" w14:textId="77777777" w:rsidR="005D6395" w:rsidRPr="00B77E18" w:rsidRDefault="005D6395" w:rsidP="005D6395">
      <w:pPr>
        <w:pStyle w:val="Caption"/>
        <w:spacing w:after="0"/>
        <w:jc w:val="center"/>
        <w:rPr>
          <w:b/>
          <w:i w:val="0"/>
          <w:color w:val="auto"/>
          <w:sz w:val="28"/>
          <w:szCs w:val="28"/>
        </w:rPr>
      </w:pPr>
      <w:r w:rsidRPr="00B77E18">
        <w:rPr>
          <w:b/>
          <w:i w:val="0"/>
          <w:color w:val="auto"/>
          <w:sz w:val="28"/>
          <w:szCs w:val="28"/>
        </w:rPr>
        <w:t>Sơ đồ hệ thống thu gom và xử lý nước thải bến số 2 (dòng thải số 03)</w:t>
      </w:r>
    </w:p>
    <w:p w14:paraId="4461D5F5" w14:textId="7C4061C9" w:rsidR="000B0734" w:rsidRPr="00B77E18" w:rsidRDefault="000B0734" w:rsidP="00FF243C">
      <w:pPr>
        <w:spacing w:line="240" w:lineRule="auto"/>
        <w:ind w:firstLine="540"/>
        <w:rPr>
          <w:rFonts w:cs="Times New Roman"/>
          <w:b/>
          <w:i/>
          <w:szCs w:val="28"/>
        </w:rPr>
      </w:pPr>
      <w:r w:rsidRPr="00B77E18">
        <w:rPr>
          <w:rFonts w:cs="Times New Roman"/>
          <w:b/>
          <w:i/>
          <w:szCs w:val="28"/>
        </w:rPr>
        <w:t>1.2. Công trình, thiết bị xử lý nước thải:</w:t>
      </w:r>
    </w:p>
    <w:p w14:paraId="03A5A13F" w14:textId="57E53396" w:rsidR="0079749B" w:rsidRPr="00B77E18" w:rsidRDefault="00A87FF5" w:rsidP="00FF243C">
      <w:pPr>
        <w:spacing w:line="240" w:lineRule="auto"/>
        <w:ind w:left="540" w:firstLine="27"/>
        <w:jc w:val="both"/>
      </w:pPr>
      <w:bookmarkStart w:id="6" w:name="_Toc117783187"/>
      <w:r w:rsidRPr="00B77E18">
        <w:t xml:space="preserve">a, Bể tự hoại cải tiến: </w:t>
      </w:r>
    </w:p>
    <w:p w14:paraId="78204A72" w14:textId="40E84BCB" w:rsidR="00A87FF5" w:rsidRPr="00B77E18" w:rsidRDefault="0079749B" w:rsidP="00FF243C">
      <w:pPr>
        <w:spacing w:line="240" w:lineRule="auto"/>
        <w:jc w:val="both"/>
      </w:pPr>
      <w:r w:rsidRPr="00B77E18">
        <w:t>N</w:t>
      </w:r>
      <w:r w:rsidR="005A044C" w:rsidRPr="00B77E18">
        <w:t xml:space="preserve">ước thải sinh hoạt có chứa phân, nước tiểu từ bồn cầu tại </w:t>
      </w:r>
      <w:r w:rsidRPr="00B77E18">
        <w:t>02</w:t>
      </w:r>
      <w:r w:rsidR="005A044C" w:rsidRPr="00B77E18">
        <w:t xml:space="preserve"> khu nhà vệ sinh được thu gom về </w:t>
      </w:r>
      <w:r w:rsidRPr="00B77E18">
        <w:t>02</w:t>
      </w:r>
      <w:r w:rsidR="005A044C" w:rsidRPr="00B77E18">
        <w:t xml:space="preserve"> bể tự hoại 3 ngăn cải tiến (BASTAF) để xử lý</w:t>
      </w:r>
      <w:r w:rsidRPr="00B77E18">
        <w:t>. Kích thước mỗi bể là DxRxH = 3,5x2x1,5 = 10,5m</w:t>
      </w:r>
      <w:r w:rsidRPr="00B77E18">
        <w:rPr>
          <w:vertAlign w:val="superscript"/>
        </w:rPr>
        <w:t>3</w:t>
      </w:r>
      <w:r w:rsidRPr="00B77E18">
        <w:t>.</w:t>
      </w:r>
    </w:p>
    <w:p w14:paraId="3C6A8B18" w14:textId="795632F3" w:rsidR="00A87FF5" w:rsidRPr="00B77E18" w:rsidRDefault="00A87FF5" w:rsidP="00FF243C">
      <w:pPr>
        <w:spacing w:line="240" w:lineRule="auto"/>
        <w:jc w:val="both"/>
        <w:rPr>
          <w:spacing w:val="-4"/>
          <w:szCs w:val="28"/>
          <w:lang w:val="vi-VN"/>
        </w:rPr>
      </w:pPr>
      <w:r w:rsidRPr="00B77E18">
        <w:rPr>
          <w:szCs w:val="28"/>
          <w:lang w:val="vi-VN"/>
        </w:rPr>
        <w:t xml:space="preserve">Bể tự hoại cải tiến với các vách ngăn mỏng và ngăn lọc kỵ khí </w:t>
      </w:r>
      <w:r w:rsidRPr="00B77E18">
        <w:rPr>
          <w:szCs w:val="28"/>
        </w:rPr>
        <w:t>(</w:t>
      </w:r>
      <w:r w:rsidRPr="00B77E18">
        <w:rPr>
          <w:szCs w:val="28"/>
          <w:lang w:val="vi-VN"/>
        </w:rPr>
        <w:t>bể BASTAF</w:t>
      </w:r>
      <w:r w:rsidRPr="00B77E18">
        <w:rPr>
          <w:szCs w:val="28"/>
        </w:rPr>
        <w:t>)</w:t>
      </w:r>
      <w:r w:rsidRPr="00B77E18">
        <w:rPr>
          <w:rFonts w:cs="VNtimes new roman"/>
          <w:bCs/>
          <w:iCs/>
          <w:szCs w:val="28"/>
        </w:rPr>
        <w:t xml:space="preserve"> là một công trình đồng thời có nhiều chức năng: Phân hủy, lắng cặn và lọc, cặn được giữ lại trong bể 3-6 tháng. Trong thời gian này, dưới ảnh hưởng của các vi sinh vật kỵ khí các chất hữu cơ bị phân hủy, một phần tạo thành các chất khí và phần sẽ thành bùn lắng đọng lại dưới đáy bể. Phần nước trong còn lại được chảy qua ngăn lọc để loại bỏ các chất thải lơ lững và các vi sinh vật gây hại khác trước khi thải ra ngoài. Đối với lượng bùn dư và </w:t>
      </w:r>
      <w:r w:rsidRPr="00B77E18">
        <w:rPr>
          <w:szCs w:val="28"/>
        </w:rPr>
        <w:t>c</w:t>
      </w:r>
      <w:r w:rsidRPr="00B77E18">
        <w:rPr>
          <w:szCs w:val="28"/>
          <w:lang w:val="vi-VN"/>
        </w:rPr>
        <w:t xml:space="preserve">ặn </w:t>
      </w:r>
      <w:r w:rsidRPr="00B77E18">
        <w:rPr>
          <w:szCs w:val="28"/>
        </w:rPr>
        <w:t>trong</w:t>
      </w:r>
      <w:r w:rsidRPr="00B77E18">
        <w:rPr>
          <w:szCs w:val="28"/>
          <w:lang w:val="vi-VN"/>
        </w:rPr>
        <w:t xml:space="preserve"> bể tự hoại </w:t>
      </w:r>
      <w:r w:rsidRPr="00B77E18">
        <w:rPr>
          <w:szCs w:val="28"/>
        </w:rPr>
        <w:t xml:space="preserve">theo </w:t>
      </w:r>
      <w:r w:rsidRPr="00B77E18">
        <w:rPr>
          <w:szCs w:val="28"/>
          <w:lang w:val="vi-VN"/>
        </w:rPr>
        <w:t xml:space="preserve">định kỳ </w:t>
      </w:r>
      <w:r w:rsidRPr="00B77E18">
        <w:rPr>
          <w:spacing w:val="-4"/>
          <w:szCs w:val="28"/>
        </w:rPr>
        <w:t>sẽ thuê đơn vị có chức năng sử dụng xe</w:t>
      </w:r>
      <w:r w:rsidRPr="00B77E18">
        <w:rPr>
          <w:spacing w:val="-4"/>
          <w:szCs w:val="28"/>
          <w:lang w:val="vi-VN"/>
        </w:rPr>
        <w:t xml:space="preserve"> chuyên dụng</w:t>
      </w:r>
      <w:r w:rsidR="00D131D1" w:rsidRPr="00B77E18">
        <w:rPr>
          <w:spacing w:val="-4"/>
          <w:szCs w:val="28"/>
        </w:rPr>
        <w:t xml:space="preserve"> hút đưa đi</w:t>
      </w:r>
      <w:r w:rsidRPr="00B77E18">
        <w:rPr>
          <w:spacing w:val="-4"/>
          <w:szCs w:val="28"/>
        </w:rPr>
        <w:t xml:space="preserve"> xử lí theo đúng quy định</w:t>
      </w:r>
      <w:r w:rsidRPr="00B77E18">
        <w:rPr>
          <w:spacing w:val="-4"/>
          <w:szCs w:val="28"/>
          <w:lang w:val="vi-VN"/>
        </w:rPr>
        <w:t>.</w:t>
      </w:r>
    </w:p>
    <w:p w14:paraId="45D3A569" w14:textId="09050FEB" w:rsidR="00A87FF5" w:rsidRPr="00B77E18" w:rsidRDefault="00A87FF5" w:rsidP="00FF243C">
      <w:pPr>
        <w:spacing w:line="240" w:lineRule="auto"/>
        <w:jc w:val="both"/>
        <w:rPr>
          <w:spacing w:val="-4"/>
          <w:szCs w:val="28"/>
        </w:rPr>
      </w:pPr>
      <w:r w:rsidRPr="00B77E18">
        <w:rPr>
          <w:spacing w:val="-4"/>
          <w:szCs w:val="28"/>
        </w:rPr>
        <w:t>Nước thải sinh hoạt sau khi xử lý tại bể BASTAF tiếp tục được dẫn về Bể lắng trọng lực để xử lý.</w:t>
      </w:r>
    </w:p>
    <w:p w14:paraId="17D37CBC" w14:textId="10C964EB" w:rsidR="00A87FF5" w:rsidRPr="00B77E18" w:rsidRDefault="00A87FF5" w:rsidP="00FF243C">
      <w:pPr>
        <w:spacing w:line="240" w:lineRule="auto"/>
        <w:jc w:val="both"/>
        <w:rPr>
          <w:spacing w:val="-4"/>
          <w:szCs w:val="28"/>
        </w:rPr>
      </w:pPr>
      <w:r w:rsidRPr="00B77E18">
        <w:rPr>
          <w:spacing w:val="-4"/>
          <w:szCs w:val="28"/>
        </w:rPr>
        <w:t>b, Bể tách dầu mỡ:</w:t>
      </w:r>
    </w:p>
    <w:p w14:paraId="55E4074D" w14:textId="1D84DE62" w:rsidR="00A87FF5" w:rsidRPr="00B77E18" w:rsidRDefault="00A87FF5" w:rsidP="00FF243C">
      <w:pPr>
        <w:spacing w:line="240" w:lineRule="auto"/>
        <w:jc w:val="both"/>
        <w:rPr>
          <w:rFonts w:cs="Times New Roman"/>
          <w:bCs/>
          <w:szCs w:val="28"/>
        </w:rPr>
      </w:pPr>
      <w:r w:rsidRPr="00B77E18">
        <w:rPr>
          <w:rFonts w:cs="Times New Roman"/>
          <w:bCs/>
          <w:szCs w:val="28"/>
          <w:lang w:val="vi-VN"/>
        </w:rPr>
        <w:t xml:space="preserve">Nước thải </w:t>
      </w:r>
      <w:r w:rsidRPr="00B77E18">
        <w:rPr>
          <w:rFonts w:cs="Times New Roman"/>
          <w:bCs/>
          <w:szCs w:val="28"/>
        </w:rPr>
        <w:t>sản xuất nhiễm dầu từ khu vực sửa chữa xưởng cơ khí được thu gom bằng hệ thống mương xung quanh xưởng và dẫn vào bể tách dầu mỡ (kích thước</w:t>
      </w:r>
      <w:r w:rsidR="00A24089" w:rsidRPr="00B77E18">
        <w:rPr>
          <w:rFonts w:cs="Times New Roman"/>
          <w:bCs/>
          <w:szCs w:val="28"/>
        </w:rPr>
        <w:t xml:space="preserve"> DxRxH (m)</w:t>
      </w:r>
      <w:r w:rsidR="00A24089" w:rsidRPr="00B77E18">
        <w:rPr>
          <w:bCs/>
          <w:szCs w:val="28"/>
        </w:rPr>
        <w:t xml:space="preserve"> = </w:t>
      </w:r>
      <w:r w:rsidR="00A24089" w:rsidRPr="00B77E18">
        <w:rPr>
          <w:rFonts w:eastAsia="Times New Roman" w:cs="Times New Roman"/>
          <w:bCs/>
          <w:szCs w:val="28"/>
          <w:lang w:val="fr-FR"/>
        </w:rPr>
        <w:t>3 x 1,3 x 0,75</w:t>
      </w:r>
      <w:r w:rsidR="00717198" w:rsidRPr="00B77E18">
        <w:rPr>
          <w:rFonts w:eastAsia="Times New Roman" w:cs="Times New Roman"/>
          <w:bCs/>
          <w:szCs w:val="28"/>
          <w:lang w:val="fr-FR"/>
        </w:rPr>
        <w:t xml:space="preserve"> = 2,925 m</w:t>
      </w:r>
      <w:r w:rsidR="00717198" w:rsidRPr="00B77E18">
        <w:rPr>
          <w:rFonts w:eastAsia="Times New Roman" w:cs="Times New Roman"/>
          <w:bCs/>
          <w:szCs w:val="28"/>
          <w:vertAlign w:val="superscript"/>
          <w:lang w:val="fr-FR"/>
        </w:rPr>
        <w:t>3</w:t>
      </w:r>
      <w:r w:rsidR="00A24089" w:rsidRPr="00B77E18">
        <w:rPr>
          <w:rFonts w:eastAsia="Times New Roman" w:cs="Times New Roman"/>
          <w:bCs/>
          <w:szCs w:val="28"/>
          <w:lang w:val="fr-FR"/>
        </w:rPr>
        <w:t>)</w:t>
      </w:r>
      <w:r w:rsidR="00717198" w:rsidRPr="00B77E18">
        <w:rPr>
          <w:rFonts w:eastAsia="Times New Roman" w:cs="Times New Roman"/>
          <w:bCs/>
          <w:szCs w:val="28"/>
          <w:lang w:val="fr-FR"/>
        </w:rPr>
        <w:t xml:space="preserve">. </w:t>
      </w:r>
      <w:r w:rsidRPr="00B77E18">
        <w:rPr>
          <w:rFonts w:cs="Times New Roman"/>
          <w:bCs/>
          <w:szCs w:val="28"/>
        </w:rPr>
        <w:t>Bể được thiết kế đảm bảo thời gian lưu nước &gt;2 giờ và có các tấm chắn dòng để bẫy dầu mỡ dựa trên nguyên lý tỉ trọng của dầu mỡ &lt; tỉ trọng của nước và sẽ nổi lên bề mặt. Nước được tách dầu mỡ và chảy ra ngoài bể, tiếp tục được dẫn về Bể lắng trọng lực để xử lý. Dầu mỡ được giữ lại trên bề mặt bể và định kỳ hút đưa đi xử lý theo quy định.</w:t>
      </w:r>
    </w:p>
    <w:p w14:paraId="57FB31A1" w14:textId="7935D336" w:rsidR="00A87FF5" w:rsidRPr="00B77E18" w:rsidRDefault="00A87FF5" w:rsidP="00FF243C">
      <w:pPr>
        <w:widowControl w:val="0"/>
        <w:spacing w:line="240" w:lineRule="auto"/>
        <w:ind w:firstLine="709"/>
        <w:jc w:val="both"/>
        <w:rPr>
          <w:rFonts w:cs="Times New Roman"/>
          <w:bCs/>
          <w:szCs w:val="28"/>
        </w:rPr>
      </w:pPr>
      <w:r w:rsidRPr="00B77E18">
        <w:rPr>
          <w:rFonts w:cs="Times New Roman"/>
          <w:bCs/>
          <w:szCs w:val="28"/>
        </w:rPr>
        <w:lastRenderedPageBreak/>
        <w:t>c, Bể lắng trọng lực</w:t>
      </w:r>
      <w:r w:rsidR="00355AAD" w:rsidRPr="00B77E18">
        <w:rPr>
          <w:rFonts w:cs="Times New Roman"/>
          <w:bCs/>
          <w:szCs w:val="28"/>
        </w:rPr>
        <w:t>:</w:t>
      </w:r>
    </w:p>
    <w:p w14:paraId="56651CEE" w14:textId="31596175" w:rsidR="00355AAD" w:rsidRPr="00B77E18" w:rsidRDefault="00D131D1" w:rsidP="00FF243C">
      <w:pPr>
        <w:pStyle w:val="BodyTextIndent2"/>
        <w:spacing w:after="0" w:line="240" w:lineRule="auto"/>
        <w:ind w:left="0" w:firstLine="720"/>
        <w:jc w:val="both"/>
        <w:rPr>
          <w:rFonts w:cs="VNtimes new roman"/>
          <w:bCs/>
          <w:iCs/>
          <w:szCs w:val="28"/>
        </w:rPr>
      </w:pPr>
      <w:r w:rsidRPr="00B77E18">
        <w:rPr>
          <w:rFonts w:cs="VNtimes new roman"/>
          <w:bCs/>
          <w:iCs/>
          <w:szCs w:val="28"/>
        </w:rPr>
        <w:t xml:space="preserve">Có </w:t>
      </w:r>
      <w:r w:rsidR="00355AAD" w:rsidRPr="00B77E18">
        <w:rPr>
          <w:rFonts w:cs="VNtimes new roman"/>
          <w:bCs/>
          <w:iCs/>
          <w:szCs w:val="28"/>
        </w:rPr>
        <w:t>3 Bể lắng trọng lực bằng bê tông cốt thép, đặt ngầm phía dưới sân cảng (1 bể tại Bến số 1 và 2 bể tại Bến số</w:t>
      </w:r>
      <w:r w:rsidRPr="00B77E18">
        <w:rPr>
          <w:rFonts w:cs="VNtimes new roman"/>
          <w:bCs/>
          <w:iCs/>
          <w:szCs w:val="28"/>
        </w:rPr>
        <w:t xml:space="preserve"> 2), </w:t>
      </w:r>
      <w:r w:rsidR="00355AAD" w:rsidRPr="00B77E18">
        <w:rPr>
          <w:rFonts w:cs="VNtimes new roman"/>
          <w:bCs/>
          <w:iCs/>
          <w:szCs w:val="28"/>
        </w:rPr>
        <w:t>kích thước mỗi bể là DxRxH = 4,6x3,4x3,5 = 54,74m</w:t>
      </w:r>
      <w:r w:rsidR="00355AAD" w:rsidRPr="00B77E18">
        <w:rPr>
          <w:rFonts w:cs="VNtimes new roman"/>
          <w:bCs/>
          <w:iCs/>
          <w:szCs w:val="28"/>
          <w:vertAlign w:val="superscript"/>
        </w:rPr>
        <w:t>3</w:t>
      </w:r>
      <w:r w:rsidR="00355AAD" w:rsidRPr="00B77E18">
        <w:rPr>
          <w:rFonts w:cs="VNtimes new roman"/>
          <w:bCs/>
          <w:iCs/>
          <w:szCs w:val="28"/>
        </w:rPr>
        <w:t xml:space="preserve"> (trong đó thể tích chứa của các ngăn phân phối nước là 39m</w:t>
      </w:r>
      <w:r w:rsidR="00355AAD" w:rsidRPr="00B77E18">
        <w:rPr>
          <w:rFonts w:cs="VNtimes new roman"/>
          <w:bCs/>
          <w:iCs/>
          <w:szCs w:val="28"/>
          <w:vertAlign w:val="superscript"/>
        </w:rPr>
        <w:t>3</w:t>
      </w:r>
      <w:r w:rsidR="00355AAD" w:rsidRPr="00B77E18">
        <w:rPr>
          <w:rFonts w:cs="VNtimes new roman"/>
          <w:bCs/>
          <w:iCs/>
          <w:szCs w:val="28"/>
        </w:rPr>
        <w:t xml:space="preserve">), có thời gian lưu nước thực hiện quá trình lắng cặn của bể là 4h (4 giờ). </w:t>
      </w:r>
      <w:r w:rsidRPr="00B77E18">
        <w:rPr>
          <w:rFonts w:cs="VNtimes new roman"/>
          <w:bCs/>
          <w:iCs/>
          <w:szCs w:val="28"/>
        </w:rPr>
        <w:t>Đ</w:t>
      </w:r>
      <w:r w:rsidR="00355AAD" w:rsidRPr="00B77E18">
        <w:rPr>
          <w:rFonts w:cs="VNtimes new roman"/>
          <w:bCs/>
          <w:iCs/>
          <w:szCs w:val="28"/>
        </w:rPr>
        <w:t>ể đảm bảo xử lý tốt lượng nước thải của cảng với nhu cầu xả thải lớn nhất là 309 m</w:t>
      </w:r>
      <w:r w:rsidR="00355AAD" w:rsidRPr="00B77E18">
        <w:rPr>
          <w:rFonts w:cs="VNtimes new roman"/>
          <w:bCs/>
          <w:iCs/>
          <w:szCs w:val="28"/>
          <w:vertAlign w:val="superscript"/>
        </w:rPr>
        <w:t>3</w:t>
      </w:r>
      <w:r w:rsidR="00355AAD" w:rsidRPr="00B77E18">
        <w:rPr>
          <w:rFonts w:cs="VNtimes new roman"/>
          <w:bCs/>
          <w:iCs/>
          <w:szCs w:val="28"/>
        </w:rPr>
        <w:t>/ngày.đêm = 12,88m</w:t>
      </w:r>
      <w:r w:rsidR="00355AAD" w:rsidRPr="00B77E18">
        <w:rPr>
          <w:rFonts w:cs="VNtimes new roman"/>
          <w:bCs/>
          <w:iCs/>
          <w:szCs w:val="28"/>
          <w:vertAlign w:val="superscript"/>
        </w:rPr>
        <w:t>3</w:t>
      </w:r>
      <w:r w:rsidR="00355AAD" w:rsidRPr="00B77E18">
        <w:rPr>
          <w:rFonts w:cs="VNtimes new roman"/>
          <w:bCs/>
          <w:iCs/>
          <w:szCs w:val="28"/>
        </w:rPr>
        <w:t>/h, trong đó:</w:t>
      </w:r>
    </w:p>
    <w:p w14:paraId="0013AC8F" w14:textId="1F122C65" w:rsidR="00355AAD" w:rsidRPr="00B77E18" w:rsidRDefault="00355AAD" w:rsidP="00FF243C">
      <w:pPr>
        <w:pStyle w:val="BodyTextIndent2"/>
        <w:spacing w:after="0" w:line="240" w:lineRule="auto"/>
        <w:ind w:left="0" w:firstLine="720"/>
        <w:jc w:val="both"/>
        <w:rPr>
          <w:rFonts w:cs="VNtimes new roman"/>
          <w:bCs/>
          <w:iCs/>
          <w:szCs w:val="28"/>
        </w:rPr>
      </w:pPr>
      <w:r w:rsidRPr="00B77E18">
        <w:rPr>
          <w:rFonts w:cs="VNtimes new roman"/>
          <w:bCs/>
          <w:iCs/>
          <w:szCs w:val="28"/>
        </w:rPr>
        <w:t>+ Bể lắng tại Bến số 1 cần xử lý lượng nước thải lớn nhất là 5,5m</w:t>
      </w:r>
      <w:r w:rsidRPr="00B77E18">
        <w:rPr>
          <w:rFonts w:cs="VNtimes new roman"/>
          <w:bCs/>
          <w:iCs/>
          <w:szCs w:val="28"/>
          <w:vertAlign w:val="superscript"/>
        </w:rPr>
        <w:t>3</w:t>
      </w:r>
      <w:r w:rsidRPr="00B77E18">
        <w:rPr>
          <w:rFonts w:cs="VNtimes new roman"/>
          <w:bCs/>
          <w:iCs/>
          <w:szCs w:val="28"/>
        </w:rPr>
        <w:t>/h thì phần thể tích vùng lắng cần thiết trong bể lắng là 5,5m</w:t>
      </w:r>
      <w:r w:rsidRPr="00B77E18">
        <w:rPr>
          <w:rFonts w:cs="VNtimes new roman"/>
          <w:bCs/>
          <w:iCs/>
          <w:szCs w:val="28"/>
          <w:vertAlign w:val="superscript"/>
        </w:rPr>
        <w:t>3</w:t>
      </w:r>
      <w:r w:rsidRPr="00B77E18">
        <w:rPr>
          <w:rFonts w:cs="VNtimes new roman"/>
          <w:bCs/>
          <w:iCs/>
          <w:szCs w:val="28"/>
        </w:rPr>
        <w:t xml:space="preserve">/h x 4h </w:t>
      </w:r>
      <w:r w:rsidRPr="00B77E18">
        <w:rPr>
          <w:bCs/>
          <w:iCs/>
          <w:szCs w:val="28"/>
        </w:rPr>
        <w:t>=</w:t>
      </w:r>
      <w:r w:rsidRPr="00B77E18">
        <w:rPr>
          <w:rFonts w:cs="VNtimes new roman"/>
          <w:bCs/>
          <w:iCs/>
          <w:szCs w:val="28"/>
        </w:rPr>
        <w:t xml:space="preserve"> 22m</w:t>
      </w:r>
      <w:r w:rsidRPr="00B77E18">
        <w:rPr>
          <w:rFonts w:cs="VNtimes new roman"/>
          <w:bCs/>
          <w:iCs/>
          <w:szCs w:val="28"/>
          <w:vertAlign w:val="superscript"/>
        </w:rPr>
        <w:t>3</w:t>
      </w:r>
      <w:r w:rsidRPr="00B77E18">
        <w:rPr>
          <w:rFonts w:cs="VNtimes new roman"/>
          <w:bCs/>
          <w:iCs/>
          <w:szCs w:val="28"/>
        </w:rPr>
        <w:t>, phần còn lại thể tích vùng chứa bùn của bể lắng là 39m</w:t>
      </w:r>
      <w:r w:rsidRPr="00B77E18">
        <w:rPr>
          <w:rFonts w:cs="VNtimes new roman"/>
          <w:bCs/>
          <w:iCs/>
          <w:szCs w:val="28"/>
          <w:vertAlign w:val="superscript"/>
        </w:rPr>
        <w:t>3</w:t>
      </w:r>
      <w:r w:rsidRPr="00B77E18">
        <w:rPr>
          <w:rFonts w:cs="VNtimes new roman"/>
          <w:bCs/>
          <w:iCs/>
          <w:szCs w:val="28"/>
        </w:rPr>
        <w:t xml:space="preserve"> - 22m</w:t>
      </w:r>
      <w:r w:rsidRPr="00B77E18">
        <w:rPr>
          <w:rFonts w:cs="VNtimes new roman"/>
          <w:bCs/>
          <w:iCs/>
          <w:szCs w:val="28"/>
          <w:vertAlign w:val="superscript"/>
        </w:rPr>
        <w:t>3</w:t>
      </w:r>
      <w:r w:rsidRPr="00B77E18">
        <w:rPr>
          <w:rFonts w:cs="VNtimes new roman"/>
          <w:bCs/>
          <w:iCs/>
          <w:szCs w:val="28"/>
          <w:vertAlign w:val="subscript"/>
        </w:rPr>
        <w:t xml:space="preserve"> </w:t>
      </w:r>
      <w:r w:rsidRPr="00B77E18">
        <w:rPr>
          <w:rFonts w:cs="VNtimes new roman"/>
          <w:bCs/>
          <w:iCs/>
          <w:szCs w:val="28"/>
        </w:rPr>
        <w:t>= 17m</w:t>
      </w:r>
      <w:r w:rsidRPr="00B77E18">
        <w:rPr>
          <w:rFonts w:cs="VNtimes new roman"/>
          <w:bCs/>
          <w:iCs/>
          <w:szCs w:val="28"/>
          <w:vertAlign w:val="superscript"/>
        </w:rPr>
        <w:t>3</w:t>
      </w:r>
      <w:r w:rsidRPr="00B77E18">
        <w:rPr>
          <w:rFonts w:cs="VNtimes new roman"/>
          <w:bCs/>
          <w:iCs/>
          <w:szCs w:val="28"/>
        </w:rPr>
        <w:t>.</w:t>
      </w:r>
    </w:p>
    <w:p w14:paraId="67CDB585" w14:textId="0EF60D1F" w:rsidR="00355AAD" w:rsidRPr="00B77E18" w:rsidRDefault="00D131D1" w:rsidP="00FF243C">
      <w:pPr>
        <w:widowControl w:val="0"/>
        <w:spacing w:line="240" w:lineRule="auto"/>
        <w:ind w:firstLine="709"/>
        <w:jc w:val="both"/>
        <w:rPr>
          <w:rFonts w:cs="Times New Roman"/>
          <w:szCs w:val="28"/>
        </w:rPr>
      </w:pPr>
      <w:r w:rsidRPr="00B77E18">
        <w:rPr>
          <w:rFonts w:cs="VNtimes new roman"/>
          <w:bCs/>
          <w:iCs/>
          <w:szCs w:val="28"/>
        </w:rPr>
        <w:t xml:space="preserve"> </w:t>
      </w:r>
      <w:r w:rsidR="00355AAD" w:rsidRPr="00B77E18">
        <w:rPr>
          <w:rFonts w:cs="VNtimes new roman"/>
          <w:bCs/>
          <w:iCs/>
          <w:szCs w:val="28"/>
        </w:rPr>
        <w:t>+ Hai Bể lắng tại Bến số 2 xử lý lượng nước thải lớn nhất là 7,3m</w:t>
      </w:r>
      <w:r w:rsidR="00355AAD" w:rsidRPr="00B77E18">
        <w:rPr>
          <w:rFonts w:cs="VNtimes new roman"/>
          <w:bCs/>
          <w:iCs/>
          <w:szCs w:val="28"/>
          <w:vertAlign w:val="superscript"/>
        </w:rPr>
        <w:t>3</w:t>
      </w:r>
      <w:r w:rsidR="00355AAD" w:rsidRPr="00B77E18">
        <w:rPr>
          <w:rFonts w:cs="VNtimes new roman"/>
          <w:bCs/>
          <w:iCs/>
          <w:szCs w:val="28"/>
        </w:rPr>
        <w:t>/h thì phần thể tích vùng lắng cần thiết trong mỗi bể lắng là (7,3m</w:t>
      </w:r>
      <w:r w:rsidR="00355AAD" w:rsidRPr="00B77E18">
        <w:rPr>
          <w:rFonts w:cs="VNtimes new roman"/>
          <w:bCs/>
          <w:iCs/>
          <w:szCs w:val="28"/>
          <w:vertAlign w:val="superscript"/>
        </w:rPr>
        <w:t>3</w:t>
      </w:r>
      <w:r w:rsidR="00355AAD" w:rsidRPr="00B77E18">
        <w:rPr>
          <w:rFonts w:cs="VNtimes new roman"/>
          <w:bCs/>
          <w:iCs/>
          <w:szCs w:val="28"/>
        </w:rPr>
        <w:t xml:space="preserve">/h x 4h)/2 </w:t>
      </w:r>
      <w:r w:rsidR="00355AAD" w:rsidRPr="00B77E18">
        <w:rPr>
          <w:bCs/>
          <w:iCs/>
          <w:szCs w:val="28"/>
        </w:rPr>
        <w:t>=</w:t>
      </w:r>
      <w:r w:rsidR="00355AAD" w:rsidRPr="00B77E18">
        <w:rPr>
          <w:rFonts w:cs="VNtimes new roman"/>
          <w:bCs/>
          <w:iCs/>
          <w:szCs w:val="28"/>
        </w:rPr>
        <w:t xml:space="preserve"> 14,6m</w:t>
      </w:r>
      <w:r w:rsidR="00355AAD" w:rsidRPr="00B77E18">
        <w:rPr>
          <w:rFonts w:cs="VNtimes new roman"/>
          <w:bCs/>
          <w:iCs/>
          <w:szCs w:val="28"/>
          <w:vertAlign w:val="superscript"/>
        </w:rPr>
        <w:t>3</w:t>
      </w:r>
      <w:r w:rsidR="00355AAD" w:rsidRPr="00B77E18">
        <w:rPr>
          <w:rFonts w:cs="VNtimes new roman"/>
          <w:bCs/>
          <w:iCs/>
          <w:szCs w:val="28"/>
        </w:rPr>
        <w:t>, phần còn lại thể tích vùng chứa bùn của bể lắng là 39m</w:t>
      </w:r>
      <w:r w:rsidR="00355AAD" w:rsidRPr="00B77E18">
        <w:rPr>
          <w:rFonts w:cs="VNtimes new roman"/>
          <w:bCs/>
          <w:iCs/>
          <w:szCs w:val="28"/>
          <w:vertAlign w:val="superscript"/>
        </w:rPr>
        <w:t>3</w:t>
      </w:r>
      <w:r w:rsidR="00355AAD" w:rsidRPr="00B77E18">
        <w:rPr>
          <w:rFonts w:cs="VNtimes new roman"/>
          <w:bCs/>
          <w:iCs/>
          <w:szCs w:val="28"/>
        </w:rPr>
        <w:t xml:space="preserve"> - 14,6m</w:t>
      </w:r>
      <w:r w:rsidR="00355AAD" w:rsidRPr="00B77E18">
        <w:rPr>
          <w:rFonts w:cs="VNtimes new roman"/>
          <w:bCs/>
          <w:iCs/>
          <w:szCs w:val="28"/>
          <w:vertAlign w:val="superscript"/>
        </w:rPr>
        <w:t>3</w:t>
      </w:r>
      <w:r w:rsidR="00355AAD" w:rsidRPr="00B77E18">
        <w:rPr>
          <w:rFonts w:cs="VNtimes new roman"/>
          <w:bCs/>
          <w:iCs/>
          <w:szCs w:val="28"/>
          <w:vertAlign w:val="subscript"/>
        </w:rPr>
        <w:t xml:space="preserve"> </w:t>
      </w:r>
      <w:r w:rsidR="00355AAD" w:rsidRPr="00B77E18">
        <w:rPr>
          <w:rFonts w:cs="VNtimes new roman"/>
          <w:bCs/>
          <w:iCs/>
          <w:szCs w:val="28"/>
        </w:rPr>
        <w:t>= 24,4m</w:t>
      </w:r>
      <w:r w:rsidR="00355AAD" w:rsidRPr="00B77E18">
        <w:rPr>
          <w:rFonts w:cs="VNtimes new roman"/>
          <w:bCs/>
          <w:iCs/>
          <w:szCs w:val="28"/>
          <w:vertAlign w:val="superscript"/>
        </w:rPr>
        <w:t>3</w:t>
      </w:r>
      <w:r w:rsidR="00355AAD" w:rsidRPr="00B77E18">
        <w:rPr>
          <w:rFonts w:cs="VNtimes new roman"/>
          <w:bCs/>
          <w:iCs/>
          <w:szCs w:val="28"/>
        </w:rPr>
        <w:t>.</w:t>
      </w:r>
    </w:p>
    <w:bookmarkEnd w:id="6"/>
    <w:p w14:paraId="023F7453" w14:textId="2077D587" w:rsidR="00CB7CC9" w:rsidRPr="00B77E18" w:rsidRDefault="00CB7CC9" w:rsidP="00FF243C">
      <w:pPr>
        <w:spacing w:line="240" w:lineRule="auto"/>
        <w:ind w:firstLine="0"/>
        <w:jc w:val="center"/>
        <w:rPr>
          <w:i/>
        </w:rPr>
      </w:pPr>
      <w:r w:rsidRPr="00B77E18">
        <w:rPr>
          <w:i/>
        </w:rPr>
        <w:t xml:space="preserve">Danh mục các hạng mục của Hệ thống xử lý nước thải </w:t>
      </w:r>
    </w:p>
    <w:tbl>
      <w:tblPr>
        <w:tblW w:w="42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2029"/>
        <w:gridCol w:w="1170"/>
        <w:gridCol w:w="1091"/>
        <w:gridCol w:w="1338"/>
        <w:gridCol w:w="1740"/>
      </w:tblGrid>
      <w:tr w:rsidR="00B77E18" w:rsidRPr="00B77E18" w14:paraId="47580DA4" w14:textId="77777777" w:rsidTr="00075E4E">
        <w:trPr>
          <w:trHeight w:val="785"/>
          <w:tblHeader/>
          <w:jc w:val="center"/>
        </w:trPr>
        <w:tc>
          <w:tcPr>
            <w:tcW w:w="4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E9F3FBA" w14:textId="77777777" w:rsidR="00355AAD" w:rsidRPr="00B77E18" w:rsidRDefault="00355AAD" w:rsidP="00FF243C">
            <w:pPr>
              <w:keepNext/>
              <w:widowControl w:val="0"/>
              <w:spacing w:line="240" w:lineRule="auto"/>
              <w:ind w:firstLine="0"/>
              <w:jc w:val="center"/>
              <w:outlineLvl w:val="3"/>
              <w:rPr>
                <w:rFonts w:eastAsia="Times New Roman" w:cs="Times New Roman"/>
                <w:b/>
                <w:spacing w:val="-10"/>
                <w:sz w:val="26"/>
                <w:szCs w:val="26"/>
                <w:lang w:val="fr-FR"/>
              </w:rPr>
            </w:pPr>
            <w:r w:rsidRPr="00B77E18">
              <w:rPr>
                <w:rFonts w:eastAsia="Times New Roman" w:cs="Times New Roman"/>
                <w:b/>
                <w:spacing w:val="-10"/>
                <w:sz w:val="26"/>
                <w:szCs w:val="26"/>
                <w:lang w:val="fr-FR"/>
              </w:rPr>
              <w:t>TT</w:t>
            </w:r>
          </w:p>
        </w:tc>
        <w:tc>
          <w:tcPr>
            <w:tcW w:w="126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E5CAE9E" w14:textId="77777777" w:rsidR="00355AAD" w:rsidRPr="00B77E18" w:rsidRDefault="00355AAD" w:rsidP="00FF243C">
            <w:pPr>
              <w:widowControl w:val="0"/>
              <w:tabs>
                <w:tab w:val="right" w:leader="dot" w:pos="9064"/>
              </w:tabs>
              <w:spacing w:line="240" w:lineRule="auto"/>
              <w:ind w:firstLine="0"/>
              <w:jc w:val="center"/>
              <w:rPr>
                <w:rFonts w:eastAsia="Times New Roman" w:cs="Times New Roman"/>
                <w:b/>
                <w:spacing w:val="-10"/>
                <w:sz w:val="26"/>
                <w:szCs w:val="26"/>
                <w:lang w:val="fr-FR"/>
              </w:rPr>
            </w:pPr>
            <w:r w:rsidRPr="00B77E18">
              <w:rPr>
                <w:rFonts w:eastAsia="Times New Roman" w:cs="Times New Roman"/>
                <w:b/>
                <w:spacing w:val="-10"/>
                <w:sz w:val="26"/>
                <w:szCs w:val="26"/>
                <w:lang w:val="fr-FR"/>
              </w:rPr>
              <w:t>Tên hạng mục</w:t>
            </w:r>
          </w:p>
        </w:tc>
        <w:tc>
          <w:tcPr>
            <w:tcW w:w="728" w:type="pct"/>
            <w:tcBorders>
              <w:top w:val="single" w:sz="4" w:space="0" w:color="auto"/>
              <w:left w:val="single" w:sz="4" w:space="0" w:color="auto"/>
              <w:bottom w:val="single" w:sz="4" w:space="0" w:color="auto"/>
              <w:right w:val="single" w:sz="4" w:space="0" w:color="auto"/>
            </w:tcBorders>
            <w:shd w:val="clear" w:color="auto" w:fill="FFFFFF"/>
            <w:vAlign w:val="center"/>
          </w:tcPr>
          <w:p w14:paraId="04A3BA8B" w14:textId="77777777" w:rsidR="00355AAD" w:rsidRPr="00B77E18" w:rsidRDefault="00355AAD" w:rsidP="00FF243C">
            <w:pPr>
              <w:keepNext/>
              <w:widowControl w:val="0"/>
              <w:spacing w:line="240" w:lineRule="auto"/>
              <w:ind w:firstLine="0"/>
              <w:jc w:val="center"/>
              <w:outlineLvl w:val="3"/>
              <w:rPr>
                <w:rFonts w:eastAsia="Times New Roman" w:cs="Times New Roman"/>
                <w:b/>
                <w:spacing w:val="-10"/>
                <w:sz w:val="26"/>
                <w:szCs w:val="26"/>
                <w:lang w:val="fr-FR"/>
              </w:rPr>
            </w:pPr>
            <w:r w:rsidRPr="00B77E18">
              <w:rPr>
                <w:rFonts w:eastAsia="Times New Roman" w:cs="Times New Roman"/>
                <w:b/>
                <w:spacing w:val="-10"/>
                <w:sz w:val="26"/>
                <w:szCs w:val="26"/>
                <w:lang w:val="fr-FR"/>
              </w:rPr>
              <w:t>Bến số 1</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838237E" w14:textId="77777777" w:rsidR="00355AAD" w:rsidRPr="00B77E18" w:rsidRDefault="00355AAD" w:rsidP="00FF243C">
            <w:pPr>
              <w:keepNext/>
              <w:widowControl w:val="0"/>
              <w:spacing w:line="240" w:lineRule="auto"/>
              <w:ind w:firstLine="0"/>
              <w:jc w:val="center"/>
              <w:outlineLvl w:val="3"/>
              <w:rPr>
                <w:rFonts w:eastAsia="Times New Roman" w:cs="Times New Roman"/>
                <w:b/>
                <w:spacing w:val="-10"/>
                <w:sz w:val="26"/>
                <w:szCs w:val="26"/>
                <w:lang w:val="fr-FR"/>
              </w:rPr>
            </w:pPr>
            <w:r w:rsidRPr="00B77E18">
              <w:rPr>
                <w:rFonts w:eastAsia="Times New Roman" w:cs="Times New Roman"/>
                <w:b/>
                <w:spacing w:val="-10"/>
                <w:sz w:val="26"/>
                <w:szCs w:val="26"/>
                <w:lang w:val="fr-FR"/>
              </w:rPr>
              <w:t>Bến số 2</w:t>
            </w:r>
          </w:p>
        </w:tc>
        <w:tc>
          <w:tcPr>
            <w:tcW w:w="8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CB646B4" w14:textId="77777777" w:rsidR="00355AAD" w:rsidRPr="00B77E18" w:rsidRDefault="00355AAD" w:rsidP="00FF243C">
            <w:pPr>
              <w:keepNext/>
              <w:widowControl w:val="0"/>
              <w:spacing w:line="240" w:lineRule="auto"/>
              <w:ind w:firstLine="0"/>
              <w:jc w:val="center"/>
              <w:outlineLvl w:val="3"/>
              <w:rPr>
                <w:rFonts w:eastAsia="Times New Roman" w:cs="Times New Roman"/>
                <w:b/>
                <w:spacing w:val="-10"/>
                <w:sz w:val="26"/>
                <w:szCs w:val="26"/>
                <w:lang w:val="fr-FR"/>
              </w:rPr>
            </w:pPr>
            <w:r w:rsidRPr="00B77E18">
              <w:rPr>
                <w:rFonts w:eastAsia="Times New Roman" w:cs="Times New Roman"/>
                <w:b/>
                <w:spacing w:val="-10"/>
                <w:sz w:val="26"/>
                <w:szCs w:val="26"/>
                <w:lang w:val="fr-FR"/>
              </w:rPr>
              <w:t>Thể tích (m</w:t>
            </w:r>
            <w:r w:rsidRPr="00B77E18">
              <w:rPr>
                <w:rFonts w:eastAsia="Times New Roman" w:cs="Times New Roman"/>
                <w:b/>
                <w:spacing w:val="-10"/>
                <w:sz w:val="26"/>
                <w:szCs w:val="26"/>
                <w:vertAlign w:val="superscript"/>
                <w:lang w:val="fr-FR"/>
              </w:rPr>
              <w:t>3</w:t>
            </w:r>
            <w:r w:rsidRPr="00B77E18">
              <w:rPr>
                <w:rFonts w:eastAsia="Times New Roman" w:cs="Times New Roman"/>
                <w:b/>
                <w:spacing w:val="-10"/>
                <w:sz w:val="26"/>
                <w:szCs w:val="26"/>
                <w:lang w:val="fr-FR"/>
              </w:rPr>
              <w:t>)</w:t>
            </w:r>
          </w:p>
        </w:tc>
        <w:tc>
          <w:tcPr>
            <w:tcW w:w="108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7C34E7E" w14:textId="77777777" w:rsidR="00355AAD" w:rsidRPr="00B77E18" w:rsidRDefault="00355AAD" w:rsidP="00FF243C">
            <w:pPr>
              <w:tabs>
                <w:tab w:val="left" w:pos="567"/>
              </w:tabs>
              <w:spacing w:line="240" w:lineRule="auto"/>
              <w:ind w:firstLine="0"/>
              <w:jc w:val="center"/>
              <w:rPr>
                <w:rFonts w:eastAsia="Times New Roman" w:cs="Times New Roman"/>
                <w:b/>
                <w:sz w:val="26"/>
                <w:szCs w:val="26"/>
              </w:rPr>
            </w:pPr>
            <w:r w:rsidRPr="00B77E18">
              <w:rPr>
                <w:rFonts w:eastAsia="Times New Roman" w:cs="Times New Roman"/>
                <w:b/>
                <w:sz w:val="26"/>
                <w:szCs w:val="26"/>
              </w:rPr>
              <w:t>Kích thước</w:t>
            </w:r>
          </w:p>
          <w:p w14:paraId="5AA70F37" w14:textId="77777777" w:rsidR="00355AAD" w:rsidRPr="00B77E18" w:rsidRDefault="00355AAD" w:rsidP="00FF243C">
            <w:pPr>
              <w:keepNext/>
              <w:widowControl w:val="0"/>
              <w:spacing w:line="240" w:lineRule="auto"/>
              <w:ind w:firstLine="0"/>
              <w:jc w:val="center"/>
              <w:outlineLvl w:val="3"/>
              <w:rPr>
                <w:rFonts w:eastAsia="Times New Roman" w:cs="Times New Roman"/>
                <w:b/>
                <w:spacing w:val="-10"/>
                <w:sz w:val="26"/>
                <w:szCs w:val="26"/>
                <w:lang w:val="fr-FR"/>
              </w:rPr>
            </w:pPr>
            <w:r w:rsidRPr="00B77E18">
              <w:rPr>
                <w:rFonts w:eastAsia="Calibri" w:cs="Times New Roman"/>
                <w:b/>
                <w:sz w:val="26"/>
                <w:szCs w:val="26"/>
              </w:rPr>
              <w:t>DxRxH (m)</w:t>
            </w:r>
          </w:p>
        </w:tc>
      </w:tr>
      <w:tr w:rsidR="00B77E18" w:rsidRPr="00B77E18" w14:paraId="6AAE6B2F" w14:textId="77777777" w:rsidTr="00075E4E">
        <w:trPr>
          <w:trHeight w:val="567"/>
          <w:jc w:val="center"/>
        </w:trPr>
        <w:tc>
          <w:tcPr>
            <w:tcW w:w="414" w:type="pct"/>
            <w:tcBorders>
              <w:top w:val="single" w:sz="4" w:space="0" w:color="auto"/>
              <w:left w:val="single" w:sz="4" w:space="0" w:color="auto"/>
              <w:bottom w:val="single" w:sz="4" w:space="0" w:color="auto"/>
              <w:right w:val="single" w:sz="4" w:space="0" w:color="auto"/>
            </w:tcBorders>
            <w:vAlign w:val="center"/>
            <w:hideMark/>
          </w:tcPr>
          <w:p w14:paraId="1810352E" w14:textId="77777777" w:rsidR="00355AAD" w:rsidRPr="00B77E18" w:rsidRDefault="00355AAD" w:rsidP="00FF243C">
            <w:pPr>
              <w:widowControl w:val="0"/>
              <w:tabs>
                <w:tab w:val="right" w:leader="dot" w:pos="9064"/>
              </w:tabs>
              <w:spacing w:line="240" w:lineRule="auto"/>
              <w:ind w:firstLine="0"/>
              <w:jc w:val="center"/>
              <w:rPr>
                <w:rFonts w:eastAsia="Times New Roman" w:cs="Times New Roman"/>
                <w:sz w:val="26"/>
                <w:szCs w:val="26"/>
                <w:lang w:val="fr-FR"/>
              </w:rPr>
            </w:pPr>
            <w:r w:rsidRPr="00B77E18">
              <w:rPr>
                <w:rFonts w:eastAsia="Times New Roman" w:cs="Times New Roman"/>
                <w:sz w:val="26"/>
                <w:szCs w:val="26"/>
                <w:lang w:val="fr-FR"/>
              </w:rPr>
              <w:t>1</w:t>
            </w:r>
          </w:p>
        </w:tc>
        <w:tc>
          <w:tcPr>
            <w:tcW w:w="1263" w:type="pct"/>
            <w:tcBorders>
              <w:top w:val="single" w:sz="4" w:space="0" w:color="auto"/>
              <w:left w:val="single" w:sz="4" w:space="0" w:color="auto"/>
              <w:bottom w:val="single" w:sz="4" w:space="0" w:color="auto"/>
              <w:right w:val="single" w:sz="4" w:space="0" w:color="auto"/>
            </w:tcBorders>
            <w:vAlign w:val="center"/>
            <w:hideMark/>
          </w:tcPr>
          <w:p w14:paraId="40D4EF11" w14:textId="77777777" w:rsidR="00355AAD" w:rsidRPr="00B77E18" w:rsidRDefault="00355AAD" w:rsidP="00FF243C">
            <w:pPr>
              <w:widowControl w:val="0"/>
              <w:tabs>
                <w:tab w:val="right" w:leader="dot" w:pos="9064"/>
              </w:tabs>
              <w:spacing w:line="240" w:lineRule="auto"/>
              <w:ind w:firstLine="0"/>
              <w:jc w:val="center"/>
              <w:rPr>
                <w:rFonts w:eastAsia="Times New Roman" w:cs="Times New Roman"/>
                <w:sz w:val="26"/>
                <w:szCs w:val="26"/>
                <w:lang w:val="fr-FR"/>
              </w:rPr>
            </w:pPr>
            <w:r w:rsidRPr="00B77E18">
              <w:rPr>
                <w:rFonts w:eastAsia="Times New Roman" w:cs="Times New Roman"/>
                <w:sz w:val="26"/>
                <w:szCs w:val="26"/>
                <w:lang w:val="fr-FR"/>
              </w:rPr>
              <w:t>Bể lắng trọng lực</w:t>
            </w:r>
          </w:p>
        </w:tc>
        <w:tc>
          <w:tcPr>
            <w:tcW w:w="728" w:type="pct"/>
            <w:tcBorders>
              <w:top w:val="single" w:sz="4" w:space="0" w:color="auto"/>
              <w:left w:val="single" w:sz="4" w:space="0" w:color="auto"/>
              <w:bottom w:val="single" w:sz="4" w:space="0" w:color="auto"/>
              <w:right w:val="single" w:sz="4" w:space="0" w:color="auto"/>
            </w:tcBorders>
            <w:vAlign w:val="center"/>
          </w:tcPr>
          <w:p w14:paraId="43E43259" w14:textId="77777777" w:rsidR="00355AAD" w:rsidRPr="00B77E18" w:rsidRDefault="00355AAD" w:rsidP="00FF243C">
            <w:pPr>
              <w:widowControl w:val="0"/>
              <w:tabs>
                <w:tab w:val="right" w:leader="dot" w:pos="9064"/>
              </w:tabs>
              <w:spacing w:line="240" w:lineRule="auto"/>
              <w:ind w:firstLine="0"/>
              <w:jc w:val="center"/>
              <w:rPr>
                <w:rFonts w:eastAsia="Times New Roman" w:cs="Times New Roman"/>
                <w:sz w:val="26"/>
                <w:szCs w:val="26"/>
                <w:lang w:val="fr-FR"/>
              </w:rPr>
            </w:pPr>
            <w:r w:rsidRPr="00B77E18">
              <w:rPr>
                <w:rFonts w:eastAsia="Times New Roman" w:cs="Times New Roman"/>
                <w:sz w:val="26"/>
                <w:szCs w:val="26"/>
                <w:lang w:val="fr-FR"/>
              </w:rPr>
              <w:t>01</w:t>
            </w:r>
          </w:p>
        </w:tc>
        <w:tc>
          <w:tcPr>
            <w:tcW w:w="679" w:type="pct"/>
            <w:tcBorders>
              <w:top w:val="single" w:sz="4" w:space="0" w:color="auto"/>
              <w:left w:val="single" w:sz="4" w:space="0" w:color="auto"/>
              <w:bottom w:val="single" w:sz="4" w:space="0" w:color="auto"/>
              <w:right w:val="single" w:sz="4" w:space="0" w:color="auto"/>
            </w:tcBorders>
            <w:vAlign w:val="center"/>
            <w:hideMark/>
          </w:tcPr>
          <w:p w14:paraId="246C4BA3" w14:textId="77777777" w:rsidR="00355AAD" w:rsidRPr="00B77E18" w:rsidRDefault="00355AAD" w:rsidP="00FF243C">
            <w:pPr>
              <w:widowControl w:val="0"/>
              <w:tabs>
                <w:tab w:val="right" w:leader="dot" w:pos="9064"/>
              </w:tabs>
              <w:spacing w:line="240" w:lineRule="auto"/>
              <w:ind w:firstLine="0"/>
              <w:jc w:val="center"/>
              <w:rPr>
                <w:rFonts w:eastAsia="Times New Roman" w:cs="Times New Roman"/>
                <w:sz w:val="26"/>
                <w:szCs w:val="26"/>
                <w:lang w:val="fr-FR"/>
              </w:rPr>
            </w:pPr>
            <w:r w:rsidRPr="00B77E18">
              <w:rPr>
                <w:rFonts w:eastAsia="Times New Roman" w:cs="Times New Roman"/>
                <w:sz w:val="26"/>
                <w:szCs w:val="26"/>
                <w:lang w:val="fr-FR"/>
              </w:rPr>
              <w:t>02</w:t>
            </w:r>
          </w:p>
        </w:tc>
        <w:tc>
          <w:tcPr>
            <w:tcW w:w="833" w:type="pct"/>
            <w:tcBorders>
              <w:top w:val="single" w:sz="4" w:space="0" w:color="auto"/>
              <w:left w:val="single" w:sz="4" w:space="0" w:color="auto"/>
              <w:bottom w:val="single" w:sz="4" w:space="0" w:color="auto"/>
              <w:right w:val="single" w:sz="4" w:space="0" w:color="auto"/>
            </w:tcBorders>
            <w:vAlign w:val="center"/>
            <w:hideMark/>
          </w:tcPr>
          <w:p w14:paraId="699E74BE" w14:textId="77777777" w:rsidR="00355AAD" w:rsidRPr="00B77E18" w:rsidRDefault="00355AAD" w:rsidP="00FF243C">
            <w:pPr>
              <w:widowControl w:val="0"/>
              <w:tabs>
                <w:tab w:val="right" w:leader="dot" w:pos="9064"/>
              </w:tabs>
              <w:spacing w:line="240" w:lineRule="auto"/>
              <w:ind w:firstLine="0"/>
              <w:jc w:val="center"/>
              <w:rPr>
                <w:rFonts w:eastAsia="Times New Roman" w:cs="Times New Roman"/>
                <w:sz w:val="26"/>
                <w:szCs w:val="26"/>
                <w:lang w:val="fr-FR"/>
              </w:rPr>
            </w:pPr>
            <w:r w:rsidRPr="00B77E18">
              <w:rPr>
                <w:rFonts w:eastAsia="Calibri" w:cs="Times New Roman"/>
                <w:spacing w:val="-4"/>
                <w:sz w:val="26"/>
                <w:szCs w:val="26"/>
              </w:rPr>
              <w:t>54,74</w:t>
            </w:r>
          </w:p>
        </w:tc>
        <w:tc>
          <w:tcPr>
            <w:tcW w:w="1083" w:type="pct"/>
            <w:tcBorders>
              <w:top w:val="single" w:sz="4" w:space="0" w:color="auto"/>
              <w:left w:val="single" w:sz="4" w:space="0" w:color="auto"/>
              <w:bottom w:val="single" w:sz="4" w:space="0" w:color="auto"/>
              <w:right w:val="single" w:sz="4" w:space="0" w:color="auto"/>
            </w:tcBorders>
            <w:vAlign w:val="center"/>
            <w:hideMark/>
          </w:tcPr>
          <w:p w14:paraId="7EF196A1" w14:textId="77777777" w:rsidR="00355AAD" w:rsidRPr="00B77E18" w:rsidRDefault="00355AAD" w:rsidP="00FF243C">
            <w:pPr>
              <w:widowControl w:val="0"/>
              <w:tabs>
                <w:tab w:val="right" w:leader="dot" w:pos="9064"/>
              </w:tabs>
              <w:spacing w:line="240" w:lineRule="auto"/>
              <w:ind w:firstLine="0"/>
              <w:jc w:val="center"/>
              <w:rPr>
                <w:rFonts w:eastAsia="Times New Roman" w:cs="Times New Roman"/>
                <w:sz w:val="26"/>
                <w:szCs w:val="26"/>
                <w:lang w:val="fr-FR"/>
              </w:rPr>
            </w:pPr>
            <w:r w:rsidRPr="00B77E18">
              <w:rPr>
                <w:rFonts w:eastAsia="Times New Roman" w:cs="Times New Roman"/>
                <w:sz w:val="26"/>
                <w:szCs w:val="26"/>
                <w:lang w:val="fr-FR"/>
              </w:rPr>
              <w:t>4,6x3,4x3,5</w:t>
            </w:r>
          </w:p>
        </w:tc>
      </w:tr>
      <w:tr w:rsidR="00B77E18" w:rsidRPr="00B77E18" w14:paraId="4D80E88D" w14:textId="77777777" w:rsidTr="00075E4E">
        <w:trPr>
          <w:trHeight w:val="567"/>
          <w:jc w:val="center"/>
        </w:trPr>
        <w:tc>
          <w:tcPr>
            <w:tcW w:w="414" w:type="pct"/>
            <w:tcBorders>
              <w:top w:val="single" w:sz="4" w:space="0" w:color="auto"/>
              <w:left w:val="single" w:sz="4" w:space="0" w:color="auto"/>
              <w:bottom w:val="single" w:sz="4" w:space="0" w:color="auto"/>
              <w:right w:val="single" w:sz="4" w:space="0" w:color="auto"/>
            </w:tcBorders>
            <w:vAlign w:val="center"/>
            <w:hideMark/>
          </w:tcPr>
          <w:p w14:paraId="4052CBA2" w14:textId="77777777" w:rsidR="00355AAD" w:rsidRPr="00B77E18" w:rsidRDefault="00355AAD" w:rsidP="00FF243C">
            <w:pPr>
              <w:widowControl w:val="0"/>
              <w:tabs>
                <w:tab w:val="right" w:leader="dot" w:pos="9064"/>
              </w:tabs>
              <w:spacing w:line="240" w:lineRule="auto"/>
              <w:ind w:firstLine="0"/>
              <w:jc w:val="center"/>
              <w:rPr>
                <w:rFonts w:eastAsia="Times New Roman" w:cs="Times New Roman"/>
                <w:sz w:val="26"/>
                <w:szCs w:val="26"/>
                <w:lang w:val="fr-FR"/>
              </w:rPr>
            </w:pPr>
            <w:r w:rsidRPr="00B77E18">
              <w:rPr>
                <w:rFonts w:eastAsia="Times New Roman" w:cs="Times New Roman"/>
                <w:sz w:val="26"/>
                <w:szCs w:val="26"/>
                <w:lang w:val="fr-FR"/>
              </w:rPr>
              <w:t>2</w:t>
            </w:r>
          </w:p>
        </w:tc>
        <w:tc>
          <w:tcPr>
            <w:tcW w:w="1263" w:type="pct"/>
            <w:tcBorders>
              <w:top w:val="single" w:sz="4" w:space="0" w:color="auto"/>
              <w:left w:val="single" w:sz="4" w:space="0" w:color="auto"/>
              <w:bottom w:val="single" w:sz="4" w:space="0" w:color="auto"/>
              <w:right w:val="single" w:sz="4" w:space="0" w:color="auto"/>
            </w:tcBorders>
            <w:vAlign w:val="center"/>
            <w:hideMark/>
          </w:tcPr>
          <w:p w14:paraId="435ACC5C" w14:textId="77777777" w:rsidR="00355AAD" w:rsidRPr="00B77E18" w:rsidRDefault="00355AAD" w:rsidP="00FF243C">
            <w:pPr>
              <w:widowControl w:val="0"/>
              <w:tabs>
                <w:tab w:val="right" w:leader="dot" w:pos="9064"/>
              </w:tabs>
              <w:spacing w:line="240" w:lineRule="auto"/>
              <w:ind w:firstLine="0"/>
              <w:jc w:val="center"/>
              <w:rPr>
                <w:rFonts w:eastAsia="Times New Roman" w:cs="Times New Roman"/>
                <w:sz w:val="26"/>
                <w:szCs w:val="26"/>
                <w:lang w:val="fr-FR"/>
              </w:rPr>
            </w:pPr>
            <w:r w:rsidRPr="00B77E18">
              <w:rPr>
                <w:rFonts w:eastAsia="Times New Roman" w:cs="Times New Roman"/>
                <w:sz w:val="26"/>
                <w:szCs w:val="26"/>
                <w:lang w:val="fr-FR"/>
              </w:rPr>
              <w:t>Bể tự hoại</w:t>
            </w:r>
          </w:p>
        </w:tc>
        <w:tc>
          <w:tcPr>
            <w:tcW w:w="728" w:type="pct"/>
            <w:tcBorders>
              <w:top w:val="single" w:sz="4" w:space="0" w:color="auto"/>
              <w:left w:val="single" w:sz="4" w:space="0" w:color="auto"/>
              <w:bottom w:val="single" w:sz="4" w:space="0" w:color="auto"/>
              <w:right w:val="single" w:sz="4" w:space="0" w:color="auto"/>
            </w:tcBorders>
            <w:vAlign w:val="center"/>
          </w:tcPr>
          <w:p w14:paraId="0D5EBC58" w14:textId="77777777" w:rsidR="00355AAD" w:rsidRPr="00B77E18" w:rsidRDefault="00355AAD" w:rsidP="00FF243C">
            <w:pPr>
              <w:widowControl w:val="0"/>
              <w:tabs>
                <w:tab w:val="right" w:leader="dot" w:pos="9064"/>
              </w:tabs>
              <w:spacing w:line="240" w:lineRule="auto"/>
              <w:ind w:firstLine="0"/>
              <w:jc w:val="center"/>
              <w:rPr>
                <w:rFonts w:eastAsia="Times New Roman" w:cs="Times New Roman"/>
                <w:sz w:val="26"/>
                <w:szCs w:val="26"/>
                <w:lang w:val="fr-FR"/>
              </w:rPr>
            </w:pPr>
            <w:r w:rsidRPr="00B77E18">
              <w:rPr>
                <w:rFonts w:eastAsia="Times New Roman" w:cs="Times New Roman"/>
                <w:sz w:val="26"/>
                <w:szCs w:val="26"/>
                <w:lang w:val="fr-FR"/>
              </w:rPr>
              <w:t>01</w:t>
            </w:r>
          </w:p>
        </w:tc>
        <w:tc>
          <w:tcPr>
            <w:tcW w:w="679" w:type="pct"/>
            <w:tcBorders>
              <w:top w:val="single" w:sz="4" w:space="0" w:color="auto"/>
              <w:left w:val="single" w:sz="4" w:space="0" w:color="auto"/>
              <w:bottom w:val="single" w:sz="4" w:space="0" w:color="auto"/>
              <w:right w:val="single" w:sz="4" w:space="0" w:color="auto"/>
            </w:tcBorders>
            <w:vAlign w:val="center"/>
            <w:hideMark/>
          </w:tcPr>
          <w:p w14:paraId="066C240F" w14:textId="77777777" w:rsidR="00355AAD" w:rsidRPr="00B77E18" w:rsidRDefault="00355AAD" w:rsidP="00FF243C">
            <w:pPr>
              <w:widowControl w:val="0"/>
              <w:tabs>
                <w:tab w:val="right" w:leader="dot" w:pos="9064"/>
              </w:tabs>
              <w:spacing w:line="240" w:lineRule="auto"/>
              <w:ind w:firstLine="0"/>
              <w:jc w:val="center"/>
              <w:rPr>
                <w:rFonts w:eastAsia="Times New Roman" w:cs="Times New Roman"/>
                <w:sz w:val="26"/>
                <w:szCs w:val="26"/>
                <w:lang w:val="fr-FR"/>
              </w:rPr>
            </w:pPr>
            <w:r w:rsidRPr="00B77E18">
              <w:rPr>
                <w:rFonts w:eastAsia="Times New Roman" w:cs="Times New Roman"/>
                <w:sz w:val="26"/>
                <w:szCs w:val="26"/>
                <w:lang w:val="fr-FR"/>
              </w:rPr>
              <w:t>01</w:t>
            </w:r>
          </w:p>
        </w:tc>
        <w:tc>
          <w:tcPr>
            <w:tcW w:w="833" w:type="pct"/>
            <w:tcBorders>
              <w:top w:val="single" w:sz="4" w:space="0" w:color="auto"/>
              <w:left w:val="single" w:sz="4" w:space="0" w:color="auto"/>
              <w:bottom w:val="single" w:sz="4" w:space="0" w:color="auto"/>
              <w:right w:val="single" w:sz="4" w:space="0" w:color="auto"/>
            </w:tcBorders>
            <w:vAlign w:val="center"/>
            <w:hideMark/>
          </w:tcPr>
          <w:p w14:paraId="7DB00DBD" w14:textId="77777777" w:rsidR="00355AAD" w:rsidRPr="00B77E18" w:rsidRDefault="00355AAD" w:rsidP="00FF243C">
            <w:pPr>
              <w:widowControl w:val="0"/>
              <w:tabs>
                <w:tab w:val="right" w:leader="dot" w:pos="9064"/>
              </w:tabs>
              <w:spacing w:line="240" w:lineRule="auto"/>
              <w:ind w:firstLine="0"/>
              <w:jc w:val="center"/>
              <w:rPr>
                <w:rFonts w:eastAsia="Times New Roman" w:cs="Times New Roman"/>
                <w:sz w:val="26"/>
                <w:szCs w:val="26"/>
                <w:lang w:val="fr-FR"/>
              </w:rPr>
            </w:pPr>
            <w:r w:rsidRPr="00B77E18">
              <w:rPr>
                <w:rFonts w:eastAsia="Times New Roman" w:cs="Times New Roman"/>
                <w:sz w:val="26"/>
                <w:szCs w:val="26"/>
                <w:lang w:val="fr-FR"/>
              </w:rPr>
              <w:t>10,5</w:t>
            </w:r>
          </w:p>
        </w:tc>
        <w:tc>
          <w:tcPr>
            <w:tcW w:w="1083" w:type="pct"/>
            <w:tcBorders>
              <w:top w:val="single" w:sz="4" w:space="0" w:color="auto"/>
              <w:left w:val="single" w:sz="4" w:space="0" w:color="auto"/>
              <w:bottom w:val="single" w:sz="4" w:space="0" w:color="auto"/>
              <w:right w:val="single" w:sz="4" w:space="0" w:color="auto"/>
            </w:tcBorders>
            <w:vAlign w:val="center"/>
            <w:hideMark/>
          </w:tcPr>
          <w:p w14:paraId="660C1800" w14:textId="77777777" w:rsidR="00355AAD" w:rsidRPr="00B77E18" w:rsidRDefault="00355AAD" w:rsidP="00FF243C">
            <w:pPr>
              <w:widowControl w:val="0"/>
              <w:tabs>
                <w:tab w:val="right" w:leader="dot" w:pos="9064"/>
              </w:tabs>
              <w:spacing w:line="240" w:lineRule="auto"/>
              <w:ind w:firstLine="0"/>
              <w:jc w:val="center"/>
              <w:rPr>
                <w:rFonts w:eastAsia="Times New Roman" w:cs="Times New Roman"/>
                <w:sz w:val="26"/>
                <w:szCs w:val="26"/>
                <w:lang w:val="fr-FR"/>
              </w:rPr>
            </w:pPr>
            <w:r w:rsidRPr="00B77E18">
              <w:rPr>
                <w:rFonts w:eastAsia="Times New Roman" w:cs="Times New Roman"/>
                <w:sz w:val="26"/>
                <w:szCs w:val="26"/>
                <w:lang w:val="fr-FR"/>
              </w:rPr>
              <w:t>3,5x2x1,5</w:t>
            </w:r>
          </w:p>
        </w:tc>
      </w:tr>
      <w:tr w:rsidR="00B77E18" w:rsidRPr="00B77E18" w14:paraId="1F690EF4" w14:textId="77777777" w:rsidTr="00075E4E">
        <w:trPr>
          <w:trHeight w:val="567"/>
          <w:jc w:val="center"/>
        </w:trPr>
        <w:tc>
          <w:tcPr>
            <w:tcW w:w="414" w:type="pct"/>
            <w:tcBorders>
              <w:top w:val="single" w:sz="4" w:space="0" w:color="auto"/>
              <w:left w:val="single" w:sz="4" w:space="0" w:color="auto"/>
              <w:bottom w:val="single" w:sz="4" w:space="0" w:color="auto"/>
              <w:right w:val="single" w:sz="4" w:space="0" w:color="auto"/>
            </w:tcBorders>
            <w:vAlign w:val="center"/>
          </w:tcPr>
          <w:p w14:paraId="656649A7" w14:textId="77777777" w:rsidR="00355AAD" w:rsidRPr="00B77E18" w:rsidRDefault="00355AAD" w:rsidP="00FF243C">
            <w:pPr>
              <w:widowControl w:val="0"/>
              <w:tabs>
                <w:tab w:val="right" w:leader="dot" w:pos="9064"/>
              </w:tabs>
              <w:spacing w:line="240" w:lineRule="auto"/>
              <w:ind w:firstLine="0"/>
              <w:jc w:val="center"/>
              <w:rPr>
                <w:rFonts w:eastAsia="Times New Roman" w:cs="Times New Roman"/>
                <w:sz w:val="26"/>
                <w:szCs w:val="26"/>
                <w:lang w:val="fr-FR"/>
              </w:rPr>
            </w:pPr>
            <w:r w:rsidRPr="00B77E18">
              <w:rPr>
                <w:rFonts w:eastAsia="Times New Roman" w:cs="Times New Roman"/>
                <w:sz w:val="26"/>
                <w:szCs w:val="26"/>
                <w:lang w:val="fr-FR"/>
              </w:rPr>
              <w:t>3</w:t>
            </w:r>
          </w:p>
        </w:tc>
        <w:tc>
          <w:tcPr>
            <w:tcW w:w="1263" w:type="pct"/>
            <w:tcBorders>
              <w:top w:val="single" w:sz="4" w:space="0" w:color="auto"/>
              <w:left w:val="single" w:sz="4" w:space="0" w:color="auto"/>
              <w:bottom w:val="single" w:sz="4" w:space="0" w:color="auto"/>
              <w:right w:val="single" w:sz="4" w:space="0" w:color="auto"/>
            </w:tcBorders>
            <w:vAlign w:val="center"/>
          </w:tcPr>
          <w:p w14:paraId="2024831B" w14:textId="77777777" w:rsidR="00355AAD" w:rsidRPr="00B77E18" w:rsidRDefault="00355AAD" w:rsidP="00FF243C">
            <w:pPr>
              <w:widowControl w:val="0"/>
              <w:tabs>
                <w:tab w:val="right" w:leader="dot" w:pos="9064"/>
              </w:tabs>
              <w:spacing w:line="240" w:lineRule="auto"/>
              <w:ind w:firstLine="0"/>
              <w:jc w:val="center"/>
              <w:rPr>
                <w:rFonts w:eastAsia="Times New Roman" w:cs="Times New Roman"/>
                <w:sz w:val="26"/>
                <w:szCs w:val="26"/>
                <w:lang w:val="fr-FR"/>
              </w:rPr>
            </w:pPr>
            <w:r w:rsidRPr="00B77E18">
              <w:rPr>
                <w:rFonts w:eastAsia="Times New Roman" w:cs="Times New Roman"/>
                <w:sz w:val="26"/>
                <w:szCs w:val="26"/>
                <w:lang w:val="fr-FR"/>
              </w:rPr>
              <w:t>Bể tách dầu mỡ</w:t>
            </w:r>
          </w:p>
        </w:tc>
        <w:tc>
          <w:tcPr>
            <w:tcW w:w="728" w:type="pct"/>
            <w:tcBorders>
              <w:top w:val="single" w:sz="4" w:space="0" w:color="auto"/>
              <w:left w:val="single" w:sz="4" w:space="0" w:color="auto"/>
              <w:bottom w:val="single" w:sz="4" w:space="0" w:color="auto"/>
              <w:right w:val="single" w:sz="4" w:space="0" w:color="auto"/>
            </w:tcBorders>
            <w:vAlign w:val="center"/>
          </w:tcPr>
          <w:p w14:paraId="33C66AD1" w14:textId="77777777" w:rsidR="00355AAD" w:rsidRPr="00B77E18" w:rsidRDefault="00355AAD" w:rsidP="00FF243C">
            <w:pPr>
              <w:widowControl w:val="0"/>
              <w:tabs>
                <w:tab w:val="right" w:leader="dot" w:pos="9064"/>
              </w:tabs>
              <w:spacing w:line="240" w:lineRule="auto"/>
              <w:ind w:firstLine="0"/>
              <w:jc w:val="center"/>
              <w:rPr>
                <w:rFonts w:eastAsia="Times New Roman" w:cs="Times New Roman"/>
                <w:sz w:val="26"/>
                <w:szCs w:val="26"/>
                <w:lang w:val="fr-FR"/>
              </w:rPr>
            </w:pPr>
            <w:r w:rsidRPr="00B77E18">
              <w:rPr>
                <w:rFonts w:eastAsia="Times New Roman" w:cs="Times New Roman"/>
                <w:sz w:val="26"/>
                <w:szCs w:val="26"/>
                <w:lang w:val="fr-FR"/>
              </w:rPr>
              <w:t>01</w:t>
            </w:r>
          </w:p>
        </w:tc>
        <w:tc>
          <w:tcPr>
            <w:tcW w:w="679" w:type="pct"/>
            <w:tcBorders>
              <w:top w:val="single" w:sz="4" w:space="0" w:color="auto"/>
              <w:left w:val="single" w:sz="4" w:space="0" w:color="auto"/>
              <w:bottom w:val="single" w:sz="4" w:space="0" w:color="auto"/>
              <w:right w:val="single" w:sz="4" w:space="0" w:color="auto"/>
            </w:tcBorders>
            <w:vAlign w:val="center"/>
          </w:tcPr>
          <w:p w14:paraId="5DFC9CC1" w14:textId="77777777" w:rsidR="00355AAD" w:rsidRPr="00B77E18" w:rsidRDefault="00355AAD" w:rsidP="00FF243C">
            <w:pPr>
              <w:widowControl w:val="0"/>
              <w:tabs>
                <w:tab w:val="right" w:leader="dot" w:pos="9064"/>
              </w:tabs>
              <w:spacing w:line="240" w:lineRule="auto"/>
              <w:ind w:firstLine="0"/>
              <w:jc w:val="center"/>
              <w:rPr>
                <w:rFonts w:eastAsia="Times New Roman" w:cs="Times New Roman"/>
                <w:sz w:val="26"/>
                <w:szCs w:val="26"/>
                <w:lang w:val="fr-FR"/>
              </w:rPr>
            </w:pPr>
          </w:p>
        </w:tc>
        <w:tc>
          <w:tcPr>
            <w:tcW w:w="833" w:type="pct"/>
            <w:tcBorders>
              <w:top w:val="single" w:sz="4" w:space="0" w:color="auto"/>
              <w:left w:val="single" w:sz="4" w:space="0" w:color="auto"/>
              <w:bottom w:val="single" w:sz="4" w:space="0" w:color="auto"/>
              <w:right w:val="single" w:sz="4" w:space="0" w:color="auto"/>
            </w:tcBorders>
            <w:vAlign w:val="center"/>
          </w:tcPr>
          <w:p w14:paraId="3F16873B" w14:textId="77777777" w:rsidR="00355AAD" w:rsidRPr="00B77E18" w:rsidRDefault="00355AAD" w:rsidP="00FF243C">
            <w:pPr>
              <w:widowControl w:val="0"/>
              <w:tabs>
                <w:tab w:val="right" w:leader="dot" w:pos="9064"/>
              </w:tabs>
              <w:spacing w:line="240" w:lineRule="auto"/>
              <w:ind w:firstLine="0"/>
              <w:jc w:val="center"/>
              <w:rPr>
                <w:rFonts w:eastAsia="Times New Roman" w:cs="Times New Roman"/>
                <w:sz w:val="26"/>
                <w:szCs w:val="26"/>
                <w:lang w:val="fr-FR"/>
              </w:rPr>
            </w:pPr>
            <w:r w:rsidRPr="00B77E18">
              <w:rPr>
                <w:rFonts w:eastAsia="Times New Roman" w:cs="Times New Roman"/>
                <w:sz w:val="26"/>
                <w:szCs w:val="26"/>
                <w:lang w:val="fr-FR"/>
              </w:rPr>
              <w:t>2,925</w:t>
            </w:r>
          </w:p>
        </w:tc>
        <w:tc>
          <w:tcPr>
            <w:tcW w:w="1083" w:type="pct"/>
            <w:tcBorders>
              <w:top w:val="single" w:sz="4" w:space="0" w:color="auto"/>
              <w:left w:val="single" w:sz="4" w:space="0" w:color="auto"/>
              <w:bottom w:val="single" w:sz="4" w:space="0" w:color="auto"/>
              <w:right w:val="single" w:sz="4" w:space="0" w:color="auto"/>
            </w:tcBorders>
            <w:vAlign w:val="center"/>
          </w:tcPr>
          <w:p w14:paraId="5E4ECA95" w14:textId="77777777" w:rsidR="00355AAD" w:rsidRPr="00B77E18" w:rsidRDefault="00355AAD" w:rsidP="00FF243C">
            <w:pPr>
              <w:widowControl w:val="0"/>
              <w:tabs>
                <w:tab w:val="right" w:leader="dot" w:pos="9064"/>
              </w:tabs>
              <w:spacing w:line="240" w:lineRule="auto"/>
              <w:ind w:firstLine="0"/>
              <w:jc w:val="center"/>
              <w:rPr>
                <w:rFonts w:eastAsia="Times New Roman" w:cs="Times New Roman"/>
                <w:sz w:val="26"/>
                <w:szCs w:val="26"/>
                <w:lang w:val="fr-FR"/>
              </w:rPr>
            </w:pPr>
            <w:r w:rsidRPr="00B77E18">
              <w:rPr>
                <w:rFonts w:eastAsia="Times New Roman" w:cs="Times New Roman"/>
                <w:sz w:val="26"/>
                <w:szCs w:val="26"/>
                <w:lang w:val="fr-FR"/>
              </w:rPr>
              <w:t>3 x 1,3 x 0,75</w:t>
            </w:r>
          </w:p>
        </w:tc>
      </w:tr>
    </w:tbl>
    <w:p w14:paraId="15E6EC68" w14:textId="706E753D" w:rsidR="00CB7CC9" w:rsidRPr="00B77E18" w:rsidRDefault="00CB7CC9" w:rsidP="00FF243C">
      <w:pPr>
        <w:widowControl w:val="0"/>
        <w:spacing w:line="240" w:lineRule="auto"/>
        <w:ind w:firstLine="540"/>
        <w:jc w:val="both"/>
        <w:rPr>
          <w:szCs w:val="28"/>
        </w:rPr>
      </w:pPr>
      <w:r w:rsidRPr="00B77E18">
        <w:rPr>
          <w:rFonts w:cs="Times New Roman"/>
          <w:szCs w:val="28"/>
        </w:rPr>
        <w:t xml:space="preserve">* Công suất thiết kế của Hệ thống xử lý nước thải: Đạt tối đa </w:t>
      </w:r>
      <w:r w:rsidR="00355AAD" w:rsidRPr="00B77E18">
        <w:rPr>
          <w:rFonts w:cs="Times New Roman"/>
          <w:szCs w:val="28"/>
        </w:rPr>
        <w:t>309 m</w:t>
      </w:r>
      <w:r w:rsidR="00355AAD" w:rsidRPr="00B77E18">
        <w:rPr>
          <w:rFonts w:cs="Times New Roman"/>
          <w:szCs w:val="28"/>
          <w:vertAlign w:val="superscript"/>
        </w:rPr>
        <w:t>3</w:t>
      </w:r>
      <w:r w:rsidR="00355AAD" w:rsidRPr="00B77E18">
        <w:rPr>
          <w:rFonts w:cs="Times New Roman"/>
          <w:szCs w:val="28"/>
        </w:rPr>
        <w:t>/ngày.đêm</w:t>
      </w:r>
      <w:r w:rsidRPr="00B77E18">
        <w:rPr>
          <w:rFonts w:cs="Times New Roman"/>
          <w:szCs w:val="28"/>
        </w:rPr>
        <w:t>.</w:t>
      </w:r>
    </w:p>
    <w:p w14:paraId="313BA38A" w14:textId="77777777" w:rsidR="00CB7CC9" w:rsidRPr="00B77E18" w:rsidRDefault="00CB7CC9" w:rsidP="00FF243C">
      <w:pPr>
        <w:spacing w:line="240" w:lineRule="auto"/>
        <w:ind w:firstLine="720"/>
        <w:jc w:val="both"/>
        <w:rPr>
          <w:rFonts w:cs="Times New Roman"/>
          <w:b/>
          <w:i/>
          <w:szCs w:val="28"/>
        </w:rPr>
      </w:pPr>
      <w:r w:rsidRPr="00B77E18">
        <w:rPr>
          <w:rFonts w:cs="Times New Roman"/>
          <w:b/>
          <w:i/>
          <w:szCs w:val="28"/>
        </w:rPr>
        <w:t>1.3. Biện pháp, công trình, thiết bị phòng ngừa, ứng phó sự cố</w:t>
      </w:r>
    </w:p>
    <w:p w14:paraId="57FDB42E" w14:textId="77777777" w:rsidR="00CB7CC9" w:rsidRPr="00B77E18" w:rsidRDefault="00CB7CC9" w:rsidP="00FF243C">
      <w:pPr>
        <w:widowControl w:val="0"/>
        <w:spacing w:line="240" w:lineRule="auto"/>
        <w:ind w:firstLine="720"/>
        <w:rPr>
          <w:rFonts w:cs="Times New Roman"/>
          <w:i/>
          <w:szCs w:val="28"/>
        </w:rPr>
      </w:pPr>
      <w:r w:rsidRPr="00B77E18">
        <w:rPr>
          <w:rFonts w:cs="Times New Roman"/>
          <w:i/>
          <w:szCs w:val="28"/>
        </w:rPr>
        <w:t>- Biện pháp phòng ngừa:</w:t>
      </w:r>
    </w:p>
    <w:p w14:paraId="3AF63AC1" w14:textId="1B3E47A5" w:rsidR="00CB7CC9" w:rsidRPr="00B77E18" w:rsidRDefault="00CB7CC9" w:rsidP="00FF243C">
      <w:pPr>
        <w:widowControl w:val="0"/>
        <w:spacing w:line="240" w:lineRule="auto"/>
        <w:ind w:firstLine="720"/>
        <w:jc w:val="both"/>
        <w:rPr>
          <w:rFonts w:cs="Times New Roman"/>
          <w:szCs w:val="28"/>
        </w:rPr>
      </w:pPr>
      <w:r w:rsidRPr="00B77E18">
        <w:rPr>
          <w:rFonts w:cs="Times New Roman"/>
          <w:szCs w:val="28"/>
        </w:rPr>
        <w:t>Thường xuyên kiểm tra, nhắc nhở, nâng cao ý thức trách nhiệm làm việc của nhân viên vận hành hệ thống xử lý nước thải kịp thời phát hiện và ứng phó khi sự cố xảy ra; kiểm tra hoạt động của máy móc thiết bị và các công trình trong các Hệ thống xử lý nước thải.</w:t>
      </w:r>
    </w:p>
    <w:p w14:paraId="3F4F3499" w14:textId="2A16302A" w:rsidR="007F4AC5" w:rsidRPr="00B77E18" w:rsidRDefault="007F4AC5" w:rsidP="00FF243C">
      <w:pPr>
        <w:widowControl w:val="0"/>
        <w:spacing w:line="240" w:lineRule="auto"/>
        <w:jc w:val="both"/>
        <w:rPr>
          <w:rFonts w:cs="Times New Roman"/>
          <w:szCs w:val="28"/>
        </w:rPr>
      </w:pPr>
      <w:r w:rsidRPr="00B77E18">
        <w:rPr>
          <w:rFonts w:cs="Times New Roman"/>
          <w:szCs w:val="28"/>
        </w:rPr>
        <w:t>- Vận hành công trình xử lý nước thải theo đúng quy trình và thực hiện bơm hút, nạo vét định kỳ các bể xử lý nước thải.</w:t>
      </w:r>
    </w:p>
    <w:p w14:paraId="1338C320" w14:textId="49B446A0" w:rsidR="00CB7CC9" w:rsidRPr="00B77E18" w:rsidRDefault="00CB7CC9" w:rsidP="00FF243C">
      <w:pPr>
        <w:widowControl w:val="0"/>
        <w:spacing w:line="240" w:lineRule="auto"/>
        <w:ind w:firstLine="720"/>
        <w:rPr>
          <w:rFonts w:cs="Times New Roman"/>
          <w:szCs w:val="28"/>
        </w:rPr>
      </w:pPr>
      <w:r w:rsidRPr="00B77E18">
        <w:rPr>
          <w:rFonts w:cs="Times New Roman"/>
          <w:i/>
          <w:szCs w:val="28"/>
        </w:rPr>
        <w:t>- Các biện pháp ứng phó</w:t>
      </w:r>
      <w:r w:rsidRPr="00B77E18">
        <w:rPr>
          <w:rFonts w:cs="Times New Roman"/>
          <w:szCs w:val="28"/>
        </w:rPr>
        <w:t>:</w:t>
      </w:r>
    </w:p>
    <w:p w14:paraId="03A26145" w14:textId="77777777" w:rsidR="00CB7CC9" w:rsidRPr="00B77E18" w:rsidRDefault="00CB7CC9" w:rsidP="00FF243C">
      <w:pPr>
        <w:widowControl w:val="0"/>
        <w:spacing w:line="240" w:lineRule="auto"/>
        <w:ind w:firstLine="720"/>
        <w:rPr>
          <w:rFonts w:cs="Times New Roman"/>
          <w:szCs w:val="28"/>
        </w:rPr>
      </w:pPr>
      <w:r w:rsidRPr="00B77E18">
        <w:rPr>
          <w:rFonts w:cs="Times New Roman"/>
          <w:szCs w:val="28"/>
        </w:rPr>
        <w:t>+ Khi sự cố xảy ra tiến hành đóng van chặn nước thải sau xử lý.</w:t>
      </w:r>
    </w:p>
    <w:p w14:paraId="077A41DA" w14:textId="77777777" w:rsidR="00CB7CC9" w:rsidRPr="00B77E18" w:rsidRDefault="00CB7CC9" w:rsidP="00FF243C">
      <w:pPr>
        <w:widowControl w:val="0"/>
        <w:spacing w:line="240" w:lineRule="auto"/>
        <w:ind w:firstLine="720"/>
        <w:jc w:val="both"/>
        <w:rPr>
          <w:rFonts w:cs="Times New Roman"/>
          <w:szCs w:val="28"/>
        </w:rPr>
      </w:pPr>
      <w:r w:rsidRPr="00B77E18">
        <w:rPr>
          <w:rFonts w:cs="Times New Roman"/>
          <w:szCs w:val="28"/>
        </w:rPr>
        <w:t>+ Nhanh chóng khắc phục sự cố trong thời gian ngắn nhất để hệ thống xử lý nước thải hoạt động trở lại bình thường.</w:t>
      </w:r>
    </w:p>
    <w:p w14:paraId="783CFAFE" w14:textId="5CA8B843" w:rsidR="00CB7CC9" w:rsidRPr="00B77E18" w:rsidRDefault="00CB7CC9" w:rsidP="00FF243C">
      <w:pPr>
        <w:shd w:val="clear" w:color="auto" w:fill="FFFFFF"/>
        <w:spacing w:line="240" w:lineRule="auto"/>
        <w:ind w:right="-20" w:firstLine="720"/>
        <w:jc w:val="both"/>
        <w:rPr>
          <w:rFonts w:cs="Times New Roman"/>
          <w:b/>
          <w:i/>
          <w:spacing w:val="-8"/>
          <w:szCs w:val="28"/>
        </w:rPr>
      </w:pPr>
      <w:r w:rsidRPr="00B77E18">
        <w:rPr>
          <w:rFonts w:cs="Times New Roman"/>
          <w:spacing w:val="-8"/>
          <w:szCs w:val="28"/>
        </w:rPr>
        <w:t xml:space="preserve">+ </w:t>
      </w:r>
      <w:r w:rsidR="00337B8A" w:rsidRPr="00B77E18">
        <w:rPr>
          <w:rFonts w:cs="Times New Roman"/>
          <w:spacing w:val="-8"/>
          <w:szCs w:val="28"/>
        </w:rPr>
        <w:t>Sử dụng bơm hút</w:t>
      </w:r>
      <w:r w:rsidR="00E357D0" w:rsidRPr="00B77E18">
        <w:rPr>
          <w:rFonts w:cs="Times New Roman"/>
          <w:spacing w:val="-8"/>
          <w:szCs w:val="28"/>
        </w:rPr>
        <w:t xml:space="preserve"> bơm</w:t>
      </w:r>
      <w:r w:rsidR="00337B8A" w:rsidRPr="00B77E18">
        <w:rPr>
          <w:rFonts w:cs="Times New Roman"/>
          <w:spacing w:val="-8"/>
          <w:szCs w:val="28"/>
        </w:rPr>
        <w:t xml:space="preserve"> </w:t>
      </w:r>
      <w:r w:rsidRPr="00B77E18">
        <w:rPr>
          <w:rFonts w:cs="Times New Roman"/>
          <w:spacing w:val="-8"/>
          <w:szCs w:val="28"/>
        </w:rPr>
        <w:t xml:space="preserve">nước thải </w:t>
      </w:r>
      <w:r w:rsidR="00337B8A" w:rsidRPr="00B77E18">
        <w:rPr>
          <w:rFonts w:cs="Times New Roman"/>
          <w:spacing w:val="-8"/>
          <w:szCs w:val="28"/>
        </w:rPr>
        <w:t>tr</w:t>
      </w:r>
      <w:r w:rsidR="00E32895" w:rsidRPr="00B77E18">
        <w:rPr>
          <w:rFonts w:cs="Times New Roman"/>
          <w:spacing w:val="-8"/>
          <w:szCs w:val="28"/>
        </w:rPr>
        <w:t>ở</w:t>
      </w:r>
      <w:r w:rsidR="00337B8A" w:rsidRPr="00B77E18">
        <w:rPr>
          <w:rFonts w:cs="Times New Roman"/>
          <w:spacing w:val="-8"/>
          <w:szCs w:val="28"/>
        </w:rPr>
        <w:t xml:space="preserve"> lại ngăn </w:t>
      </w:r>
      <w:r w:rsidR="00E32895" w:rsidRPr="00B77E18">
        <w:rPr>
          <w:rFonts w:cs="Times New Roman"/>
          <w:spacing w:val="-8"/>
          <w:szCs w:val="28"/>
        </w:rPr>
        <w:t xml:space="preserve">1 </w:t>
      </w:r>
      <w:r w:rsidRPr="00B77E18">
        <w:rPr>
          <w:rFonts w:cs="Times New Roman"/>
          <w:spacing w:val="-8"/>
          <w:szCs w:val="28"/>
        </w:rPr>
        <w:t>đến khi xử lý đạt tiêu chuẩn mới thải ra nguồn tiếp nhận.</w:t>
      </w:r>
      <w:r w:rsidR="00075E4E" w:rsidRPr="00B77E18">
        <w:rPr>
          <w:rFonts w:cs="Times New Roman"/>
          <w:spacing w:val="-8"/>
          <w:szCs w:val="28"/>
        </w:rPr>
        <w:t xml:space="preserve"> </w:t>
      </w:r>
    </w:p>
    <w:p w14:paraId="7D1E3197" w14:textId="720C5695" w:rsidR="00674F7D" w:rsidRPr="00B77E18" w:rsidRDefault="00674F7D" w:rsidP="00FF243C">
      <w:pPr>
        <w:shd w:val="clear" w:color="auto" w:fill="FFFFFF"/>
        <w:spacing w:line="240" w:lineRule="auto"/>
        <w:ind w:right="-20" w:firstLine="720"/>
        <w:jc w:val="both"/>
        <w:rPr>
          <w:rFonts w:cs="Times New Roman"/>
          <w:szCs w:val="28"/>
        </w:rPr>
      </w:pPr>
      <w:r w:rsidRPr="00B77E18">
        <w:rPr>
          <w:rFonts w:cs="Times New Roman"/>
          <w:szCs w:val="28"/>
        </w:rPr>
        <w:t>- Thường xuyên theo dõi kiểm tra đường ống thu gom, hệ thống xử lý nước thải, kịp thời khác phục các sự cố rò rỉ, tắc nghẽn và thực hiện bảo trì bảo dưỡng để đảm bảo hiệu quả xử lý.</w:t>
      </w:r>
    </w:p>
    <w:p w14:paraId="5675E852" w14:textId="77777777" w:rsidR="00CB7CC9" w:rsidRPr="00B77E18" w:rsidRDefault="00CB7CC9" w:rsidP="00FF243C">
      <w:pPr>
        <w:shd w:val="clear" w:color="auto" w:fill="FFFFFF"/>
        <w:spacing w:line="240" w:lineRule="auto"/>
        <w:ind w:right="-20" w:firstLine="720"/>
        <w:jc w:val="both"/>
        <w:rPr>
          <w:b/>
          <w:bCs/>
          <w:szCs w:val="28"/>
        </w:rPr>
      </w:pPr>
      <w:r w:rsidRPr="00B77E18">
        <w:rPr>
          <w:rFonts w:cs="Times New Roman"/>
          <w:b/>
          <w:bCs/>
          <w:szCs w:val="28"/>
        </w:rPr>
        <w:t>2. Kế hoạch vận hành thử nghiệm:</w:t>
      </w:r>
    </w:p>
    <w:p w14:paraId="494F922A" w14:textId="5031186A" w:rsidR="00F02C45" w:rsidRPr="00B77E18" w:rsidRDefault="00F02C45" w:rsidP="00FF243C">
      <w:pPr>
        <w:pStyle w:val="BodyTextIndent2"/>
        <w:spacing w:after="0" w:line="240" w:lineRule="auto"/>
        <w:ind w:left="0" w:firstLine="720"/>
        <w:jc w:val="both"/>
        <w:rPr>
          <w:szCs w:val="28"/>
          <w:lang w:val="fr-FR"/>
        </w:rPr>
      </w:pPr>
      <w:r w:rsidRPr="00B77E18">
        <w:rPr>
          <w:szCs w:val="28"/>
          <w:lang w:val="nb-NO"/>
        </w:rPr>
        <w:t>C</w:t>
      </w:r>
      <w:r w:rsidRPr="00B77E18">
        <w:rPr>
          <w:szCs w:val="28"/>
        </w:rPr>
        <w:t>ăn cứ</w:t>
      </w:r>
      <w:r w:rsidR="00075E4E" w:rsidRPr="00B77E18">
        <w:rPr>
          <w:szCs w:val="28"/>
        </w:rPr>
        <w:t>:</w:t>
      </w:r>
      <w:r w:rsidRPr="00B77E18">
        <w:rPr>
          <w:szCs w:val="28"/>
        </w:rPr>
        <w:t xml:space="preserve"> khoản 5 Điều 46 của Luật Bảo vệ môi trườ</w:t>
      </w:r>
      <w:r w:rsidR="00075E4E" w:rsidRPr="00B77E18">
        <w:rPr>
          <w:szCs w:val="28"/>
        </w:rPr>
        <w:t>ng 2020,</w:t>
      </w:r>
      <w:r w:rsidRPr="00B77E18">
        <w:rPr>
          <w:szCs w:val="28"/>
        </w:rPr>
        <w:t xml:space="preserve"> điểm h khoản 1 điều 31 Nghị định số 08/2022/NĐ-CP ngày 10 tháng 01 năm 2022 Nghị định Quy </w:t>
      </w:r>
      <w:r w:rsidRPr="00B77E18">
        <w:rPr>
          <w:szCs w:val="28"/>
        </w:rPr>
        <w:lastRenderedPageBreak/>
        <w:t>định chi tiết một số điều của Luật Bảo vệ môi trường thì Công trình xử lý chất thải thuộc Bến số 1, số 2 - Cảng Vũng Áng không phải thực hiện vận hành thử nghiệm</w:t>
      </w:r>
      <w:r w:rsidR="00075E4E" w:rsidRPr="00B77E18">
        <w:rPr>
          <w:szCs w:val="28"/>
        </w:rPr>
        <w:t xml:space="preserve"> (</w:t>
      </w:r>
      <w:r w:rsidR="00B57912" w:rsidRPr="00B77E18">
        <w:rPr>
          <w:szCs w:val="28"/>
        </w:rPr>
        <w:t xml:space="preserve">cơ sở </w:t>
      </w:r>
      <w:r w:rsidR="00E32895" w:rsidRPr="00B77E18">
        <w:rPr>
          <w:szCs w:val="28"/>
        </w:rPr>
        <w:t xml:space="preserve">đã có Giấy phép xả thải số 30/GP-STNMT </w:t>
      </w:r>
      <w:r w:rsidR="00B57912" w:rsidRPr="00B77E18">
        <w:rPr>
          <w:szCs w:val="28"/>
        </w:rPr>
        <w:t xml:space="preserve">do Sở Tài nguyên và Môi trường cấp </w:t>
      </w:r>
      <w:r w:rsidR="00E32895" w:rsidRPr="00B77E18">
        <w:rPr>
          <w:szCs w:val="28"/>
        </w:rPr>
        <w:t>ngày 23/01/2019</w:t>
      </w:r>
      <w:r w:rsidR="00075E4E" w:rsidRPr="00B77E18">
        <w:rPr>
          <w:szCs w:val="28"/>
        </w:rPr>
        <w:t>)</w:t>
      </w:r>
      <w:r w:rsidRPr="00B77E18">
        <w:rPr>
          <w:szCs w:val="28"/>
        </w:rPr>
        <w:t>.</w:t>
      </w:r>
    </w:p>
    <w:p w14:paraId="30E8AA84" w14:textId="77777777" w:rsidR="00CB7CC9" w:rsidRPr="00B77E18" w:rsidRDefault="00CB7CC9" w:rsidP="00FF243C">
      <w:pPr>
        <w:spacing w:line="240" w:lineRule="auto"/>
        <w:ind w:firstLine="720"/>
        <w:jc w:val="both"/>
        <w:rPr>
          <w:rFonts w:cs="Times New Roman"/>
          <w:b/>
          <w:szCs w:val="28"/>
        </w:rPr>
      </w:pPr>
      <w:r w:rsidRPr="00B77E18">
        <w:rPr>
          <w:rFonts w:cs="Times New Roman"/>
          <w:b/>
          <w:szCs w:val="28"/>
        </w:rPr>
        <w:t>3. Các yêu cầu về bảo vệ môi trường:</w:t>
      </w:r>
    </w:p>
    <w:p w14:paraId="4C38A12A" w14:textId="6F21ADD3" w:rsidR="00CB7CC9" w:rsidRPr="00B77E18" w:rsidRDefault="000A6596" w:rsidP="00FF243C">
      <w:pPr>
        <w:spacing w:line="240" w:lineRule="auto"/>
        <w:ind w:firstLine="709"/>
        <w:jc w:val="both"/>
        <w:rPr>
          <w:rFonts w:cs="Times New Roman"/>
          <w:szCs w:val="28"/>
        </w:rPr>
      </w:pPr>
      <w:r w:rsidRPr="00B77E18">
        <w:rPr>
          <w:rFonts w:cs="Times New Roman"/>
          <w:szCs w:val="28"/>
        </w:rPr>
        <w:t>3.1</w:t>
      </w:r>
      <w:r w:rsidR="00CB7CC9" w:rsidRPr="00B77E18">
        <w:rPr>
          <w:rFonts w:cs="Times New Roman"/>
          <w:szCs w:val="28"/>
        </w:rPr>
        <w:t xml:space="preserve">. Thu gom, xử lý nước thải phát sinh từ hoạt động của </w:t>
      </w:r>
      <w:r w:rsidR="00F02C45" w:rsidRPr="00B77E18">
        <w:rPr>
          <w:rFonts w:cs="Times New Roman"/>
          <w:szCs w:val="28"/>
        </w:rPr>
        <w:t xml:space="preserve">cơ sở </w:t>
      </w:r>
      <w:r w:rsidR="00CB7CC9" w:rsidRPr="00B77E18">
        <w:rPr>
          <w:rFonts w:cs="Times New Roman"/>
          <w:szCs w:val="28"/>
        </w:rPr>
        <w:t>bảo đảm đáp ứng quy định về giá trị giới hạn cho phép của chất ô nhiễm tại Phần A Phụ lục này trước khi xả thải ra ngoài môi trường.</w:t>
      </w:r>
    </w:p>
    <w:p w14:paraId="338BA818" w14:textId="24A14C6B" w:rsidR="00CB7CC9" w:rsidRPr="00B77E18" w:rsidRDefault="000A6596" w:rsidP="00FF243C">
      <w:pPr>
        <w:spacing w:line="240" w:lineRule="auto"/>
        <w:ind w:firstLine="709"/>
        <w:jc w:val="both"/>
        <w:rPr>
          <w:rFonts w:cs="Times New Roman"/>
          <w:spacing w:val="4"/>
          <w:szCs w:val="28"/>
        </w:rPr>
      </w:pPr>
      <w:r w:rsidRPr="00B77E18">
        <w:rPr>
          <w:rFonts w:cs="Times New Roman"/>
          <w:spacing w:val="4"/>
          <w:szCs w:val="28"/>
        </w:rPr>
        <w:t>3.2</w:t>
      </w:r>
      <w:r w:rsidR="00CB7CC9" w:rsidRPr="00B77E18">
        <w:rPr>
          <w:rFonts w:cs="Times New Roman"/>
          <w:spacing w:val="4"/>
          <w:szCs w:val="28"/>
        </w:rPr>
        <w:t xml:space="preserve">. Chịu trách nhiệm trước pháp luật nếu có bất kỳ thông số nào không đạt yêu cầu quy định và phải ngừng ngay việc xả nước thải để thực hiện các biện pháp khắc phục. </w:t>
      </w:r>
    </w:p>
    <w:p w14:paraId="0FBC6069" w14:textId="11B4C61F" w:rsidR="00CB7CC9" w:rsidRPr="00B77E18" w:rsidRDefault="000A6596" w:rsidP="00FF243C">
      <w:pPr>
        <w:spacing w:line="240" w:lineRule="auto"/>
        <w:ind w:firstLine="709"/>
        <w:jc w:val="both"/>
        <w:rPr>
          <w:rFonts w:cs="Times New Roman"/>
          <w:spacing w:val="-4"/>
          <w:szCs w:val="28"/>
        </w:rPr>
      </w:pPr>
      <w:r w:rsidRPr="00B77E18">
        <w:rPr>
          <w:rFonts w:cs="Times New Roman"/>
          <w:szCs w:val="28"/>
        </w:rPr>
        <w:t>3.3</w:t>
      </w:r>
      <w:r w:rsidR="00CB7CC9" w:rsidRPr="00B77E18">
        <w:rPr>
          <w:rFonts w:cs="Times New Roman"/>
          <w:szCs w:val="28"/>
        </w:rPr>
        <w:t>. Chịu sự kiểm tra, giám sát của cơ quan quản lý môi trường tại địa phương; chuẩn bị nhân lực, trang bị các phương tiện cần thiết để sẵn sàng ứng phó, khắc phục sự cố gây ô nhiễm nguồn nước đồng thời báo cáo kịp thời về cơ quan cấp phép trong trường hợp có sự cố gây ô nhiễm nguồn nước do việc xả nước thải gây ra</w:t>
      </w:r>
      <w:r w:rsidR="00CB7CC9" w:rsidRPr="00B77E18">
        <w:rPr>
          <w:rFonts w:cs="Times New Roman"/>
          <w:spacing w:val="-4"/>
          <w:szCs w:val="28"/>
        </w:rPr>
        <w:t>./.</w:t>
      </w:r>
    </w:p>
    <w:p w14:paraId="48CB5EC1" w14:textId="77777777" w:rsidR="00CB7CC9" w:rsidRPr="00B77E18" w:rsidRDefault="00CB7CC9" w:rsidP="00FF243C">
      <w:pPr>
        <w:spacing w:line="240" w:lineRule="auto"/>
        <w:jc w:val="both"/>
        <w:rPr>
          <w:rFonts w:cs="Times New Roman"/>
          <w:spacing w:val="-4"/>
          <w:szCs w:val="28"/>
        </w:rPr>
      </w:pPr>
    </w:p>
    <w:p w14:paraId="3CFEFE4F" w14:textId="77777777" w:rsidR="00CB7CC9" w:rsidRPr="00B77E18" w:rsidRDefault="00CB7CC9" w:rsidP="00FF243C">
      <w:pPr>
        <w:spacing w:line="240" w:lineRule="auto"/>
        <w:jc w:val="both"/>
        <w:rPr>
          <w:rFonts w:cs="Times New Roman"/>
          <w:spacing w:val="-4"/>
          <w:szCs w:val="28"/>
        </w:rPr>
      </w:pPr>
    </w:p>
    <w:p w14:paraId="5CBDC025" w14:textId="77777777" w:rsidR="00B57912" w:rsidRPr="00B77E18" w:rsidRDefault="00B57912">
      <w:pPr>
        <w:spacing w:after="160" w:line="259" w:lineRule="auto"/>
        <w:ind w:firstLine="0"/>
      </w:pPr>
      <w:r w:rsidRPr="00B77E18">
        <w:br w:type="page"/>
      </w: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954"/>
      </w:tblGrid>
      <w:tr w:rsidR="00B77E18" w:rsidRPr="00B77E18" w14:paraId="4E43C54C" w14:textId="77777777" w:rsidTr="005C3771">
        <w:tc>
          <w:tcPr>
            <w:tcW w:w="3539" w:type="dxa"/>
          </w:tcPr>
          <w:p w14:paraId="7681316A" w14:textId="77777777" w:rsidR="00B57912" w:rsidRPr="00B77E18" w:rsidRDefault="00B57912" w:rsidP="005C3771">
            <w:pPr>
              <w:spacing w:line="240" w:lineRule="auto"/>
              <w:ind w:firstLine="0"/>
              <w:jc w:val="center"/>
              <w:rPr>
                <w:rFonts w:cs="Times New Roman"/>
                <w:b/>
              </w:rPr>
            </w:pPr>
            <w:r w:rsidRPr="00B77E18">
              <w:rPr>
                <w:rFonts w:cs="Times New Roman"/>
                <w:b/>
              </w:rPr>
              <w:lastRenderedPageBreak/>
              <w:t>ỦY BAN NHÂN DÂN</w:t>
            </w:r>
          </w:p>
          <w:p w14:paraId="5551B7E0" w14:textId="77777777" w:rsidR="00B57912" w:rsidRPr="00B77E18" w:rsidRDefault="00B57912" w:rsidP="005C3771">
            <w:pPr>
              <w:spacing w:line="240" w:lineRule="auto"/>
              <w:ind w:firstLine="0"/>
              <w:jc w:val="center"/>
              <w:rPr>
                <w:rFonts w:cs="Times New Roman"/>
                <w:b/>
              </w:rPr>
            </w:pPr>
            <w:r w:rsidRPr="00B77E18">
              <w:rPr>
                <w:rFonts w:cs="Times New Roman"/>
                <w:b/>
              </w:rPr>
              <w:t>TỈNH HÀ TĨNH</w:t>
            </w:r>
          </w:p>
          <w:p w14:paraId="3B07FCB1" w14:textId="77777777" w:rsidR="00B57912" w:rsidRPr="00B77E18" w:rsidRDefault="00B57912" w:rsidP="005C3771">
            <w:pPr>
              <w:spacing w:line="240" w:lineRule="auto"/>
              <w:ind w:firstLine="0"/>
              <w:jc w:val="center"/>
              <w:rPr>
                <w:rFonts w:cs="Times New Roman"/>
              </w:rPr>
            </w:pPr>
            <w:r w:rsidRPr="00B77E18">
              <w:rPr>
                <w:rFonts w:cs="Times New Roman"/>
                <w:noProof/>
              </w:rPr>
              <mc:AlternateContent>
                <mc:Choice Requires="wps">
                  <w:drawing>
                    <wp:anchor distT="0" distB="0" distL="114300" distR="114300" simplePos="0" relativeHeight="251702272" behindDoc="0" locked="0" layoutInCell="1" allowOverlap="1" wp14:anchorId="3B686532" wp14:editId="2EFF0CE7">
                      <wp:simplePos x="0" y="0"/>
                      <wp:positionH relativeFrom="column">
                        <wp:posOffset>711200</wp:posOffset>
                      </wp:positionH>
                      <wp:positionV relativeFrom="paragraph">
                        <wp:posOffset>14605</wp:posOffset>
                      </wp:positionV>
                      <wp:extent cx="719455" cy="0"/>
                      <wp:effectExtent l="0" t="0" r="23495" b="19050"/>
                      <wp:wrapNone/>
                      <wp:docPr id="1725020084" name="Straight Connector 1725020084"/>
                      <wp:cNvGraphicFramePr/>
                      <a:graphic xmlns:a="http://schemas.openxmlformats.org/drawingml/2006/main">
                        <a:graphicData uri="http://schemas.microsoft.com/office/word/2010/wordprocessingShape">
                          <wps:wsp>
                            <wps:cNvCnPr/>
                            <wps:spPr>
                              <a:xfrm>
                                <a:off x="0" y="0"/>
                                <a:ext cx="7194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63EFE498" id="Straight Connector 1725020084"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1.15pt" to="112.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" strokecolor="black [3213]" strokeweight=".5pt">
                      <v:stroke joinstyle="miter"/>
                    </v:line>
                  </w:pict>
                </mc:Fallback>
              </mc:AlternateContent>
            </w:r>
          </w:p>
        </w:tc>
        <w:tc>
          <w:tcPr>
            <w:tcW w:w="5954" w:type="dxa"/>
            <w:hideMark/>
          </w:tcPr>
          <w:p w14:paraId="3C75F6DB" w14:textId="77777777" w:rsidR="00B57912" w:rsidRPr="00B77E18" w:rsidRDefault="00B57912" w:rsidP="005C3771">
            <w:pPr>
              <w:spacing w:line="240" w:lineRule="auto"/>
              <w:ind w:firstLine="0"/>
              <w:jc w:val="center"/>
              <w:rPr>
                <w:rFonts w:cs="Times New Roman"/>
                <w:b/>
                <w:sz w:val="26"/>
              </w:rPr>
            </w:pPr>
            <w:r w:rsidRPr="00B77E18">
              <w:rPr>
                <w:rFonts w:cs="Times New Roman"/>
                <w:b/>
                <w:sz w:val="26"/>
              </w:rPr>
              <w:t>CỘNG HÒA XÃ HỘI CHỦ NGHĨA VIỆT NAM</w:t>
            </w:r>
          </w:p>
          <w:p w14:paraId="148C0042" w14:textId="77777777" w:rsidR="00B57912" w:rsidRPr="00B77E18" w:rsidRDefault="00B57912" w:rsidP="005C3771">
            <w:pPr>
              <w:spacing w:line="240" w:lineRule="auto"/>
              <w:ind w:firstLine="0"/>
              <w:jc w:val="center"/>
              <w:rPr>
                <w:rFonts w:cs="Times New Roman"/>
                <w:b/>
              </w:rPr>
            </w:pPr>
            <w:r w:rsidRPr="00B77E18">
              <w:rPr>
                <w:rFonts w:cs="Times New Roman"/>
                <w:noProof/>
              </w:rPr>
              <mc:AlternateContent>
                <mc:Choice Requires="wps">
                  <w:drawing>
                    <wp:anchor distT="0" distB="0" distL="114300" distR="114300" simplePos="0" relativeHeight="251703296" behindDoc="0" locked="0" layoutInCell="1" allowOverlap="1" wp14:anchorId="099EB650" wp14:editId="28C4DDFA">
                      <wp:simplePos x="0" y="0"/>
                      <wp:positionH relativeFrom="column">
                        <wp:posOffset>815975</wp:posOffset>
                      </wp:positionH>
                      <wp:positionV relativeFrom="paragraph">
                        <wp:posOffset>207645</wp:posOffset>
                      </wp:positionV>
                      <wp:extent cx="2015490" cy="0"/>
                      <wp:effectExtent l="0" t="0" r="22860" b="19050"/>
                      <wp:wrapNone/>
                      <wp:docPr id="1077600110" name="Straight Connector 1077600110"/>
                      <wp:cNvGraphicFramePr/>
                      <a:graphic xmlns:a="http://schemas.openxmlformats.org/drawingml/2006/main">
                        <a:graphicData uri="http://schemas.microsoft.com/office/word/2010/wordprocessingShape">
                          <wps:wsp>
                            <wps:cNvCnPr/>
                            <wps:spPr>
                              <a:xfrm>
                                <a:off x="0" y="0"/>
                                <a:ext cx="20154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5435B0D0" id="Straight Connector 1077600110"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25pt,16.35pt" to="222.9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" strokecolor="black [3213]" strokeweight=".5pt">
                      <v:stroke joinstyle="miter"/>
                    </v:line>
                  </w:pict>
                </mc:Fallback>
              </mc:AlternateContent>
            </w:r>
            <w:r w:rsidRPr="00B77E18">
              <w:rPr>
                <w:rFonts w:cs="Times New Roman"/>
                <w:b/>
              </w:rPr>
              <w:t>Độc lập - Tự do - Hạnh phúc</w:t>
            </w:r>
          </w:p>
          <w:p w14:paraId="59F2AF81" w14:textId="77777777" w:rsidR="00B57912" w:rsidRPr="00B77E18" w:rsidRDefault="00B57912" w:rsidP="005C3771">
            <w:pPr>
              <w:spacing w:line="240" w:lineRule="auto"/>
              <w:ind w:firstLine="0"/>
              <w:jc w:val="center"/>
              <w:rPr>
                <w:rFonts w:cs="Times New Roman"/>
                <w:i/>
              </w:rPr>
            </w:pPr>
          </w:p>
        </w:tc>
      </w:tr>
    </w:tbl>
    <w:p w14:paraId="18F4E1DC" w14:textId="77777777" w:rsidR="00B57912" w:rsidRPr="00B77E18" w:rsidRDefault="00B57912" w:rsidP="00B57912">
      <w:pPr>
        <w:spacing w:line="240" w:lineRule="auto"/>
        <w:ind w:firstLine="0"/>
        <w:rPr>
          <w:rFonts w:cs="Times New Roman"/>
          <w:b/>
          <w:szCs w:val="28"/>
        </w:rPr>
      </w:pPr>
    </w:p>
    <w:p w14:paraId="058961F5" w14:textId="77777777" w:rsidR="00B57912" w:rsidRPr="00B77E18" w:rsidRDefault="00B57912" w:rsidP="00B57912">
      <w:pPr>
        <w:spacing w:line="240" w:lineRule="auto"/>
        <w:ind w:firstLine="0"/>
        <w:jc w:val="center"/>
        <w:rPr>
          <w:rFonts w:cs="Times New Roman"/>
          <w:b/>
          <w:szCs w:val="28"/>
        </w:rPr>
      </w:pPr>
      <w:r w:rsidRPr="00B77E18">
        <w:rPr>
          <w:rFonts w:cs="Times New Roman"/>
          <w:b/>
          <w:szCs w:val="28"/>
        </w:rPr>
        <w:t>Phụ lục 02</w:t>
      </w:r>
    </w:p>
    <w:p w14:paraId="027FADDA" w14:textId="77777777" w:rsidR="00B57912" w:rsidRPr="00B77E18" w:rsidRDefault="00B57912" w:rsidP="00B57912">
      <w:pPr>
        <w:spacing w:line="240" w:lineRule="auto"/>
        <w:ind w:firstLine="0"/>
        <w:jc w:val="center"/>
        <w:rPr>
          <w:rFonts w:cs="Times New Roman"/>
          <w:b/>
          <w:szCs w:val="28"/>
        </w:rPr>
      </w:pPr>
      <w:r w:rsidRPr="00B77E18">
        <w:rPr>
          <w:rFonts w:cs="Times New Roman"/>
          <w:b/>
          <w:szCs w:val="28"/>
        </w:rPr>
        <w:t xml:space="preserve">ĐẢM BẢO GIÁ TRỊ GIỚI HẠN ĐỐI VỚI TIẾNG ỒN, ĐỘ RUNG </w:t>
      </w:r>
    </w:p>
    <w:p w14:paraId="773D405C" w14:textId="77777777" w:rsidR="00B57912" w:rsidRPr="00B77E18" w:rsidRDefault="00B57912" w:rsidP="00B57912">
      <w:pPr>
        <w:spacing w:line="240" w:lineRule="auto"/>
        <w:ind w:firstLine="0"/>
        <w:jc w:val="center"/>
        <w:rPr>
          <w:rFonts w:cs="Times New Roman"/>
          <w:b/>
          <w:szCs w:val="28"/>
        </w:rPr>
      </w:pPr>
      <w:r w:rsidRPr="00B77E18">
        <w:rPr>
          <w:rFonts w:cs="Times New Roman"/>
          <w:b/>
          <w:szCs w:val="28"/>
        </w:rPr>
        <w:t>VÀ CÁC YÊU CẦU VỀ BẢO VỆ MÔI TRƯỜNG</w:t>
      </w:r>
    </w:p>
    <w:p w14:paraId="03DB0429" w14:textId="77777777" w:rsidR="00B57912" w:rsidRPr="00B77E18" w:rsidRDefault="00B57912" w:rsidP="00B57912">
      <w:pPr>
        <w:spacing w:line="240" w:lineRule="auto"/>
        <w:ind w:firstLine="0"/>
        <w:jc w:val="center"/>
        <w:rPr>
          <w:rFonts w:cs="Times New Roman"/>
          <w:i/>
          <w:szCs w:val="28"/>
        </w:rPr>
      </w:pPr>
      <w:r w:rsidRPr="00B77E18">
        <w:rPr>
          <w:rFonts w:cs="Times New Roman"/>
          <w:i/>
          <w:szCs w:val="28"/>
        </w:rPr>
        <w:t>(Kèm theo Giấy phép môi trường số       /GPMT ngày      tháng     năm 2024</w:t>
      </w:r>
    </w:p>
    <w:p w14:paraId="043B5152" w14:textId="77777777" w:rsidR="00B57912" w:rsidRPr="00B77E18" w:rsidRDefault="00B57912" w:rsidP="00B57912">
      <w:pPr>
        <w:spacing w:line="240" w:lineRule="auto"/>
        <w:ind w:firstLine="0"/>
        <w:jc w:val="center"/>
        <w:rPr>
          <w:rFonts w:cs="Times New Roman"/>
          <w:i/>
          <w:szCs w:val="28"/>
        </w:rPr>
      </w:pPr>
      <w:r w:rsidRPr="00B77E18">
        <w:rPr>
          <w:rFonts w:cs="Times New Roman"/>
          <w:i/>
          <w:szCs w:val="28"/>
        </w:rPr>
        <w:t xml:space="preserve"> của Uỷ ban nhân dân tỉnh)</w:t>
      </w:r>
    </w:p>
    <w:p w14:paraId="72AB61A5" w14:textId="77777777" w:rsidR="00B57912" w:rsidRPr="00B77E18" w:rsidRDefault="00B57912" w:rsidP="00B57912">
      <w:pPr>
        <w:spacing w:line="240" w:lineRule="auto"/>
        <w:jc w:val="both"/>
        <w:rPr>
          <w:rFonts w:cs="Times New Roman"/>
          <w:b/>
          <w:szCs w:val="28"/>
        </w:rPr>
      </w:pPr>
    </w:p>
    <w:p w14:paraId="33CDF340" w14:textId="77777777" w:rsidR="00B57912" w:rsidRPr="00B77E18" w:rsidRDefault="00B57912" w:rsidP="00B57912">
      <w:pPr>
        <w:pStyle w:val="Vnbnnidung20"/>
        <w:adjustRightInd w:val="0"/>
        <w:snapToGrid w:val="0"/>
        <w:ind w:firstLine="709"/>
        <w:jc w:val="both"/>
        <w:rPr>
          <w:szCs w:val="28"/>
        </w:rPr>
      </w:pPr>
      <w:r w:rsidRPr="00B77E18">
        <w:rPr>
          <w:rStyle w:val="Vnbnnidung2"/>
          <w:b/>
          <w:bCs/>
          <w:szCs w:val="28"/>
          <w:lang w:eastAsia="vi-VN"/>
        </w:rPr>
        <w:t>A. NỘI DUNG CẤP PHÉP VỀ TIẾNG ỒN, ĐỘ RUNG:</w:t>
      </w:r>
    </w:p>
    <w:p w14:paraId="7EF99EE9" w14:textId="77777777" w:rsidR="00B57912" w:rsidRPr="00B77E18" w:rsidRDefault="00B57912" w:rsidP="00B57912">
      <w:pPr>
        <w:pStyle w:val="Vnbnnidung20"/>
        <w:tabs>
          <w:tab w:val="left" w:pos="934"/>
        </w:tabs>
        <w:adjustRightInd w:val="0"/>
        <w:snapToGrid w:val="0"/>
        <w:ind w:firstLine="709"/>
        <w:jc w:val="both"/>
        <w:rPr>
          <w:rStyle w:val="Vnbnnidung2"/>
          <w:bCs/>
          <w:szCs w:val="28"/>
          <w:lang w:eastAsia="vi-VN"/>
        </w:rPr>
      </w:pPr>
      <w:r w:rsidRPr="00B77E18">
        <w:rPr>
          <w:rStyle w:val="Vnbnnidung2"/>
          <w:bCs/>
          <w:szCs w:val="28"/>
          <w:lang w:eastAsia="vi-VN"/>
        </w:rPr>
        <w:t>1. Nguồn phát sinh tiếng ồn, độ rung:</w:t>
      </w:r>
    </w:p>
    <w:p w14:paraId="4952477B" w14:textId="77777777" w:rsidR="00B57912" w:rsidRPr="00B77E18" w:rsidRDefault="00B57912" w:rsidP="00B57912">
      <w:pPr>
        <w:pStyle w:val="Vnbnnidung20"/>
        <w:tabs>
          <w:tab w:val="left" w:pos="934"/>
        </w:tabs>
        <w:adjustRightInd w:val="0"/>
        <w:snapToGrid w:val="0"/>
        <w:jc w:val="both"/>
        <w:rPr>
          <w:rFonts w:cs="Times New Roman"/>
          <w:szCs w:val="28"/>
        </w:rPr>
      </w:pPr>
      <w:r w:rsidRPr="00B77E18">
        <w:rPr>
          <w:rFonts w:cs="Times New Roman"/>
          <w:szCs w:val="28"/>
        </w:rPr>
        <w:tab/>
        <w:t xml:space="preserve">- Hoạt động của các phương tiện giao thông ra vào khu vực cảng. </w:t>
      </w:r>
    </w:p>
    <w:p w14:paraId="748D16D1" w14:textId="77777777" w:rsidR="00B57912" w:rsidRPr="00B77E18" w:rsidRDefault="00B57912" w:rsidP="00B57912">
      <w:pPr>
        <w:pStyle w:val="Vnbnnidung20"/>
        <w:tabs>
          <w:tab w:val="left" w:pos="934"/>
        </w:tabs>
        <w:adjustRightInd w:val="0"/>
        <w:snapToGrid w:val="0"/>
        <w:ind w:firstLine="709"/>
        <w:jc w:val="both"/>
        <w:rPr>
          <w:rFonts w:cs="Times New Roman"/>
          <w:szCs w:val="28"/>
        </w:rPr>
      </w:pPr>
      <w:r w:rsidRPr="00B77E18">
        <w:rPr>
          <w:rFonts w:cs="Times New Roman"/>
          <w:szCs w:val="28"/>
        </w:rPr>
        <w:tab/>
        <w:t xml:space="preserve">- Hoạt động của thiết bị máy móc, động cơ điện (như máy ủi, máy cần trục, máy bơm, máy phát điện dự phòng …). </w:t>
      </w:r>
    </w:p>
    <w:p w14:paraId="63B147A9" w14:textId="77777777" w:rsidR="00B57912" w:rsidRPr="00B77E18" w:rsidRDefault="00B57912" w:rsidP="00B57912">
      <w:pPr>
        <w:pStyle w:val="Vnbnnidung20"/>
        <w:tabs>
          <w:tab w:val="left" w:pos="934"/>
        </w:tabs>
        <w:adjustRightInd w:val="0"/>
        <w:snapToGrid w:val="0"/>
        <w:ind w:firstLine="709"/>
        <w:jc w:val="both"/>
        <w:rPr>
          <w:rStyle w:val="Vnbnnidung2"/>
          <w:i/>
          <w:iCs/>
          <w:szCs w:val="28"/>
          <w:lang w:eastAsia="vi-VN"/>
        </w:rPr>
      </w:pPr>
      <w:r w:rsidRPr="00B77E18">
        <w:rPr>
          <w:rStyle w:val="Vnbnnidung2"/>
          <w:bCs/>
          <w:szCs w:val="28"/>
          <w:lang w:eastAsia="vi-VN"/>
        </w:rPr>
        <w:t xml:space="preserve">2. Vị trí phát sinh tiếng ồn, độ rung: </w:t>
      </w:r>
    </w:p>
    <w:p w14:paraId="2317026D" w14:textId="77777777" w:rsidR="00B57912" w:rsidRPr="00B77E18" w:rsidRDefault="00B57912" w:rsidP="00B57912">
      <w:pPr>
        <w:pStyle w:val="1normal"/>
        <w:spacing w:before="0" w:after="0" w:line="240" w:lineRule="auto"/>
        <w:rPr>
          <w:rStyle w:val="Vnbnnidung2"/>
          <w:bCs/>
          <w:sz w:val="28"/>
          <w:szCs w:val="28"/>
          <w:lang w:eastAsia="vi-VN"/>
        </w:rPr>
      </w:pPr>
      <w:r w:rsidRPr="00B77E18">
        <w:rPr>
          <w:rStyle w:val="Vnbnnidung2"/>
          <w:bCs/>
          <w:sz w:val="28"/>
          <w:szCs w:val="28"/>
          <w:lang w:eastAsia="vi-VN"/>
        </w:rPr>
        <w:t>+ Máy phát điện dự phòng đặt gần khu vực trạm biến áp ở phía Nam khu đất, có tọa độ (theo hệ tọa độ VN 2000, kinh tuyến trục 105</w:t>
      </w:r>
      <w:r w:rsidRPr="00B77E18">
        <w:rPr>
          <w:rStyle w:val="Vnbnnidung2"/>
          <w:bCs/>
          <w:sz w:val="28"/>
          <w:szCs w:val="28"/>
          <w:vertAlign w:val="superscript"/>
          <w:lang w:eastAsia="vi-VN"/>
        </w:rPr>
        <w:t>0</w:t>
      </w:r>
      <w:r w:rsidRPr="00B77E18">
        <w:rPr>
          <w:rStyle w:val="Vnbnnidung2"/>
          <w:bCs/>
          <w:sz w:val="28"/>
          <w:szCs w:val="28"/>
          <w:lang w:eastAsia="vi-VN"/>
        </w:rPr>
        <w:t>30′, múi chiếu 30): X(m) = 2003 120; Y(m) = 0595 940;</w:t>
      </w:r>
    </w:p>
    <w:p w14:paraId="44C4D5E1" w14:textId="77777777" w:rsidR="00B57912" w:rsidRPr="00B77E18" w:rsidRDefault="00B57912" w:rsidP="00B57912">
      <w:pPr>
        <w:pStyle w:val="1normal"/>
        <w:spacing w:before="0" w:after="0" w:line="240" w:lineRule="auto"/>
        <w:rPr>
          <w:spacing w:val="-4"/>
          <w:sz w:val="28"/>
          <w:szCs w:val="28"/>
        </w:rPr>
      </w:pPr>
      <w:r w:rsidRPr="00B77E18">
        <w:rPr>
          <w:spacing w:val="-4"/>
          <w:sz w:val="28"/>
          <w:szCs w:val="28"/>
        </w:rPr>
        <w:t>+ Hoạt động của phương tiện giao thông ra vào cảng và các thiết bị (máy ủi, cần trục,..): nguồn phân tán, không tập trung nên không xác định tọa độ cụ thể.</w:t>
      </w:r>
    </w:p>
    <w:p w14:paraId="4E4E011D" w14:textId="77777777" w:rsidR="00B57912" w:rsidRPr="00B77E18" w:rsidRDefault="00B57912" w:rsidP="00B57912">
      <w:pPr>
        <w:widowControl w:val="0"/>
        <w:spacing w:line="240" w:lineRule="auto"/>
        <w:ind w:firstLine="709"/>
        <w:jc w:val="both"/>
        <w:rPr>
          <w:rStyle w:val="Vnbnnidung2"/>
          <w:lang w:eastAsia="vi-VN"/>
        </w:rPr>
      </w:pPr>
      <w:r w:rsidRPr="00B77E18">
        <w:rPr>
          <w:rStyle w:val="Vnbnnidung2"/>
          <w:szCs w:val="28"/>
          <w:lang w:eastAsia="vi-VN"/>
        </w:rPr>
        <w:t>3. Tiêu chuẩn tiếng ồn, độ rung:</w:t>
      </w:r>
    </w:p>
    <w:p w14:paraId="218D905A" w14:textId="77777777" w:rsidR="00B57912" w:rsidRPr="00B77E18" w:rsidRDefault="00B57912" w:rsidP="00B57912">
      <w:pPr>
        <w:widowControl w:val="0"/>
        <w:spacing w:line="240" w:lineRule="auto"/>
        <w:ind w:firstLine="709"/>
        <w:jc w:val="both"/>
        <w:rPr>
          <w:rFonts w:eastAsia="Times New Roman" w:cs="Times New Roman"/>
          <w:spacing w:val="-2"/>
          <w:szCs w:val="28"/>
        </w:rPr>
      </w:pPr>
      <w:r w:rsidRPr="00B77E18">
        <w:rPr>
          <w:rFonts w:eastAsia="Times New Roman" w:cs="Times New Roman"/>
          <w:spacing w:val="-2"/>
          <w:szCs w:val="28"/>
        </w:rPr>
        <w:t>Tiếng ồn, độ rung tại các khu vực xung quanh phải đảm bảo không vượt quá giới hạn cho phép tại QCVN 26:2010/BTNMT - Quy chuẩn kỹ thuật Quốc gia về tiếng ồn, QCVN 27:2010/BTNMT - Quy chuẩn kỹ thuật quốc gia về độ rung, cụ thể như sau:</w:t>
      </w:r>
    </w:p>
    <w:p w14:paraId="4EE785DD" w14:textId="77777777" w:rsidR="00B57912" w:rsidRPr="00B77E18" w:rsidRDefault="00B57912" w:rsidP="00B57912">
      <w:pPr>
        <w:widowControl w:val="0"/>
        <w:spacing w:line="240" w:lineRule="auto"/>
        <w:ind w:firstLine="709"/>
        <w:jc w:val="both"/>
        <w:rPr>
          <w:rFonts w:eastAsia="Times New Roman" w:cs="Times New Roman"/>
          <w:bCs/>
          <w:i/>
          <w:iCs/>
          <w:spacing w:val="-2"/>
          <w:szCs w:val="28"/>
        </w:rPr>
      </w:pPr>
      <w:r w:rsidRPr="00B77E18">
        <w:rPr>
          <w:rFonts w:eastAsia="Times New Roman" w:cs="Times New Roman"/>
          <w:bCs/>
          <w:i/>
          <w:iCs/>
          <w:spacing w:val="-2"/>
          <w:szCs w:val="28"/>
        </w:rPr>
        <w:t>3.1. Tiếng ồn</w:t>
      </w:r>
    </w:p>
    <w:tbl>
      <w:tblPr>
        <w:tblStyle w:val="TableGrid"/>
        <w:tblW w:w="0" w:type="auto"/>
        <w:jc w:val="center"/>
        <w:tblLook w:val="04A0" w:firstRow="1" w:lastRow="0" w:firstColumn="1" w:lastColumn="0" w:noHBand="0" w:noVBand="1"/>
      </w:tblPr>
      <w:tblGrid>
        <w:gridCol w:w="674"/>
        <w:gridCol w:w="2274"/>
        <w:gridCol w:w="2267"/>
        <w:gridCol w:w="1992"/>
        <w:gridCol w:w="2301"/>
      </w:tblGrid>
      <w:tr w:rsidR="00B77E18" w:rsidRPr="00B77E18" w14:paraId="299A3827" w14:textId="77777777" w:rsidTr="005C3771">
        <w:trPr>
          <w:jc w:val="center"/>
        </w:trPr>
        <w:tc>
          <w:tcPr>
            <w:tcW w:w="674" w:type="dxa"/>
            <w:vAlign w:val="center"/>
          </w:tcPr>
          <w:p w14:paraId="23075FD4" w14:textId="77777777" w:rsidR="00B57912" w:rsidRPr="00B77E18" w:rsidRDefault="00B57912" w:rsidP="005C3771">
            <w:pPr>
              <w:spacing w:line="240" w:lineRule="auto"/>
              <w:ind w:firstLine="0"/>
              <w:jc w:val="center"/>
              <w:rPr>
                <w:rFonts w:eastAsia="Times New Roman" w:cs="Times New Roman"/>
                <w:spacing w:val="0"/>
                <w:szCs w:val="28"/>
                <w:lang w:val="en-US"/>
              </w:rPr>
            </w:pPr>
            <w:r w:rsidRPr="00B77E18">
              <w:rPr>
                <w:rFonts w:eastAsia="MS Mincho" w:cs="Times New Roman"/>
                <w:sz w:val="26"/>
                <w:szCs w:val="26"/>
                <w:lang w:val="en" w:eastAsia="ja-JP"/>
              </w:rPr>
              <w:t>TT</w:t>
            </w:r>
          </w:p>
        </w:tc>
        <w:tc>
          <w:tcPr>
            <w:tcW w:w="2274" w:type="dxa"/>
            <w:vAlign w:val="center"/>
          </w:tcPr>
          <w:p w14:paraId="6CF41B1C" w14:textId="77777777" w:rsidR="00B57912" w:rsidRPr="00B77E18" w:rsidRDefault="00B57912" w:rsidP="005C3771">
            <w:pPr>
              <w:spacing w:line="240" w:lineRule="auto"/>
              <w:ind w:firstLine="0"/>
              <w:jc w:val="center"/>
              <w:rPr>
                <w:rFonts w:eastAsia="Times New Roman" w:cs="Times New Roman"/>
                <w:spacing w:val="0"/>
                <w:szCs w:val="28"/>
                <w:lang w:val="en-US"/>
              </w:rPr>
            </w:pPr>
            <w:r w:rsidRPr="00B77E18">
              <w:rPr>
                <w:rFonts w:eastAsia="MS Mincho" w:cs="Times New Roman"/>
                <w:sz w:val="26"/>
                <w:szCs w:val="26"/>
                <w:lang w:val="en" w:eastAsia="ja-JP"/>
              </w:rPr>
              <w:t>Từ 6 - 21 giờ (dBA)</w:t>
            </w:r>
          </w:p>
        </w:tc>
        <w:tc>
          <w:tcPr>
            <w:tcW w:w="2267" w:type="dxa"/>
            <w:vAlign w:val="center"/>
          </w:tcPr>
          <w:p w14:paraId="6BC0EBDE" w14:textId="77777777" w:rsidR="00B57912" w:rsidRPr="00B77E18" w:rsidRDefault="00B57912" w:rsidP="005C3771">
            <w:pPr>
              <w:spacing w:line="240" w:lineRule="auto"/>
              <w:ind w:firstLine="0"/>
              <w:jc w:val="center"/>
              <w:rPr>
                <w:rFonts w:eastAsia="Times New Roman" w:cs="Times New Roman"/>
                <w:spacing w:val="0"/>
                <w:szCs w:val="28"/>
                <w:lang w:val="en-US"/>
              </w:rPr>
            </w:pPr>
            <w:r w:rsidRPr="00B77E18">
              <w:rPr>
                <w:rFonts w:eastAsia="MS Mincho" w:cs="Times New Roman"/>
                <w:sz w:val="26"/>
                <w:szCs w:val="26"/>
                <w:lang w:val="en" w:eastAsia="ja-JP"/>
              </w:rPr>
              <w:t>Từ 21 - 6 giờ (dBA)</w:t>
            </w:r>
          </w:p>
        </w:tc>
        <w:tc>
          <w:tcPr>
            <w:tcW w:w="1992" w:type="dxa"/>
            <w:vAlign w:val="center"/>
          </w:tcPr>
          <w:p w14:paraId="632596A9" w14:textId="77777777" w:rsidR="00B57912" w:rsidRPr="00B77E18" w:rsidRDefault="00B57912" w:rsidP="005C3771">
            <w:pPr>
              <w:spacing w:line="240" w:lineRule="auto"/>
              <w:ind w:firstLine="0"/>
              <w:jc w:val="center"/>
              <w:rPr>
                <w:rFonts w:eastAsia="MS Mincho" w:cs="Times New Roman"/>
                <w:sz w:val="26"/>
                <w:szCs w:val="26"/>
                <w:lang w:val="en" w:eastAsia="ja-JP"/>
              </w:rPr>
            </w:pPr>
            <w:r w:rsidRPr="00B77E18">
              <w:rPr>
                <w:rFonts w:eastAsia="MS Mincho" w:cs="Times New Roman"/>
                <w:sz w:val="26"/>
                <w:szCs w:val="26"/>
                <w:lang w:val="en" w:eastAsia="ja-JP"/>
              </w:rPr>
              <w:t>Tần suất quan trắc định kỳ</w:t>
            </w:r>
          </w:p>
        </w:tc>
        <w:tc>
          <w:tcPr>
            <w:tcW w:w="2301" w:type="dxa"/>
            <w:vAlign w:val="center"/>
          </w:tcPr>
          <w:p w14:paraId="3411CAB4" w14:textId="77777777" w:rsidR="00B57912" w:rsidRPr="00B77E18" w:rsidRDefault="00B57912" w:rsidP="005C3771">
            <w:pPr>
              <w:spacing w:line="240" w:lineRule="auto"/>
              <w:ind w:firstLine="0"/>
              <w:jc w:val="center"/>
              <w:rPr>
                <w:rFonts w:eastAsia="Times New Roman" w:cs="Times New Roman"/>
                <w:spacing w:val="0"/>
                <w:szCs w:val="28"/>
                <w:lang w:val="en-US"/>
              </w:rPr>
            </w:pPr>
            <w:r w:rsidRPr="00B77E18">
              <w:rPr>
                <w:rFonts w:eastAsia="MS Mincho" w:cs="Times New Roman"/>
                <w:sz w:val="26"/>
                <w:szCs w:val="26"/>
                <w:lang w:val="en" w:eastAsia="ja-JP"/>
              </w:rPr>
              <w:t>Ghi chú</w:t>
            </w:r>
          </w:p>
        </w:tc>
      </w:tr>
      <w:tr w:rsidR="00B77E18" w:rsidRPr="00B77E18" w14:paraId="72F2711A" w14:textId="77777777" w:rsidTr="005C3771">
        <w:trPr>
          <w:jc w:val="center"/>
        </w:trPr>
        <w:tc>
          <w:tcPr>
            <w:tcW w:w="674" w:type="dxa"/>
            <w:vAlign w:val="center"/>
          </w:tcPr>
          <w:p w14:paraId="1C690510" w14:textId="77777777" w:rsidR="00B57912" w:rsidRPr="00B77E18" w:rsidRDefault="00B57912" w:rsidP="005C3771">
            <w:pPr>
              <w:spacing w:line="240" w:lineRule="auto"/>
              <w:ind w:firstLine="0"/>
              <w:jc w:val="center"/>
              <w:rPr>
                <w:rFonts w:eastAsia="Times New Roman" w:cs="Times New Roman"/>
                <w:bCs/>
                <w:szCs w:val="28"/>
                <w:lang w:val="en-US"/>
              </w:rPr>
            </w:pPr>
            <w:r w:rsidRPr="00B77E18">
              <w:rPr>
                <w:rFonts w:eastAsia="Times New Roman" w:cs="Times New Roman"/>
                <w:bCs/>
                <w:szCs w:val="28"/>
              </w:rPr>
              <w:t>1</w:t>
            </w:r>
          </w:p>
        </w:tc>
        <w:tc>
          <w:tcPr>
            <w:tcW w:w="2274" w:type="dxa"/>
            <w:vAlign w:val="center"/>
          </w:tcPr>
          <w:p w14:paraId="03F408F0" w14:textId="77777777" w:rsidR="00B57912" w:rsidRPr="00B77E18" w:rsidRDefault="00B57912" w:rsidP="005C3771">
            <w:pPr>
              <w:spacing w:line="240" w:lineRule="auto"/>
              <w:ind w:firstLine="0"/>
              <w:jc w:val="center"/>
              <w:rPr>
                <w:rFonts w:ascii="Arial" w:eastAsia="Times New Roman" w:hAnsi="Arial" w:cs="Times New Roman"/>
                <w:spacing w:val="0"/>
                <w:sz w:val="22"/>
                <w:szCs w:val="28"/>
                <w:lang w:val="en-US"/>
              </w:rPr>
            </w:pPr>
            <w:r w:rsidRPr="00B77E18">
              <w:rPr>
                <w:rFonts w:eastAsia="MS Mincho" w:cs="Times New Roman"/>
                <w:sz w:val="26"/>
                <w:szCs w:val="26"/>
                <w:lang w:val="en" w:eastAsia="ja-JP"/>
              </w:rPr>
              <w:t>70</w:t>
            </w:r>
          </w:p>
        </w:tc>
        <w:tc>
          <w:tcPr>
            <w:tcW w:w="2267" w:type="dxa"/>
            <w:vAlign w:val="center"/>
          </w:tcPr>
          <w:p w14:paraId="440795A9" w14:textId="77777777" w:rsidR="00B57912" w:rsidRPr="00B77E18" w:rsidRDefault="00B57912" w:rsidP="005C3771">
            <w:pPr>
              <w:spacing w:line="240" w:lineRule="auto"/>
              <w:ind w:firstLine="0"/>
              <w:jc w:val="center"/>
              <w:rPr>
                <w:rFonts w:ascii="Arial" w:eastAsia="Times New Roman" w:hAnsi="Arial" w:cs="Times New Roman"/>
                <w:spacing w:val="0"/>
                <w:sz w:val="22"/>
                <w:szCs w:val="28"/>
                <w:lang w:val="en-US"/>
              </w:rPr>
            </w:pPr>
            <w:r w:rsidRPr="00B77E18">
              <w:rPr>
                <w:rFonts w:eastAsia="MS Mincho" w:cs="Times New Roman"/>
                <w:sz w:val="26"/>
                <w:szCs w:val="26"/>
                <w:lang w:val="en" w:eastAsia="ja-JP"/>
              </w:rPr>
              <w:t>55</w:t>
            </w:r>
          </w:p>
        </w:tc>
        <w:tc>
          <w:tcPr>
            <w:tcW w:w="1992" w:type="dxa"/>
            <w:vAlign w:val="center"/>
          </w:tcPr>
          <w:p w14:paraId="72055041" w14:textId="35072362" w:rsidR="00B57912" w:rsidRPr="00B77E18" w:rsidRDefault="00B57912" w:rsidP="005C3771">
            <w:pPr>
              <w:spacing w:line="240" w:lineRule="auto"/>
              <w:ind w:firstLine="0"/>
              <w:jc w:val="center"/>
              <w:rPr>
                <w:rFonts w:eastAsia="MS Mincho" w:cs="Times New Roman"/>
                <w:spacing w:val="-4"/>
                <w:sz w:val="26"/>
                <w:szCs w:val="26"/>
                <w:lang w:val="en" w:eastAsia="ja-JP"/>
              </w:rPr>
            </w:pPr>
            <w:r w:rsidRPr="00B77E18">
              <w:rPr>
                <w:rFonts w:eastAsia="MS Mincho" w:cs="Times New Roman"/>
                <w:spacing w:val="-4"/>
                <w:sz w:val="26"/>
                <w:szCs w:val="26"/>
                <w:lang w:val="en" w:eastAsia="ja-JP"/>
              </w:rPr>
              <w:t>01 năm/lần</w:t>
            </w:r>
          </w:p>
        </w:tc>
        <w:tc>
          <w:tcPr>
            <w:tcW w:w="2301" w:type="dxa"/>
            <w:vAlign w:val="center"/>
          </w:tcPr>
          <w:p w14:paraId="50E4C1FA" w14:textId="77777777" w:rsidR="00B57912" w:rsidRPr="00B77E18" w:rsidRDefault="00B57912" w:rsidP="005C3771">
            <w:pPr>
              <w:spacing w:line="240" w:lineRule="auto"/>
              <w:ind w:firstLine="0"/>
              <w:jc w:val="center"/>
              <w:rPr>
                <w:rFonts w:ascii="Arial" w:eastAsia="Times New Roman" w:hAnsi="Arial" w:cs="Times New Roman"/>
                <w:spacing w:val="0"/>
                <w:sz w:val="22"/>
                <w:szCs w:val="28"/>
                <w:lang w:val="en-US"/>
              </w:rPr>
            </w:pPr>
            <w:r w:rsidRPr="00B77E18">
              <w:rPr>
                <w:rFonts w:eastAsia="MS Mincho" w:cs="Times New Roman"/>
                <w:spacing w:val="-4"/>
                <w:sz w:val="26"/>
                <w:szCs w:val="26"/>
                <w:lang w:val="en" w:eastAsia="ja-JP"/>
              </w:rPr>
              <w:t>Khu vực thông thường</w:t>
            </w:r>
          </w:p>
        </w:tc>
      </w:tr>
    </w:tbl>
    <w:p w14:paraId="59E9F81E" w14:textId="77777777" w:rsidR="00B57912" w:rsidRPr="00B77E18" w:rsidRDefault="00B57912" w:rsidP="00B57912">
      <w:pPr>
        <w:widowControl w:val="0"/>
        <w:spacing w:line="240" w:lineRule="auto"/>
        <w:jc w:val="both"/>
        <w:rPr>
          <w:rFonts w:eastAsia="Times New Roman" w:cs="Times New Roman"/>
          <w:bCs/>
          <w:i/>
          <w:iCs/>
          <w:spacing w:val="-2"/>
          <w:szCs w:val="28"/>
        </w:rPr>
      </w:pPr>
      <w:r w:rsidRPr="00B77E18">
        <w:rPr>
          <w:rFonts w:eastAsia="Times New Roman" w:cs="Times New Roman"/>
          <w:bCs/>
          <w:i/>
          <w:iCs/>
          <w:spacing w:val="-2"/>
          <w:szCs w:val="28"/>
        </w:rPr>
        <w:t>3.2. Độ rung</w:t>
      </w:r>
    </w:p>
    <w:tbl>
      <w:tblPr>
        <w:tblStyle w:val="TableGrid"/>
        <w:tblW w:w="0" w:type="auto"/>
        <w:tblLook w:val="04A0" w:firstRow="1" w:lastRow="0" w:firstColumn="1" w:lastColumn="0" w:noHBand="0" w:noVBand="1"/>
      </w:tblPr>
      <w:tblGrid>
        <w:gridCol w:w="681"/>
        <w:gridCol w:w="1808"/>
        <w:gridCol w:w="2350"/>
        <w:gridCol w:w="2295"/>
        <w:gridCol w:w="2374"/>
      </w:tblGrid>
      <w:tr w:rsidR="00B77E18" w:rsidRPr="00B77E18" w14:paraId="7DAD68A2" w14:textId="77777777" w:rsidTr="005C3771">
        <w:tc>
          <w:tcPr>
            <w:tcW w:w="681" w:type="dxa"/>
            <w:vMerge w:val="restart"/>
            <w:vAlign w:val="center"/>
          </w:tcPr>
          <w:p w14:paraId="7FE07288" w14:textId="77777777" w:rsidR="00B57912" w:rsidRPr="00B77E18" w:rsidRDefault="00B57912" w:rsidP="005C3771">
            <w:pPr>
              <w:spacing w:line="240" w:lineRule="auto"/>
              <w:ind w:firstLine="0"/>
              <w:jc w:val="center"/>
              <w:rPr>
                <w:rFonts w:eastAsia="Times New Roman" w:cs="Times New Roman"/>
                <w:sz w:val="26"/>
                <w:szCs w:val="26"/>
              </w:rPr>
            </w:pPr>
            <w:r w:rsidRPr="00B77E18">
              <w:rPr>
                <w:rFonts w:eastAsia="MS Mincho" w:cs="Times New Roman"/>
                <w:sz w:val="26"/>
                <w:szCs w:val="26"/>
                <w:lang w:val="en" w:eastAsia="ja-JP"/>
              </w:rPr>
              <w:t>TT</w:t>
            </w:r>
          </w:p>
        </w:tc>
        <w:tc>
          <w:tcPr>
            <w:tcW w:w="4158" w:type="dxa"/>
            <w:gridSpan w:val="2"/>
            <w:vAlign w:val="center"/>
          </w:tcPr>
          <w:p w14:paraId="6096D13A" w14:textId="77777777" w:rsidR="00B57912" w:rsidRPr="00B77E18" w:rsidRDefault="00B57912" w:rsidP="005C3771">
            <w:pPr>
              <w:spacing w:line="240" w:lineRule="auto"/>
              <w:ind w:firstLine="0"/>
              <w:jc w:val="center"/>
              <w:rPr>
                <w:rFonts w:eastAsia="Times New Roman" w:cs="Times New Roman"/>
                <w:sz w:val="26"/>
                <w:szCs w:val="26"/>
              </w:rPr>
            </w:pPr>
            <w:r w:rsidRPr="00B77E18">
              <w:rPr>
                <w:rFonts w:eastAsia="Times New Roman" w:cs="Times New Roman"/>
                <w:sz w:val="26"/>
                <w:szCs w:val="26"/>
              </w:rPr>
              <w:t>Thời gian áp dụng trong ngày và mức gia</w:t>
            </w:r>
            <w:r w:rsidRPr="00B77E18">
              <w:rPr>
                <w:rFonts w:eastAsia="Times New Roman" w:cs="Times New Roman"/>
                <w:sz w:val="26"/>
                <w:szCs w:val="26"/>
                <w:lang w:val="en-US"/>
              </w:rPr>
              <w:t xml:space="preserve"> </w:t>
            </w:r>
            <w:r w:rsidRPr="00B77E18">
              <w:rPr>
                <w:rFonts w:eastAsia="Times New Roman" w:cs="Times New Roman"/>
                <w:sz w:val="26"/>
                <w:szCs w:val="26"/>
              </w:rPr>
              <w:t>tốc rung cho phép (dB)</w:t>
            </w:r>
          </w:p>
        </w:tc>
        <w:tc>
          <w:tcPr>
            <w:tcW w:w="2295" w:type="dxa"/>
            <w:vMerge w:val="restart"/>
            <w:vAlign w:val="center"/>
          </w:tcPr>
          <w:p w14:paraId="14E587CC" w14:textId="77777777" w:rsidR="00B57912" w:rsidRPr="00B77E18" w:rsidRDefault="00B57912" w:rsidP="005C3771">
            <w:pPr>
              <w:spacing w:line="240" w:lineRule="auto"/>
              <w:ind w:hanging="3"/>
              <w:jc w:val="center"/>
              <w:rPr>
                <w:rFonts w:eastAsia="MS Mincho" w:cs="Times New Roman"/>
                <w:sz w:val="26"/>
                <w:szCs w:val="26"/>
                <w:lang w:val="en" w:eastAsia="ja-JP"/>
              </w:rPr>
            </w:pPr>
            <w:r w:rsidRPr="00B77E18">
              <w:rPr>
                <w:rFonts w:eastAsia="MS Mincho" w:cs="Times New Roman"/>
                <w:sz w:val="26"/>
                <w:szCs w:val="26"/>
                <w:lang w:val="en" w:eastAsia="ja-JP"/>
              </w:rPr>
              <w:t>Tần suất quan trắc định kỳ</w:t>
            </w:r>
          </w:p>
        </w:tc>
        <w:tc>
          <w:tcPr>
            <w:tcW w:w="2374" w:type="dxa"/>
            <w:vMerge w:val="restart"/>
            <w:vAlign w:val="center"/>
          </w:tcPr>
          <w:p w14:paraId="44975BE6" w14:textId="77777777" w:rsidR="00B57912" w:rsidRPr="00B77E18" w:rsidRDefault="00B57912" w:rsidP="005C3771">
            <w:pPr>
              <w:spacing w:line="240" w:lineRule="auto"/>
              <w:ind w:hanging="3"/>
              <w:jc w:val="center"/>
              <w:rPr>
                <w:rFonts w:eastAsia="Times New Roman" w:cs="Times New Roman"/>
                <w:spacing w:val="0"/>
                <w:sz w:val="26"/>
                <w:szCs w:val="26"/>
                <w:lang w:val="en-US"/>
              </w:rPr>
            </w:pPr>
            <w:r w:rsidRPr="00B77E18">
              <w:rPr>
                <w:rFonts w:eastAsia="MS Mincho" w:cs="Times New Roman"/>
                <w:sz w:val="26"/>
                <w:szCs w:val="26"/>
                <w:lang w:val="en" w:eastAsia="ja-JP"/>
              </w:rPr>
              <w:t>Ghi chú</w:t>
            </w:r>
          </w:p>
        </w:tc>
      </w:tr>
      <w:tr w:rsidR="00B77E18" w:rsidRPr="00B77E18" w14:paraId="2B8C5C5F" w14:textId="77777777" w:rsidTr="005C3771">
        <w:tc>
          <w:tcPr>
            <w:tcW w:w="681" w:type="dxa"/>
            <w:vMerge/>
            <w:vAlign w:val="center"/>
          </w:tcPr>
          <w:p w14:paraId="00940624" w14:textId="77777777" w:rsidR="00B57912" w:rsidRPr="00B77E18" w:rsidRDefault="00B57912" w:rsidP="005C3771">
            <w:pPr>
              <w:spacing w:line="240" w:lineRule="auto"/>
              <w:ind w:firstLine="0"/>
              <w:jc w:val="center"/>
              <w:rPr>
                <w:rFonts w:eastAsia="MS Mincho" w:cs="Times New Roman"/>
                <w:sz w:val="26"/>
                <w:szCs w:val="26"/>
                <w:lang w:val="en" w:eastAsia="ja-JP"/>
              </w:rPr>
            </w:pPr>
          </w:p>
        </w:tc>
        <w:tc>
          <w:tcPr>
            <w:tcW w:w="1808" w:type="dxa"/>
            <w:vAlign w:val="center"/>
          </w:tcPr>
          <w:p w14:paraId="49BC4D26" w14:textId="77777777" w:rsidR="00B57912" w:rsidRPr="00B77E18" w:rsidRDefault="00B57912" w:rsidP="005C3771">
            <w:pPr>
              <w:spacing w:line="240" w:lineRule="auto"/>
              <w:ind w:firstLine="0"/>
              <w:jc w:val="center"/>
              <w:rPr>
                <w:rFonts w:eastAsia="MS Mincho" w:cs="Times New Roman"/>
                <w:sz w:val="26"/>
                <w:szCs w:val="26"/>
                <w:lang w:val="en" w:eastAsia="ja-JP"/>
              </w:rPr>
            </w:pPr>
            <w:r w:rsidRPr="00B77E18">
              <w:rPr>
                <w:rFonts w:eastAsia="MS Mincho" w:cs="Times New Roman"/>
                <w:sz w:val="26"/>
                <w:szCs w:val="26"/>
                <w:lang w:val="en" w:eastAsia="ja-JP"/>
              </w:rPr>
              <w:t>Từ 6 - 21 giờ</w:t>
            </w:r>
          </w:p>
        </w:tc>
        <w:tc>
          <w:tcPr>
            <w:tcW w:w="2350" w:type="dxa"/>
            <w:vAlign w:val="center"/>
          </w:tcPr>
          <w:p w14:paraId="57E87BE1" w14:textId="77777777" w:rsidR="00B57912" w:rsidRPr="00B77E18" w:rsidRDefault="00B57912" w:rsidP="005C3771">
            <w:pPr>
              <w:spacing w:line="240" w:lineRule="auto"/>
              <w:ind w:firstLine="0"/>
              <w:jc w:val="center"/>
              <w:rPr>
                <w:rFonts w:eastAsia="MS Mincho" w:cs="Times New Roman"/>
                <w:sz w:val="26"/>
                <w:szCs w:val="26"/>
                <w:lang w:val="en" w:eastAsia="ja-JP"/>
              </w:rPr>
            </w:pPr>
            <w:r w:rsidRPr="00B77E18">
              <w:rPr>
                <w:rFonts w:eastAsia="MS Mincho" w:cs="Times New Roman"/>
                <w:sz w:val="26"/>
                <w:szCs w:val="26"/>
                <w:lang w:val="en" w:eastAsia="ja-JP"/>
              </w:rPr>
              <w:t>Từ 21 - 6 giờ</w:t>
            </w:r>
          </w:p>
        </w:tc>
        <w:tc>
          <w:tcPr>
            <w:tcW w:w="2295" w:type="dxa"/>
            <w:vMerge/>
            <w:vAlign w:val="center"/>
          </w:tcPr>
          <w:p w14:paraId="0CE53A36" w14:textId="77777777" w:rsidR="00B57912" w:rsidRPr="00B77E18" w:rsidRDefault="00B57912" w:rsidP="005C3771">
            <w:pPr>
              <w:spacing w:line="240" w:lineRule="auto"/>
              <w:ind w:firstLine="0"/>
              <w:jc w:val="center"/>
              <w:rPr>
                <w:rFonts w:eastAsia="MS Mincho" w:cs="Times New Roman"/>
                <w:sz w:val="26"/>
                <w:szCs w:val="26"/>
                <w:lang w:val="en" w:eastAsia="ja-JP"/>
              </w:rPr>
            </w:pPr>
          </w:p>
        </w:tc>
        <w:tc>
          <w:tcPr>
            <w:tcW w:w="2374" w:type="dxa"/>
            <w:vMerge/>
            <w:vAlign w:val="center"/>
          </w:tcPr>
          <w:p w14:paraId="50F6EA6E" w14:textId="77777777" w:rsidR="00B57912" w:rsidRPr="00B77E18" w:rsidRDefault="00B57912" w:rsidP="005C3771">
            <w:pPr>
              <w:spacing w:line="240" w:lineRule="auto"/>
              <w:ind w:firstLine="0"/>
              <w:jc w:val="center"/>
              <w:rPr>
                <w:rFonts w:eastAsia="MS Mincho" w:cs="Times New Roman"/>
                <w:sz w:val="26"/>
                <w:szCs w:val="26"/>
                <w:lang w:val="en" w:eastAsia="ja-JP"/>
              </w:rPr>
            </w:pPr>
          </w:p>
        </w:tc>
      </w:tr>
      <w:tr w:rsidR="00B77E18" w:rsidRPr="00B77E18" w14:paraId="2F975E94" w14:textId="77777777" w:rsidTr="005C3771">
        <w:tc>
          <w:tcPr>
            <w:tcW w:w="681" w:type="dxa"/>
            <w:vAlign w:val="center"/>
          </w:tcPr>
          <w:p w14:paraId="42C07D41" w14:textId="77777777" w:rsidR="00B57912" w:rsidRPr="00B77E18" w:rsidRDefault="00B57912" w:rsidP="005C3771">
            <w:pPr>
              <w:spacing w:line="240" w:lineRule="auto"/>
              <w:ind w:firstLine="0"/>
              <w:jc w:val="center"/>
              <w:rPr>
                <w:rFonts w:eastAsia="Times New Roman" w:cs="Times New Roman"/>
                <w:bCs/>
                <w:sz w:val="26"/>
                <w:szCs w:val="26"/>
                <w:lang w:val="en-US"/>
              </w:rPr>
            </w:pPr>
            <w:r w:rsidRPr="00B77E18">
              <w:rPr>
                <w:rFonts w:eastAsia="Times New Roman" w:cs="Times New Roman"/>
                <w:bCs/>
                <w:sz w:val="26"/>
                <w:szCs w:val="26"/>
                <w:lang w:val="en-US"/>
              </w:rPr>
              <w:t>1</w:t>
            </w:r>
          </w:p>
        </w:tc>
        <w:tc>
          <w:tcPr>
            <w:tcW w:w="1808" w:type="dxa"/>
            <w:vAlign w:val="center"/>
          </w:tcPr>
          <w:p w14:paraId="6D921129" w14:textId="77777777" w:rsidR="00B57912" w:rsidRPr="00B77E18" w:rsidRDefault="00B57912" w:rsidP="005C3771">
            <w:pPr>
              <w:spacing w:line="240" w:lineRule="auto"/>
              <w:ind w:firstLine="0"/>
              <w:jc w:val="center"/>
              <w:rPr>
                <w:rFonts w:eastAsia="Times New Roman" w:cs="Times New Roman"/>
                <w:sz w:val="26"/>
                <w:szCs w:val="26"/>
              </w:rPr>
            </w:pPr>
            <w:r w:rsidRPr="00B77E18">
              <w:rPr>
                <w:rFonts w:eastAsia="MS Mincho" w:cs="Times New Roman"/>
                <w:sz w:val="26"/>
                <w:szCs w:val="26"/>
                <w:lang w:val="en" w:eastAsia="ja-JP"/>
              </w:rPr>
              <w:t>70</w:t>
            </w:r>
          </w:p>
        </w:tc>
        <w:tc>
          <w:tcPr>
            <w:tcW w:w="2350" w:type="dxa"/>
            <w:vAlign w:val="center"/>
          </w:tcPr>
          <w:p w14:paraId="17A936FA" w14:textId="77777777" w:rsidR="00B57912" w:rsidRPr="00B77E18" w:rsidRDefault="00B57912" w:rsidP="005C3771">
            <w:pPr>
              <w:spacing w:line="240" w:lineRule="auto"/>
              <w:ind w:firstLine="0"/>
              <w:jc w:val="center"/>
              <w:rPr>
                <w:rFonts w:eastAsia="Times New Roman" w:cs="Times New Roman"/>
                <w:sz w:val="26"/>
                <w:szCs w:val="26"/>
              </w:rPr>
            </w:pPr>
            <w:r w:rsidRPr="00B77E18">
              <w:rPr>
                <w:rFonts w:eastAsia="MS Mincho" w:cs="Times New Roman"/>
                <w:sz w:val="26"/>
                <w:szCs w:val="26"/>
                <w:lang w:val="en" w:eastAsia="ja-JP"/>
              </w:rPr>
              <w:t>60</w:t>
            </w:r>
          </w:p>
        </w:tc>
        <w:tc>
          <w:tcPr>
            <w:tcW w:w="2295" w:type="dxa"/>
            <w:vAlign w:val="center"/>
          </w:tcPr>
          <w:p w14:paraId="51AEC9A5" w14:textId="05A451EF" w:rsidR="00B57912" w:rsidRPr="00B77E18" w:rsidRDefault="00B57912" w:rsidP="005C3771">
            <w:pPr>
              <w:spacing w:line="240" w:lineRule="auto"/>
              <w:ind w:firstLine="0"/>
              <w:jc w:val="center"/>
              <w:rPr>
                <w:rFonts w:eastAsia="MS Mincho" w:cs="Times New Roman"/>
                <w:spacing w:val="-4"/>
                <w:sz w:val="26"/>
                <w:szCs w:val="26"/>
                <w:lang w:val="en" w:eastAsia="ja-JP"/>
              </w:rPr>
            </w:pPr>
            <w:r w:rsidRPr="00B77E18">
              <w:rPr>
                <w:rFonts w:eastAsia="MS Mincho" w:cs="Times New Roman"/>
                <w:spacing w:val="-4"/>
                <w:sz w:val="26"/>
                <w:szCs w:val="26"/>
                <w:lang w:val="en" w:eastAsia="ja-JP"/>
              </w:rPr>
              <w:t>01 năm/lần</w:t>
            </w:r>
          </w:p>
        </w:tc>
        <w:tc>
          <w:tcPr>
            <w:tcW w:w="2374" w:type="dxa"/>
            <w:vAlign w:val="center"/>
          </w:tcPr>
          <w:p w14:paraId="397A9AF4" w14:textId="77777777" w:rsidR="00B57912" w:rsidRPr="00B77E18" w:rsidRDefault="00B57912" w:rsidP="005C3771">
            <w:pPr>
              <w:spacing w:line="240" w:lineRule="auto"/>
              <w:ind w:firstLine="0"/>
              <w:jc w:val="center"/>
              <w:rPr>
                <w:rFonts w:eastAsia="Times New Roman" w:cs="Times New Roman"/>
                <w:sz w:val="26"/>
                <w:szCs w:val="26"/>
              </w:rPr>
            </w:pPr>
            <w:r w:rsidRPr="00B77E18">
              <w:rPr>
                <w:rFonts w:eastAsia="MS Mincho" w:cs="Times New Roman"/>
                <w:spacing w:val="-4"/>
                <w:sz w:val="26"/>
                <w:szCs w:val="26"/>
                <w:lang w:val="en" w:eastAsia="ja-JP"/>
              </w:rPr>
              <w:t>Khu vực thông thường</w:t>
            </w:r>
          </w:p>
        </w:tc>
      </w:tr>
    </w:tbl>
    <w:p w14:paraId="696B8D62" w14:textId="77777777" w:rsidR="00B57912" w:rsidRPr="00B77E18" w:rsidRDefault="00B57912" w:rsidP="00B57912">
      <w:pPr>
        <w:pStyle w:val="Vnbnnidung20"/>
        <w:adjustRightInd w:val="0"/>
        <w:snapToGrid w:val="0"/>
        <w:ind w:firstLine="709"/>
        <w:jc w:val="both"/>
        <w:rPr>
          <w:szCs w:val="28"/>
        </w:rPr>
      </w:pPr>
      <w:r w:rsidRPr="00B77E18">
        <w:rPr>
          <w:rStyle w:val="Vnbnnidung2"/>
          <w:b/>
          <w:bCs/>
          <w:szCs w:val="28"/>
          <w:lang w:eastAsia="vi-VN"/>
        </w:rPr>
        <w:t xml:space="preserve">B. YÊU CẦU BẢO VỆ MÔI </w:t>
      </w:r>
      <w:r w:rsidRPr="00B77E18">
        <w:rPr>
          <w:rStyle w:val="Vnbnnidung2"/>
          <w:b/>
          <w:bCs/>
          <w:smallCaps/>
          <w:szCs w:val="28"/>
          <w:lang w:eastAsia="vi-VN"/>
        </w:rPr>
        <w:t>TRƯỜNG ĐỐI VỚI TIẾNG ỒN, ĐỘ RUNG</w:t>
      </w:r>
      <w:r w:rsidRPr="00B77E18">
        <w:rPr>
          <w:rStyle w:val="Vnbnnidung2"/>
          <w:b/>
          <w:bCs/>
          <w:szCs w:val="28"/>
          <w:lang w:eastAsia="vi-VN"/>
        </w:rPr>
        <w:t>:</w:t>
      </w:r>
    </w:p>
    <w:p w14:paraId="5E1BE7AE" w14:textId="77777777" w:rsidR="00B57912" w:rsidRPr="00B77E18" w:rsidRDefault="00B57912" w:rsidP="00B57912">
      <w:pPr>
        <w:pStyle w:val="Vnbnnidung20"/>
        <w:tabs>
          <w:tab w:val="left" w:pos="929"/>
        </w:tabs>
        <w:adjustRightInd w:val="0"/>
        <w:snapToGrid w:val="0"/>
        <w:ind w:firstLine="709"/>
        <w:jc w:val="both"/>
        <w:rPr>
          <w:rStyle w:val="Vnbnnidung2"/>
          <w:b/>
          <w:bCs/>
          <w:szCs w:val="28"/>
          <w:lang w:eastAsia="vi-VN"/>
        </w:rPr>
      </w:pPr>
      <w:r w:rsidRPr="00B77E18">
        <w:rPr>
          <w:rStyle w:val="Vnbnnidung2"/>
          <w:b/>
          <w:bCs/>
          <w:szCs w:val="28"/>
          <w:lang w:eastAsia="vi-VN"/>
        </w:rPr>
        <w:t xml:space="preserve">1. Công trình, biện pháp giảm thiểu tiếng ồn, độ rung: </w:t>
      </w:r>
    </w:p>
    <w:p w14:paraId="2D27EAD4" w14:textId="77777777" w:rsidR="00B57912" w:rsidRPr="00B77E18" w:rsidRDefault="00B57912" w:rsidP="00B57912">
      <w:pPr>
        <w:widowControl w:val="0"/>
        <w:spacing w:line="240" w:lineRule="auto"/>
        <w:ind w:firstLine="709"/>
        <w:jc w:val="both"/>
        <w:rPr>
          <w:rFonts w:cs="Times New Roman"/>
          <w:szCs w:val="26"/>
          <w:lang w:val="vi-VN"/>
        </w:rPr>
      </w:pPr>
      <w:r w:rsidRPr="00B77E18">
        <w:rPr>
          <w:rFonts w:cs="Times New Roman"/>
          <w:szCs w:val="26"/>
          <w:lang w:val="vi-VN"/>
        </w:rPr>
        <w:t>- Bảo dưỡng, bảo trì định kỳ các thiết bị, máy móc nhằm hạn chế các nguồn phát sinh tiếng ồn</w:t>
      </w:r>
      <w:r w:rsidRPr="00B77E18">
        <w:rPr>
          <w:rFonts w:cs="Times New Roman"/>
          <w:szCs w:val="26"/>
        </w:rPr>
        <w:t>, độ rung</w:t>
      </w:r>
      <w:r w:rsidRPr="00B77E18">
        <w:rPr>
          <w:rFonts w:cs="Times New Roman"/>
          <w:szCs w:val="26"/>
          <w:lang w:val="vi-VN"/>
        </w:rPr>
        <w:t>.</w:t>
      </w:r>
    </w:p>
    <w:p w14:paraId="52EB04BB" w14:textId="2B170502" w:rsidR="00B57912" w:rsidRPr="00B77E18" w:rsidRDefault="00B57912" w:rsidP="00B57912">
      <w:pPr>
        <w:widowControl w:val="0"/>
        <w:spacing w:line="240" w:lineRule="auto"/>
        <w:ind w:firstLine="709"/>
        <w:jc w:val="both"/>
        <w:rPr>
          <w:rFonts w:cs="Times New Roman"/>
          <w:szCs w:val="26"/>
          <w:lang w:val="vi-VN"/>
        </w:rPr>
      </w:pPr>
      <w:r w:rsidRPr="00B77E18">
        <w:t>- Đối với tiếng ồn từ máy phát điện: Sử dụng máy phát điện dự phòng có chất lượng tốt, phát sinh tiếng ồn nhỏ. Máy được đặt trong phòng kín và cách ly với các khu vực khác để giảm thiểu tiếng ồn đến cán bộ, nhân viên trong khu vực.</w:t>
      </w:r>
    </w:p>
    <w:p w14:paraId="1D216216" w14:textId="1B68A950" w:rsidR="00B57912" w:rsidRPr="00B77E18" w:rsidRDefault="00B57912" w:rsidP="00B57912">
      <w:pPr>
        <w:pStyle w:val="1normal"/>
        <w:spacing w:before="0" w:after="0" w:line="240" w:lineRule="auto"/>
        <w:rPr>
          <w:sz w:val="28"/>
        </w:rPr>
      </w:pPr>
      <w:r w:rsidRPr="00B77E18">
        <w:rPr>
          <w:sz w:val="28"/>
        </w:rPr>
        <w:lastRenderedPageBreak/>
        <w:t xml:space="preserve">- Tăng cường hệ thống cây xanh quanh hàng rào cơ sở giảm đến mức thấp nhất tiếng ồn phát ra từ cơ sở và giảm thiểu ô nhiễm môi trường. </w:t>
      </w:r>
    </w:p>
    <w:p w14:paraId="24BCABE7" w14:textId="77777777" w:rsidR="00B57912" w:rsidRPr="00B77E18" w:rsidRDefault="00B57912" w:rsidP="00B57912">
      <w:pPr>
        <w:pStyle w:val="Vnbnnidung20"/>
        <w:adjustRightInd w:val="0"/>
        <w:snapToGrid w:val="0"/>
        <w:ind w:firstLine="709"/>
        <w:jc w:val="both"/>
        <w:rPr>
          <w:szCs w:val="28"/>
        </w:rPr>
      </w:pPr>
      <w:r w:rsidRPr="00B77E18">
        <w:rPr>
          <w:rStyle w:val="Vnbnnidung2"/>
          <w:b/>
          <w:bCs/>
          <w:szCs w:val="28"/>
          <w:lang w:eastAsia="vi-VN"/>
        </w:rPr>
        <w:t>2. Các yêu cầu về bảo vệ môi trường:</w:t>
      </w:r>
    </w:p>
    <w:p w14:paraId="751B8273" w14:textId="77777777" w:rsidR="00B57912" w:rsidRPr="00B77E18" w:rsidRDefault="00B57912" w:rsidP="00B57912">
      <w:pPr>
        <w:widowControl w:val="0"/>
        <w:spacing w:line="240" w:lineRule="auto"/>
        <w:ind w:firstLine="709"/>
        <w:jc w:val="both"/>
        <w:rPr>
          <w:rFonts w:cs="Times New Roman"/>
          <w:szCs w:val="28"/>
        </w:rPr>
      </w:pPr>
      <w:r w:rsidRPr="00B77E18">
        <w:rPr>
          <w:rStyle w:val="Vnbnnidung2"/>
          <w:szCs w:val="28"/>
          <w:lang w:eastAsia="vi-VN"/>
        </w:rPr>
        <w:t>Các nguồn phát sinh tiếng ồn, độ rung phải được giảm thiểu bảo đảm nằm trong giới hạn cho phép quy định tại Phần A Phụ lục này.</w:t>
      </w:r>
      <w:r w:rsidRPr="00B77E18">
        <w:rPr>
          <w:rFonts w:cs="Times New Roman"/>
          <w:bCs/>
          <w:spacing w:val="4"/>
          <w:szCs w:val="28"/>
        </w:rPr>
        <w:t>/.</w:t>
      </w:r>
    </w:p>
    <w:p w14:paraId="1D6F01A1" w14:textId="239D1866" w:rsidR="00CB7CC9" w:rsidRPr="00B77E18" w:rsidRDefault="00CB7CC9" w:rsidP="00FF243C">
      <w:pPr>
        <w:spacing w:line="240" w:lineRule="auto"/>
      </w:pPr>
      <w:r w:rsidRPr="00B77E18">
        <w:br w:type="page"/>
      </w: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954"/>
      </w:tblGrid>
      <w:tr w:rsidR="00B77E18" w:rsidRPr="00B77E18" w14:paraId="1C2E1D1E" w14:textId="77777777" w:rsidTr="00AE54D2">
        <w:tc>
          <w:tcPr>
            <w:tcW w:w="3539" w:type="dxa"/>
          </w:tcPr>
          <w:p w14:paraId="347AA857" w14:textId="77777777" w:rsidR="00CB7CC9" w:rsidRPr="00B77E18" w:rsidRDefault="00CB7CC9" w:rsidP="00FF243C">
            <w:pPr>
              <w:spacing w:line="240" w:lineRule="auto"/>
              <w:ind w:firstLine="0"/>
              <w:jc w:val="center"/>
              <w:rPr>
                <w:rFonts w:cs="Times New Roman"/>
                <w:b/>
              </w:rPr>
            </w:pPr>
            <w:r w:rsidRPr="00B77E18">
              <w:rPr>
                <w:rFonts w:cs="Times New Roman"/>
                <w:b/>
              </w:rPr>
              <w:lastRenderedPageBreak/>
              <w:t>ỦY BAN NHÂN DÂN</w:t>
            </w:r>
          </w:p>
          <w:p w14:paraId="6098E2FA" w14:textId="77777777" w:rsidR="00CB7CC9" w:rsidRPr="00B77E18" w:rsidRDefault="00CB7CC9" w:rsidP="00FF243C">
            <w:pPr>
              <w:spacing w:line="240" w:lineRule="auto"/>
              <w:ind w:firstLine="0"/>
              <w:jc w:val="center"/>
              <w:rPr>
                <w:rFonts w:cs="Times New Roman"/>
                <w:b/>
              </w:rPr>
            </w:pPr>
            <w:r w:rsidRPr="00B77E18">
              <w:rPr>
                <w:rFonts w:cs="Times New Roman"/>
                <w:b/>
              </w:rPr>
              <w:t>TỈNH HÀ TĨNH</w:t>
            </w:r>
          </w:p>
          <w:p w14:paraId="644874B3" w14:textId="77777777" w:rsidR="00CB7CC9" w:rsidRPr="00B77E18" w:rsidRDefault="00CB7CC9" w:rsidP="00FF243C">
            <w:pPr>
              <w:spacing w:line="240" w:lineRule="auto"/>
              <w:ind w:firstLine="0"/>
              <w:jc w:val="center"/>
              <w:rPr>
                <w:rFonts w:cs="Times New Roman"/>
              </w:rPr>
            </w:pPr>
            <w:r w:rsidRPr="00B77E18">
              <w:rPr>
                <w:rFonts w:cs="Times New Roman"/>
                <w:noProof/>
              </w:rPr>
              <mc:AlternateContent>
                <mc:Choice Requires="wps">
                  <w:drawing>
                    <wp:anchor distT="0" distB="0" distL="114300" distR="114300" simplePos="0" relativeHeight="251673600" behindDoc="0" locked="0" layoutInCell="1" allowOverlap="1" wp14:anchorId="7FCD01C2" wp14:editId="5A0D46CB">
                      <wp:simplePos x="0" y="0"/>
                      <wp:positionH relativeFrom="column">
                        <wp:posOffset>701675</wp:posOffset>
                      </wp:positionH>
                      <wp:positionV relativeFrom="paragraph">
                        <wp:posOffset>14605</wp:posOffset>
                      </wp:positionV>
                      <wp:extent cx="719455" cy="0"/>
                      <wp:effectExtent l="0" t="0" r="23495" b="19050"/>
                      <wp:wrapNone/>
                      <wp:docPr id="43" name="Straight Connector 43"/>
                      <wp:cNvGraphicFramePr/>
                      <a:graphic xmlns:a="http://schemas.openxmlformats.org/drawingml/2006/main">
                        <a:graphicData uri="http://schemas.microsoft.com/office/word/2010/wordprocessingShape">
                          <wps:wsp>
                            <wps:cNvCnPr/>
                            <wps:spPr>
                              <a:xfrm>
                                <a:off x="0" y="0"/>
                                <a:ext cx="7194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307A71AB" id="Straight Connector 4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25pt,1.15pt" to="111.9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" strokecolor="black [3213]" strokeweight=".5pt">
                      <v:stroke joinstyle="miter"/>
                    </v:line>
                  </w:pict>
                </mc:Fallback>
              </mc:AlternateContent>
            </w:r>
          </w:p>
        </w:tc>
        <w:tc>
          <w:tcPr>
            <w:tcW w:w="5954" w:type="dxa"/>
            <w:hideMark/>
          </w:tcPr>
          <w:p w14:paraId="4AB1D5BD" w14:textId="77777777" w:rsidR="00CB7CC9" w:rsidRPr="00B77E18" w:rsidRDefault="00CB7CC9" w:rsidP="00FF243C">
            <w:pPr>
              <w:spacing w:line="240" w:lineRule="auto"/>
              <w:ind w:firstLine="0"/>
              <w:jc w:val="center"/>
              <w:rPr>
                <w:rFonts w:cs="Times New Roman"/>
                <w:b/>
                <w:sz w:val="26"/>
              </w:rPr>
            </w:pPr>
            <w:r w:rsidRPr="00B77E18">
              <w:rPr>
                <w:rFonts w:cs="Times New Roman"/>
                <w:b/>
                <w:sz w:val="26"/>
              </w:rPr>
              <w:t>CỘNG HÒA XÃ HỘI CHỦ NGHĨA VIỆT NAM</w:t>
            </w:r>
          </w:p>
          <w:p w14:paraId="23617DEB" w14:textId="77777777" w:rsidR="00CB7CC9" w:rsidRPr="00B77E18" w:rsidRDefault="00CB7CC9" w:rsidP="00FF243C">
            <w:pPr>
              <w:spacing w:line="240" w:lineRule="auto"/>
              <w:ind w:firstLine="0"/>
              <w:jc w:val="center"/>
              <w:rPr>
                <w:rFonts w:cs="Times New Roman"/>
                <w:b/>
              </w:rPr>
            </w:pPr>
            <w:r w:rsidRPr="00B77E18">
              <w:rPr>
                <w:rFonts w:cs="Times New Roman"/>
                <w:b/>
              </w:rPr>
              <w:t>Độc lập - Tự do - Hạnh phúc</w:t>
            </w:r>
          </w:p>
          <w:p w14:paraId="6E285412" w14:textId="77777777" w:rsidR="00CB7CC9" w:rsidRPr="00B77E18" w:rsidRDefault="00CB7CC9" w:rsidP="00FF243C">
            <w:pPr>
              <w:spacing w:line="240" w:lineRule="auto"/>
              <w:ind w:firstLine="0"/>
              <w:jc w:val="center"/>
              <w:rPr>
                <w:rFonts w:cs="Times New Roman"/>
                <w:i/>
              </w:rPr>
            </w:pPr>
            <w:r w:rsidRPr="00B77E18">
              <w:rPr>
                <w:rFonts w:cs="Times New Roman"/>
                <w:noProof/>
              </w:rPr>
              <mc:AlternateContent>
                <mc:Choice Requires="wps">
                  <w:drawing>
                    <wp:anchor distT="0" distB="0" distL="114300" distR="114300" simplePos="0" relativeHeight="251674624" behindDoc="0" locked="0" layoutInCell="1" allowOverlap="1" wp14:anchorId="263355F7" wp14:editId="4A61C5B8">
                      <wp:simplePos x="0" y="0"/>
                      <wp:positionH relativeFrom="column">
                        <wp:posOffset>749300</wp:posOffset>
                      </wp:positionH>
                      <wp:positionV relativeFrom="paragraph">
                        <wp:posOffset>3175</wp:posOffset>
                      </wp:positionV>
                      <wp:extent cx="2150110" cy="0"/>
                      <wp:effectExtent l="0" t="0" r="21590" b="19050"/>
                      <wp:wrapNone/>
                      <wp:docPr id="44" name="Straight Connector 44"/>
                      <wp:cNvGraphicFramePr/>
                      <a:graphic xmlns:a="http://schemas.openxmlformats.org/drawingml/2006/main">
                        <a:graphicData uri="http://schemas.microsoft.com/office/word/2010/wordprocessingShape">
                          <wps:wsp>
                            <wps:cNvCnPr/>
                            <wps:spPr>
                              <a:xfrm>
                                <a:off x="0" y="0"/>
                                <a:ext cx="21501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333F2005" id="Straight Connector 4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pt,.25pt" to="228.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" strokecolor="black [3213]" strokeweight=".5pt">
                      <v:stroke joinstyle="miter"/>
                    </v:line>
                  </w:pict>
                </mc:Fallback>
              </mc:AlternateContent>
            </w:r>
          </w:p>
        </w:tc>
      </w:tr>
    </w:tbl>
    <w:p w14:paraId="301FD500" w14:textId="77777777" w:rsidR="00CB7CC9" w:rsidRPr="00B77E18" w:rsidRDefault="00CB7CC9" w:rsidP="00FF243C">
      <w:pPr>
        <w:spacing w:line="240" w:lineRule="auto"/>
        <w:ind w:firstLine="0"/>
        <w:jc w:val="center"/>
        <w:rPr>
          <w:rFonts w:cs="Times New Roman"/>
          <w:b/>
        </w:rPr>
      </w:pPr>
      <w:r w:rsidRPr="00B77E18">
        <w:rPr>
          <w:rFonts w:cs="Times New Roman"/>
          <w:b/>
        </w:rPr>
        <w:t>Phụ lục 03</w:t>
      </w:r>
    </w:p>
    <w:p w14:paraId="503B3751" w14:textId="77777777" w:rsidR="00CB7CC9" w:rsidRPr="00B77E18" w:rsidRDefault="00CB7CC9" w:rsidP="00FF243C">
      <w:pPr>
        <w:spacing w:line="240" w:lineRule="auto"/>
        <w:ind w:firstLine="0"/>
        <w:jc w:val="center"/>
        <w:rPr>
          <w:rFonts w:cs="Times New Roman"/>
          <w:b/>
        </w:rPr>
      </w:pPr>
      <w:r w:rsidRPr="00B77E18">
        <w:rPr>
          <w:rFonts w:cs="Times New Roman"/>
          <w:b/>
        </w:rPr>
        <w:t xml:space="preserve">YÊU CẦU VỀ QUẢN LÝ CHẤT THẢI, </w:t>
      </w:r>
    </w:p>
    <w:p w14:paraId="0AC601DC" w14:textId="77777777" w:rsidR="00CB7CC9" w:rsidRPr="00B77E18" w:rsidRDefault="00CB7CC9" w:rsidP="00FF243C">
      <w:pPr>
        <w:spacing w:line="240" w:lineRule="auto"/>
        <w:ind w:firstLine="0"/>
        <w:jc w:val="center"/>
        <w:rPr>
          <w:rFonts w:cs="Times New Roman"/>
          <w:b/>
        </w:rPr>
      </w:pPr>
      <w:r w:rsidRPr="00B77E18">
        <w:rPr>
          <w:rFonts w:cs="Times New Roman"/>
          <w:b/>
        </w:rPr>
        <w:t>PHÒNG NGỪA VÀ ỨNG PHÓ SỰ CỐ MÔI TRƯỜNG</w:t>
      </w:r>
    </w:p>
    <w:p w14:paraId="694209D2" w14:textId="52511E95" w:rsidR="00CB7CC9" w:rsidRPr="00B77E18" w:rsidRDefault="00CB7CC9" w:rsidP="00FF243C">
      <w:pPr>
        <w:spacing w:line="240" w:lineRule="auto"/>
        <w:ind w:firstLine="0"/>
        <w:jc w:val="center"/>
        <w:rPr>
          <w:rFonts w:cs="Times New Roman"/>
          <w:i/>
        </w:rPr>
      </w:pPr>
      <w:r w:rsidRPr="00B77E18">
        <w:rPr>
          <w:rFonts w:cs="Times New Roman"/>
          <w:i/>
        </w:rPr>
        <w:t>(Kèm theo Giấy phép môi trường số       /G</w:t>
      </w:r>
      <w:r w:rsidR="004C23FF" w:rsidRPr="00B77E18">
        <w:rPr>
          <w:rFonts w:cs="Times New Roman"/>
          <w:i/>
        </w:rPr>
        <w:t>PMT ngày      tháng     năm 2024</w:t>
      </w:r>
      <w:r w:rsidRPr="00B77E18">
        <w:rPr>
          <w:rFonts w:cs="Times New Roman"/>
          <w:i/>
        </w:rPr>
        <w:t xml:space="preserve">  </w:t>
      </w:r>
    </w:p>
    <w:p w14:paraId="257FA045" w14:textId="77777777" w:rsidR="00CB7CC9" w:rsidRPr="00B77E18" w:rsidRDefault="00CB7CC9" w:rsidP="00FF243C">
      <w:pPr>
        <w:spacing w:line="240" w:lineRule="auto"/>
        <w:ind w:firstLine="0"/>
        <w:jc w:val="center"/>
        <w:rPr>
          <w:rFonts w:cs="Times New Roman"/>
          <w:i/>
        </w:rPr>
      </w:pPr>
      <w:r w:rsidRPr="00B77E18">
        <w:rPr>
          <w:rFonts w:cs="Times New Roman"/>
          <w:i/>
        </w:rPr>
        <w:t>của Ủy ban nhân dân tỉnh)</w:t>
      </w:r>
    </w:p>
    <w:p w14:paraId="2C344EE2" w14:textId="77777777" w:rsidR="00CB7CC9" w:rsidRPr="00B77E18" w:rsidRDefault="00CB7CC9" w:rsidP="00FF243C">
      <w:pPr>
        <w:spacing w:line="240" w:lineRule="auto"/>
        <w:jc w:val="both"/>
        <w:rPr>
          <w:rFonts w:cs="Times New Roman"/>
          <w:b/>
        </w:rPr>
      </w:pPr>
    </w:p>
    <w:p w14:paraId="6DC30971" w14:textId="77777777" w:rsidR="00CB7CC9" w:rsidRPr="00B77E18" w:rsidRDefault="00CB7CC9" w:rsidP="00FF243C">
      <w:pPr>
        <w:spacing w:line="240" w:lineRule="auto"/>
        <w:ind w:firstLine="709"/>
        <w:jc w:val="both"/>
        <w:rPr>
          <w:rFonts w:cs="Times New Roman"/>
          <w:b/>
        </w:rPr>
      </w:pPr>
      <w:r w:rsidRPr="00B77E18">
        <w:rPr>
          <w:rFonts w:cs="Times New Roman"/>
          <w:b/>
        </w:rPr>
        <w:t>A. QUẢN LÝ CHẤT THẢI</w:t>
      </w:r>
    </w:p>
    <w:p w14:paraId="6E4E2FFB" w14:textId="77777777" w:rsidR="00CB7CC9" w:rsidRPr="00B77E18" w:rsidRDefault="00CB7CC9" w:rsidP="00FF243C">
      <w:pPr>
        <w:spacing w:line="240" w:lineRule="auto"/>
        <w:ind w:firstLine="709"/>
        <w:jc w:val="both"/>
        <w:rPr>
          <w:rFonts w:cs="Times New Roman"/>
          <w:b/>
        </w:rPr>
      </w:pPr>
      <w:r w:rsidRPr="00B77E18">
        <w:rPr>
          <w:rFonts w:cs="Times New Roman"/>
          <w:b/>
        </w:rPr>
        <w:t>1. Chủng loại, khối lượng chất thải phát sinh:</w:t>
      </w:r>
    </w:p>
    <w:p w14:paraId="48939ACE" w14:textId="77777777" w:rsidR="00CB7CC9" w:rsidRPr="00B77E18" w:rsidRDefault="00CB7CC9" w:rsidP="00FF243C">
      <w:pPr>
        <w:spacing w:line="240" w:lineRule="auto"/>
        <w:ind w:firstLine="709"/>
        <w:jc w:val="both"/>
        <w:rPr>
          <w:rFonts w:cs="Times New Roman"/>
          <w:i/>
        </w:rPr>
      </w:pPr>
      <w:r w:rsidRPr="00B77E18">
        <w:rPr>
          <w:rFonts w:cs="Times New Roman"/>
          <w:i/>
        </w:rPr>
        <w:t xml:space="preserve">1.1. </w:t>
      </w:r>
      <w:bookmarkStart w:id="7" w:name="_Hlk154494796"/>
      <w:r w:rsidRPr="00B77E18">
        <w:rPr>
          <w:rFonts w:cs="Times New Roman"/>
          <w:i/>
        </w:rPr>
        <w:t>Khối lượng, chủng loại chất thải nguy hại, chất thải công nghiệp phải kiểm soát phát sinh:</w:t>
      </w:r>
    </w:p>
    <w:tbl>
      <w:tblPr>
        <w:tblW w:w="46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8"/>
        <w:gridCol w:w="3291"/>
        <w:gridCol w:w="1472"/>
        <w:gridCol w:w="1865"/>
        <w:gridCol w:w="1565"/>
      </w:tblGrid>
      <w:tr w:rsidR="00B77E18" w:rsidRPr="00B77E18" w14:paraId="73D7BBB6" w14:textId="77777777" w:rsidTr="002F0CE1">
        <w:trPr>
          <w:trHeight w:val="270"/>
          <w:jc w:val="center"/>
        </w:trPr>
        <w:tc>
          <w:tcPr>
            <w:tcW w:w="340" w:type="pct"/>
            <w:vAlign w:val="center"/>
          </w:tcPr>
          <w:p w14:paraId="73B7055E" w14:textId="77777777" w:rsidR="002F0CE1" w:rsidRPr="00B77E18" w:rsidRDefault="002F0CE1" w:rsidP="00FF243C">
            <w:pPr>
              <w:autoSpaceDE w:val="0"/>
              <w:autoSpaceDN w:val="0"/>
              <w:adjustRightInd w:val="0"/>
              <w:spacing w:line="240" w:lineRule="auto"/>
              <w:ind w:firstLine="34"/>
              <w:jc w:val="center"/>
              <w:rPr>
                <w:rFonts w:eastAsia="Calibri" w:cs="Times New Roman"/>
                <w:sz w:val="26"/>
                <w:szCs w:val="26"/>
                <w:lang w:val="vi-VN"/>
              </w:rPr>
            </w:pPr>
            <w:bookmarkStart w:id="8" w:name="_Hlk154494868"/>
            <w:bookmarkEnd w:id="7"/>
            <w:r w:rsidRPr="00B77E18">
              <w:rPr>
                <w:rFonts w:eastAsia="Calibri" w:cs="Times New Roman"/>
                <w:b/>
                <w:bCs/>
                <w:sz w:val="26"/>
                <w:szCs w:val="26"/>
                <w:lang w:val="vi-VN"/>
              </w:rPr>
              <w:t>TT</w:t>
            </w:r>
          </w:p>
        </w:tc>
        <w:tc>
          <w:tcPr>
            <w:tcW w:w="1872" w:type="pct"/>
            <w:vAlign w:val="center"/>
          </w:tcPr>
          <w:p w14:paraId="4F55CF86" w14:textId="77777777" w:rsidR="002F0CE1" w:rsidRPr="00B77E18" w:rsidRDefault="002F0CE1" w:rsidP="00FF243C">
            <w:pPr>
              <w:autoSpaceDE w:val="0"/>
              <w:autoSpaceDN w:val="0"/>
              <w:adjustRightInd w:val="0"/>
              <w:spacing w:line="240" w:lineRule="auto"/>
              <w:ind w:hanging="146"/>
              <w:jc w:val="center"/>
              <w:rPr>
                <w:rFonts w:eastAsia="Calibri" w:cs="Times New Roman"/>
                <w:sz w:val="26"/>
                <w:szCs w:val="26"/>
                <w:lang w:val="vi-VN"/>
              </w:rPr>
            </w:pPr>
            <w:r w:rsidRPr="00B77E18">
              <w:rPr>
                <w:rFonts w:eastAsia="Calibri" w:cs="Times New Roman"/>
                <w:b/>
                <w:bCs/>
                <w:sz w:val="26"/>
                <w:szCs w:val="26"/>
                <w:lang w:val="vi-VN"/>
              </w:rPr>
              <w:t>Tên chất thải</w:t>
            </w:r>
          </w:p>
        </w:tc>
        <w:tc>
          <w:tcPr>
            <w:tcW w:w="837" w:type="pct"/>
            <w:vAlign w:val="center"/>
          </w:tcPr>
          <w:p w14:paraId="2A072292" w14:textId="4E9B002E" w:rsidR="002F0CE1" w:rsidRPr="00B77E18" w:rsidRDefault="002F0CE1" w:rsidP="00FF243C">
            <w:pPr>
              <w:autoSpaceDE w:val="0"/>
              <w:autoSpaceDN w:val="0"/>
              <w:adjustRightInd w:val="0"/>
              <w:spacing w:line="240" w:lineRule="auto"/>
              <w:ind w:hanging="167"/>
              <w:jc w:val="center"/>
              <w:rPr>
                <w:rFonts w:eastAsia="Calibri" w:cs="Times New Roman"/>
                <w:sz w:val="26"/>
                <w:szCs w:val="26"/>
                <w:lang w:val="vi-VN"/>
              </w:rPr>
            </w:pPr>
            <w:r w:rsidRPr="00B77E18">
              <w:rPr>
                <w:rFonts w:eastAsia="Calibri" w:cs="Times New Roman"/>
                <w:b/>
                <w:bCs/>
                <w:sz w:val="26"/>
                <w:szCs w:val="26"/>
              </w:rPr>
              <w:t>Ký hiệu phân loại</w:t>
            </w:r>
          </w:p>
        </w:tc>
        <w:tc>
          <w:tcPr>
            <w:tcW w:w="1061" w:type="pct"/>
            <w:vAlign w:val="center"/>
          </w:tcPr>
          <w:p w14:paraId="3C41D9C5" w14:textId="07D2E646" w:rsidR="002F0CE1" w:rsidRPr="00B77E18" w:rsidRDefault="002F0CE1" w:rsidP="00FF243C">
            <w:pPr>
              <w:autoSpaceDE w:val="0"/>
              <w:autoSpaceDN w:val="0"/>
              <w:adjustRightInd w:val="0"/>
              <w:spacing w:line="240" w:lineRule="auto"/>
              <w:ind w:left="-48" w:right="-44" w:hanging="39"/>
              <w:jc w:val="center"/>
              <w:rPr>
                <w:rFonts w:eastAsia="Calibri" w:cs="Times New Roman"/>
                <w:b/>
                <w:sz w:val="26"/>
                <w:szCs w:val="26"/>
              </w:rPr>
            </w:pPr>
            <w:r w:rsidRPr="00B77E18">
              <w:rPr>
                <w:rFonts w:eastAsia="Calibri" w:cs="Times New Roman"/>
                <w:b/>
                <w:bCs/>
                <w:sz w:val="26"/>
                <w:szCs w:val="26"/>
                <w:lang w:val="vi-VN"/>
              </w:rPr>
              <w:t>Khối lượng ước tính (kg/</w:t>
            </w:r>
            <w:r w:rsidRPr="00B77E18">
              <w:rPr>
                <w:rFonts w:eastAsia="Calibri" w:cs="Times New Roman"/>
                <w:b/>
                <w:bCs/>
                <w:sz w:val="26"/>
                <w:szCs w:val="26"/>
              </w:rPr>
              <w:t>tháng</w:t>
            </w:r>
            <w:r w:rsidRPr="00B77E18">
              <w:rPr>
                <w:rFonts w:eastAsia="Calibri" w:cs="Times New Roman"/>
                <w:b/>
                <w:bCs/>
                <w:sz w:val="26"/>
                <w:szCs w:val="26"/>
                <w:lang w:val="vi-VN"/>
              </w:rPr>
              <w:t>)</w:t>
            </w:r>
          </w:p>
        </w:tc>
        <w:tc>
          <w:tcPr>
            <w:tcW w:w="890" w:type="pct"/>
            <w:vAlign w:val="center"/>
          </w:tcPr>
          <w:p w14:paraId="454C2E1D" w14:textId="77777777" w:rsidR="002F0CE1" w:rsidRPr="00B77E18" w:rsidRDefault="002F0CE1" w:rsidP="00FF243C">
            <w:pPr>
              <w:autoSpaceDE w:val="0"/>
              <w:autoSpaceDN w:val="0"/>
              <w:adjustRightInd w:val="0"/>
              <w:spacing w:line="240" w:lineRule="auto"/>
              <w:ind w:hanging="112"/>
              <w:jc w:val="center"/>
              <w:rPr>
                <w:rFonts w:eastAsia="Calibri" w:cs="Times New Roman"/>
                <w:sz w:val="26"/>
                <w:szCs w:val="26"/>
                <w:lang w:val="vi-VN"/>
              </w:rPr>
            </w:pPr>
            <w:r w:rsidRPr="00B77E18">
              <w:rPr>
                <w:rFonts w:eastAsia="Calibri" w:cs="Times New Roman"/>
                <w:b/>
                <w:bCs/>
                <w:sz w:val="26"/>
                <w:szCs w:val="26"/>
                <w:lang w:val="vi-VN"/>
              </w:rPr>
              <w:t>Mã CTNH</w:t>
            </w:r>
          </w:p>
        </w:tc>
      </w:tr>
      <w:tr w:rsidR="00B77E18" w:rsidRPr="00B77E18" w14:paraId="378A4CFA" w14:textId="77777777" w:rsidTr="002F0CE1">
        <w:trPr>
          <w:trHeight w:val="267"/>
          <w:jc w:val="center"/>
        </w:trPr>
        <w:tc>
          <w:tcPr>
            <w:tcW w:w="340" w:type="pct"/>
            <w:vAlign w:val="center"/>
          </w:tcPr>
          <w:p w14:paraId="3649309A" w14:textId="77777777" w:rsidR="00E90474" w:rsidRPr="00B77E18" w:rsidRDefault="00E90474" w:rsidP="00FF243C">
            <w:pPr>
              <w:autoSpaceDE w:val="0"/>
              <w:autoSpaceDN w:val="0"/>
              <w:adjustRightInd w:val="0"/>
              <w:spacing w:line="240" w:lineRule="auto"/>
              <w:ind w:firstLine="34"/>
              <w:jc w:val="center"/>
              <w:rPr>
                <w:rFonts w:eastAsia="Calibri" w:cs="Times New Roman"/>
                <w:sz w:val="26"/>
                <w:szCs w:val="26"/>
                <w:lang w:val="vi-VN"/>
              </w:rPr>
            </w:pPr>
            <w:r w:rsidRPr="00B77E18">
              <w:rPr>
                <w:rFonts w:eastAsia="Calibri" w:cs="Times New Roman"/>
                <w:sz w:val="26"/>
                <w:szCs w:val="26"/>
                <w:lang w:val="vi-VN"/>
              </w:rPr>
              <w:t>1</w:t>
            </w:r>
          </w:p>
        </w:tc>
        <w:tc>
          <w:tcPr>
            <w:tcW w:w="1872" w:type="pct"/>
            <w:vAlign w:val="center"/>
          </w:tcPr>
          <w:p w14:paraId="30DA449C" w14:textId="454AADE1" w:rsidR="00E90474" w:rsidRPr="00B77E18" w:rsidRDefault="00E90474" w:rsidP="00FF243C">
            <w:pPr>
              <w:autoSpaceDE w:val="0"/>
              <w:autoSpaceDN w:val="0"/>
              <w:adjustRightInd w:val="0"/>
              <w:spacing w:line="240" w:lineRule="auto"/>
              <w:ind w:left="10" w:hanging="10"/>
              <w:jc w:val="both"/>
              <w:rPr>
                <w:rFonts w:eastAsia="Calibri" w:cs="Times New Roman"/>
                <w:sz w:val="26"/>
                <w:szCs w:val="26"/>
              </w:rPr>
            </w:pPr>
            <w:r w:rsidRPr="00B77E18">
              <w:rPr>
                <w:rFonts w:cs="Times New Roman"/>
                <w:sz w:val="26"/>
                <w:szCs w:val="26"/>
              </w:rPr>
              <w:t>Dầu động cơ, hộp số và bôi trơn tổng hợp thải</w:t>
            </w:r>
          </w:p>
        </w:tc>
        <w:tc>
          <w:tcPr>
            <w:tcW w:w="837" w:type="pct"/>
            <w:vAlign w:val="center"/>
          </w:tcPr>
          <w:p w14:paraId="4086E525" w14:textId="0241B22E" w:rsidR="00E90474" w:rsidRPr="00B77E18" w:rsidRDefault="00E90474" w:rsidP="00FF243C">
            <w:pPr>
              <w:autoSpaceDE w:val="0"/>
              <w:autoSpaceDN w:val="0"/>
              <w:adjustRightInd w:val="0"/>
              <w:spacing w:line="240" w:lineRule="auto"/>
              <w:ind w:hanging="167"/>
              <w:jc w:val="center"/>
              <w:rPr>
                <w:rFonts w:eastAsia="Calibri" w:cs="Times New Roman"/>
                <w:sz w:val="26"/>
                <w:szCs w:val="26"/>
                <w:lang w:val="vi-VN"/>
              </w:rPr>
            </w:pPr>
            <w:r w:rsidRPr="00B77E18">
              <w:rPr>
                <w:rFonts w:eastAsia="Calibri" w:cs="Times New Roman"/>
                <w:sz w:val="26"/>
                <w:szCs w:val="26"/>
              </w:rPr>
              <w:t>NH</w:t>
            </w:r>
          </w:p>
        </w:tc>
        <w:tc>
          <w:tcPr>
            <w:tcW w:w="1061" w:type="pct"/>
            <w:vAlign w:val="center"/>
          </w:tcPr>
          <w:p w14:paraId="4837D465" w14:textId="6F8CE86B" w:rsidR="00E90474" w:rsidRPr="00B77E18" w:rsidRDefault="00E90474" w:rsidP="00FF243C">
            <w:pPr>
              <w:autoSpaceDE w:val="0"/>
              <w:autoSpaceDN w:val="0"/>
              <w:adjustRightInd w:val="0"/>
              <w:spacing w:line="240" w:lineRule="auto"/>
              <w:ind w:hanging="87"/>
              <w:jc w:val="center"/>
              <w:rPr>
                <w:rFonts w:eastAsia="Calibri" w:cs="Times New Roman"/>
                <w:sz w:val="26"/>
                <w:szCs w:val="26"/>
              </w:rPr>
            </w:pPr>
            <w:r w:rsidRPr="00B77E18">
              <w:rPr>
                <w:rFonts w:eastAsia="Calibri" w:cs="Times New Roman"/>
                <w:sz w:val="26"/>
                <w:szCs w:val="26"/>
              </w:rPr>
              <w:t>45,8</w:t>
            </w:r>
          </w:p>
        </w:tc>
        <w:tc>
          <w:tcPr>
            <w:tcW w:w="890" w:type="pct"/>
            <w:vAlign w:val="center"/>
          </w:tcPr>
          <w:p w14:paraId="20DC12D1" w14:textId="75699F46" w:rsidR="00E90474" w:rsidRPr="00B77E18" w:rsidRDefault="00E90474" w:rsidP="00FF243C">
            <w:pPr>
              <w:autoSpaceDE w:val="0"/>
              <w:autoSpaceDN w:val="0"/>
              <w:adjustRightInd w:val="0"/>
              <w:spacing w:line="240" w:lineRule="auto"/>
              <w:ind w:hanging="112"/>
              <w:jc w:val="center"/>
              <w:rPr>
                <w:rFonts w:eastAsia="Calibri" w:cs="Times New Roman"/>
                <w:sz w:val="26"/>
                <w:szCs w:val="26"/>
              </w:rPr>
            </w:pPr>
            <w:r w:rsidRPr="00B77E18">
              <w:rPr>
                <w:rFonts w:eastAsia="Calibri" w:cs="Times New Roman"/>
                <w:sz w:val="26"/>
                <w:szCs w:val="26"/>
              </w:rPr>
              <w:t>17 02 03</w:t>
            </w:r>
          </w:p>
        </w:tc>
      </w:tr>
      <w:tr w:rsidR="00B77E18" w:rsidRPr="00B77E18" w14:paraId="1111701F" w14:textId="77777777" w:rsidTr="002F0CE1">
        <w:trPr>
          <w:trHeight w:val="117"/>
          <w:jc w:val="center"/>
        </w:trPr>
        <w:tc>
          <w:tcPr>
            <w:tcW w:w="340" w:type="pct"/>
            <w:vAlign w:val="center"/>
          </w:tcPr>
          <w:p w14:paraId="4FB7EFBB" w14:textId="77777777" w:rsidR="00E90474" w:rsidRPr="00B77E18" w:rsidRDefault="00E90474" w:rsidP="00FF243C">
            <w:pPr>
              <w:autoSpaceDE w:val="0"/>
              <w:autoSpaceDN w:val="0"/>
              <w:adjustRightInd w:val="0"/>
              <w:spacing w:line="240" w:lineRule="auto"/>
              <w:ind w:firstLine="34"/>
              <w:jc w:val="center"/>
              <w:rPr>
                <w:rFonts w:eastAsia="Calibri" w:cs="Times New Roman"/>
                <w:sz w:val="26"/>
                <w:szCs w:val="26"/>
                <w:lang w:val="vi-VN"/>
              </w:rPr>
            </w:pPr>
            <w:r w:rsidRPr="00B77E18">
              <w:rPr>
                <w:rFonts w:eastAsia="Calibri" w:cs="Times New Roman"/>
                <w:sz w:val="26"/>
                <w:szCs w:val="26"/>
                <w:lang w:val="vi-VN"/>
              </w:rPr>
              <w:t>2</w:t>
            </w:r>
          </w:p>
        </w:tc>
        <w:tc>
          <w:tcPr>
            <w:tcW w:w="1872" w:type="pct"/>
            <w:vAlign w:val="center"/>
          </w:tcPr>
          <w:p w14:paraId="5E74BBC3" w14:textId="3A5B7ADF" w:rsidR="00E90474" w:rsidRPr="00B77E18" w:rsidRDefault="00E90474" w:rsidP="00FF243C">
            <w:pPr>
              <w:autoSpaceDE w:val="0"/>
              <w:autoSpaceDN w:val="0"/>
              <w:adjustRightInd w:val="0"/>
              <w:spacing w:line="240" w:lineRule="auto"/>
              <w:ind w:left="10" w:hanging="10"/>
              <w:jc w:val="both"/>
              <w:rPr>
                <w:rFonts w:eastAsia="Calibri" w:cs="Times New Roman"/>
                <w:sz w:val="26"/>
                <w:szCs w:val="26"/>
              </w:rPr>
            </w:pPr>
            <w:r w:rsidRPr="00B77E18">
              <w:rPr>
                <w:rFonts w:eastAsia="Calibri" w:cs="Times New Roman"/>
                <w:spacing w:val="-14"/>
                <w:sz w:val="26"/>
                <w:szCs w:val="26"/>
              </w:rPr>
              <w:t>Bộ lọc dầu đã qua sử dụng</w:t>
            </w:r>
          </w:p>
        </w:tc>
        <w:tc>
          <w:tcPr>
            <w:tcW w:w="837" w:type="pct"/>
            <w:vAlign w:val="center"/>
          </w:tcPr>
          <w:p w14:paraId="3F541815" w14:textId="3B016EF8" w:rsidR="00E90474" w:rsidRPr="00B77E18" w:rsidRDefault="00E90474" w:rsidP="00FF243C">
            <w:pPr>
              <w:autoSpaceDE w:val="0"/>
              <w:autoSpaceDN w:val="0"/>
              <w:adjustRightInd w:val="0"/>
              <w:spacing w:line="240" w:lineRule="auto"/>
              <w:ind w:hanging="167"/>
              <w:jc w:val="center"/>
              <w:rPr>
                <w:rFonts w:eastAsia="Calibri" w:cs="Times New Roman"/>
                <w:sz w:val="26"/>
                <w:szCs w:val="26"/>
                <w:lang w:val="vi-VN"/>
              </w:rPr>
            </w:pPr>
            <w:r w:rsidRPr="00B77E18">
              <w:rPr>
                <w:rFonts w:eastAsia="Calibri" w:cs="Times New Roman"/>
                <w:sz w:val="26"/>
                <w:szCs w:val="26"/>
              </w:rPr>
              <w:t>NH</w:t>
            </w:r>
          </w:p>
        </w:tc>
        <w:tc>
          <w:tcPr>
            <w:tcW w:w="1061" w:type="pct"/>
            <w:vAlign w:val="center"/>
          </w:tcPr>
          <w:p w14:paraId="071701CE" w14:textId="5DBE5083" w:rsidR="00E90474" w:rsidRPr="00B77E18" w:rsidRDefault="00E90474" w:rsidP="00FF243C">
            <w:pPr>
              <w:autoSpaceDE w:val="0"/>
              <w:autoSpaceDN w:val="0"/>
              <w:adjustRightInd w:val="0"/>
              <w:spacing w:line="240" w:lineRule="auto"/>
              <w:ind w:hanging="87"/>
              <w:jc w:val="center"/>
              <w:rPr>
                <w:rFonts w:eastAsia="Calibri" w:cs="Times New Roman"/>
                <w:sz w:val="26"/>
                <w:szCs w:val="26"/>
              </w:rPr>
            </w:pPr>
            <w:r w:rsidRPr="00B77E18">
              <w:rPr>
                <w:rFonts w:eastAsia="Calibri" w:cs="Times New Roman"/>
                <w:sz w:val="26"/>
                <w:szCs w:val="26"/>
              </w:rPr>
              <w:t>6,7</w:t>
            </w:r>
          </w:p>
        </w:tc>
        <w:tc>
          <w:tcPr>
            <w:tcW w:w="890" w:type="pct"/>
            <w:vAlign w:val="center"/>
          </w:tcPr>
          <w:p w14:paraId="18ACE0A1" w14:textId="14BCC038" w:rsidR="00E90474" w:rsidRPr="00B77E18" w:rsidRDefault="00E90474" w:rsidP="00FF243C">
            <w:pPr>
              <w:autoSpaceDE w:val="0"/>
              <w:autoSpaceDN w:val="0"/>
              <w:adjustRightInd w:val="0"/>
              <w:spacing w:line="240" w:lineRule="auto"/>
              <w:ind w:hanging="112"/>
              <w:jc w:val="center"/>
              <w:rPr>
                <w:rFonts w:eastAsia="Calibri" w:cs="Times New Roman"/>
                <w:sz w:val="26"/>
                <w:szCs w:val="26"/>
              </w:rPr>
            </w:pPr>
            <w:r w:rsidRPr="00B77E18">
              <w:rPr>
                <w:rFonts w:eastAsia="Calibri" w:cs="Times New Roman"/>
                <w:sz w:val="26"/>
                <w:szCs w:val="26"/>
              </w:rPr>
              <w:t>15 02 02</w:t>
            </w:r>
          </w:p>
        </w:tc>
      </w:tr>
      <w:tr w:rsidR="00B77E18" w:rsidRPr="00B77E18" w14:paraId="66EA3D71" w14:textId="77777777" w:rsidTr="002F0CE1">
        <w:trPr>
          <w:trHeight w:val="417"/>
          <w:jc w:val="center"/>
        </w:trPr>
        <w:tc>
          <w:tcPr>
            <w:tcW w:w="340" w:type="pct"/>
            <w:vAlign w:val="center"/>
          </w:tcPr>
          <w:p w14:paraId="6507006B" w14:textId="77777777" w:rsidR="00E90474" w:rsidRPr="00B77E18" w:rsidRDefault="00E90474" w:rsidP="00FF243C">
            <w:pPr>
              <w:autoSpaceDE w:val="0"/>
              <w:autoSpaceDN w:val="0"/>
              <w:adjustRightInd w:val="0"/>
              <w:spacing w:line="240" w:lineRule="auto"/>
              <w:ind w:firstLine="34"/>
              <w:jc w:val="center"/>
              <w:rPr>
                <w:rFonts w:eastAsia="Calibri" w:cs="Times New Roman"/>
                <w:sz w:val="26"/>
                <w:szCs w:val="26"/>
                <w:lang w:val="vi-VN"/>
              </w:rPr>
            </w:pPr>
            <w:r w:rsidRPr="00B77E18">
              <w:rPr>
                <w:rFonts w:eastAsia="Calibri" w:cs="Times New Roman"/>
                <w:sz w:val="26"/>
                <w:szCs w:val="26"/>
                <w:lang w:val="vi-VN"/>
              </w:rPr>
              <w:t>3</w:t>
            </w:r>
          </w:p>
        </w:tc>
        <w:tc>
          <w:tcPr>
            <w:tcW w:w="1872" w:type="pct"/>
            <w:vAlign w:val="center"/>
          </w:tcPr>
          <w:p w14:paraId="58A7FAB0" w14:textId="7914F836" w:rsidR="00E90474" w:rsidRPr="00B77E18" w:rsidRDefault="00E90474" w:rsidP="00FF243C">
            <w:pPr>
              <w:autoSpaceDE w:val="0"/>
              <w:autoSpaceDN w:val="0"/>
              <w:adjustRightInd w:val="0"/>
              <w:spacing w:line="240" w:lineRule="auto"/>
              <w:ind w:left="10" w:hanging="10"/>
              <w:jc w:val="both"/>
              <w:rPr>
                <w:rFonts w:eastAsia="Calibri" w:cs="Times New Roman"/>
                <w:spacing w:val="-14"/>
                <w:sz w:val="26"/>
                <w:szCs w:val="26"/>
              </w:rPr>
            </w:pPr>
            <w:r w:rsidRPr="00B77E18">
              <w:rPr>
                <w:rFonts w:eastAsia="Calibri" w:cs="Times New Roman"/>
                <w:spacing w:val="-14"/>
                <w:sz w:val="26"/>
                <w:szCs w:val="26"/>
              </w:rPr>
              <w:t>Dầu thải</w:t>
            </w:r>
          </w:p>
        </w:tc>
        <w:tc>
          <w:tcPr>
            <w:tcW w:w="837" w:type="pct"/>
            <w:vAlign w:val="center"/>
          </w:tcPr>
          <w:p w14:paraId="3F490868" w14:textId="26C5E8F0" w:rsidR="00E90474" w:rsidRPr="00B77E18" w:rsidRDefault="00E90474" w:rsidP="00FF243C">
            <w:pPr>
              <w:autoSpaceDE w:val="0"/>
              <w:autoSpaceDN w:val="0"/>
              <w:adjustRightInd w:val="0"/>
              <w:spacing w:line="240" w:lineRule="auto"/>
              <w:ind w:hanging="167"/>
              <w:jc w:val="center"/>
              <w:rPr>
                <w:rFonts w:eastAsia="Calibri" w:cs="Times New Roman"/>
                <w:sz w:val="26"/>
                <w:szCs w:val="26"/>
                <w:lang w:val="vi-VN"/>
              </w:rPr>
            </w:pPr>
            <w:r w:rsidRPr="00B77E18">
              <w:rPr>
                <w:rFonts w:eastAsia="Calibri" w:cs="Times New Roman"/>
                <w:sz w:val="26"/>
                <w:szCs w:val="26"/>
              </w:rPr>
              <w:t>NH</w:t>
            </w:r>
          </w:p>
        </w:tc>
        <w:tc>
          <w:tcPr>
            <w:tcW w:w="1061" w:type="pct"/>
            <w:vAlign w:val="center"/>
          </w:tcPr>
          <w:p w14:paraId="3DF91A0A" w14:textId="5B08D1F0" w:rsidR="00E90474" w:rsidRPr="00B77E18" w:rsidRDefault="00E90474" w:rsidP="00FF243C">
            <w:pPr>
              <w:autoSpaceDE w:val="0"/>
              <w:autoSpaceDN w:val="0"/>
              <w:adjustRightInd w:val="0"/>
              <w:spacing w:line="240" w:lineRule="auto"/>
              <w:ind w:hanging="87"/>
              <w:jc w:val="center"/>
              <w:rPr>
                <w:rFonts w:eastAsia="Calibri" w:cs="Times New Roman"/>
                <w:sz w:val="26"/>
                <w:szCs w:val="26"/>
              </w:rPr>
            </w:pPr>
            <w:r w:rsidRPr="00B77E18">
              <w:rPr>
                <w:rFonts w:eastAsia="Calibri" w:cs="Times New Roman"/>
                <w:sz w:val="26"/>
                <w:szCs w:val="26"/>
              </w:rPr>
              <w:t>205</w:t>
            </w:r>
          </w:p>
        </w:tc>
        <w:tc>
          <w:tcPr>
            <w:tcW w:w="890" w:type="pct"/>
            <w:vAlign w:val="center"/>
          </w:tcPr>
          <w:p w14:paraId="1868D55D" w14:textId="268A3E66" w:rsidR="00E90474" w:rsidRPr="00B77E18" w:rsidRDefault="00E90474" w:rsidP="00FF243C">
            <w:pPr>
              <w:autoSpaceDE w:val="0"/>
              <w:autoSpaceDN w:val="0"/>
              <w:adjustRightInd w:val="0"/>
              <w:spacing w:line="240" w:lineRule="auto"/>
              <w:ind w:hanging="112"/>
              <w:jc w:val="center"/>
              <w:rPr>
                <w:rFonts w:eastAsia="Calibri" w:cs="Times New Roman"/>
                <w:sz w:val="26"/>
                <w:szCs w:val="26"/>
              </w:rPr>
            </w:pPr>
            <w:r w:rsidRPr="00B77E18">
              <w:rPr>
                <w:rFonts w:eastAsia="Calibri" w:cs="Times New Roman"/>
                <w:sz w:val="26"/>
                <w:szCs w:val="26"/>
              </w:rPr>
              <w:t>15 02 05</w:t>
            </w:r>
          </w:p>
        </w:tc>
      </w:tr>
      <w:tr w:rsidR="00B77E18" w:rsidRPr="00B77E18" w14:paraId="5E149647" w14:textId="77777777" w:rsidTr="002F0CE1">
        <w:trPr>
          <w:trHeight w:val="117"/>
          <w:jc w:val="center"/>
        </w:trPr>
        <w:tc>
          <w:tcPr>
            <w:tcW w:w="340" w:type="pct"/>
            <w:vAlign w:val="center"/>
          </w:tcPr>
          <w:p w14:paraId="434417BB" w14:textId="77777777" w:rsidR="00E90474" w:rsidRPr="00B77E18" w:rsidRDefault="00E90474" w:rsidP="00FF243C">
            <w:pPr>
              <w:autoSpaceDE w:val="0"/>
              <w:autoSpaceDN w:val="0"/>
              <w:adjustRightInd w:val="0"/>
              <w:spacing w:line="240" w:lineRule="auto"/>
              <w:ind w:firstLine="34"/>
              <w:jc w:val="center"/>
              <w:rPr>
                <w:rFonts w:eastAsia="Calibri" w:cs="Times New Roman"/>
                <w:sz w:val="26"/>
                <w:szCs w:val="26"/>
                <w:lang w:val="vi-VN"/>
              </w:rPr>
            </w:pPr>
            <w:r w:rsidRPr="00B77E18">
              <w:rPr>
                <w:rFonts w:eastAsia="Calibri" w:cs="Times New Roman"/>
                <w:sz w:val="26"/>
                <w:szCs w:val="26"/>
                <w:lang w:val="vi-VN"/>
              </w:rPr>
              <w:t>4</w:t>
            </w:r>
          </w:p>
        </w:tc>
        <w:tc>
          <w:tcPr>
            <w:tcW w:w="1872" w:type="pct"/>
            <w:vAlign w:val="center"/>
          </w:tcPr>
          <w:p w14:paraId="264F2831" w14:textId="2D992708" w:rsidR="00E90474" w:rsidRPr="00B77E18" w:rsidRDefault="000332D5" w:rsidP="00FF243C">
            <w:pPr>
              <w:autoSpaceDE w:val="0"/>
              <w:autoSpaceDN w:val="0"/>
              <w:adjustRightInd w:val="0"/>
              <w:spacing w:line="240" w:lineRule="auto"/>
              <w:ind w:left="10" w:hanging="10"/>
              <w:jc w:val="both"/>
              <w:rPr>
                <w:rFonts w:eastAsia="Calibri" w:cs="Times New Roman"/>
                <w:sz w:val="26"/>
                <w:szCs w:val="26"/>
              </w:rPr>
            </w:pPr>
            <w:r w:rsidRPr="00B77E18">
              <w:rPr>
                <w:rFonts w:eastAsia="Calibri" w:cs="Times New Roman"/>
                <w:sz w:val="26"/>
                <w:szCs w:val="26"/>
              </w:rPr>
              <w:t>Chất hấp thụ, vật liệu lọc, dẻ lau, vải bảo vệ thải bị nhiễm thành phần nguy hại</w:t>
            </w:r>
          </w:p>
        </w:tc>
        <w:tc>
          <w:tcPr>
            <w:tcW w:w="837" w:type="pct"/>
            <w:vAlign w:val="center"/>
          </w:tcPr>
          <w:p w14:paraId="45C5AFAD" w14:textId="1CC3187B" w:rsidR="00E90474" w:rsidRPr="00B77E18" w:rsidRDefault="00E90474" w:rsidP="00FF243C">
            <w:pPr>
              <w:autoSpaceDE w:val="0"/>
              <w:autoSpaceDN w:val="0"/>
              <w:adjustRightInd w:val="0"/>
              <w:spacing w:line="240" w:lineRule="auto"/>
              <w:ind w:hanging="167"/>
              <w:jc w:val="center"/>
              <w:rPr>
                <w:rFonts w:eastAsia="Calibri" w:cs="Times New Roman"/>
                <w:sz w:val="26"/>
                <w:szCs w:val="26"/>
              </w:rPr>
            </w:pPr>
            <w:r w:rsidRPr="00B77E18">
              <w:rPr>
                <w:rFonts w:eastAsia="Calibri" w:cs="Times New Roman"/>
                <w:sz w:val="26"/>
                <w:szCs w:val="26"/>
              </w:rPr>
              <w:t>KS</w:t>
            </w:r>
          </w:p>
        </w:tc>
        <w:tc>
          <w:tcPr>
            <w:tcW w:w="1061" w:type="pct"/>
            <w:vAlign w:val="center"/>
          </w:tcPr>
          <w:p w14:paraId="02E85F2F" w14:textId="1BFD956E" w:rsidR="00E90474" w:rsidRPr="00B77E18" w:rsidRDefault="00E90474" w:rsidP="00FF243C">
            <w:pPr>
              <w:autoSpaceDE w:val="0"/>
              <w:autoSpaceDN w:val="0"/>
              <w:adjustRightInd w:val="0"/>
              <w:spacing w:line="240" w:lineRule="auto"/>
              <w:ind w:hanging="87"/>
              <w:jc w:val="center"/>
              <w:rPr>
                <w:rFonts w:eastAsia="Calibri" w:cs="Times New Roman"/>
                <w:sz w:val="26"/>
                <w:szCs w:val="26"/>
              </w:rPr>
            </w:pPr>
            <w:r w:rsidRPr="00B77E18">
              <w:rPr>
                <w:rFonts w:eastAsia="Calibri" w:cs="Times New Roman"/>
                <w:sz w:val="26"/>
                <w:szCs w:val="26"/>
              </w:rPr>
              <w:t>39,1</w:t>
            </w:r>
          </w:p>
        </w:tc>
        <w:tc>
          <w:tcPr>
            <w:tcW w:w="890" w:type="pct"/>
            <w:vAlign w:val="center"/>
          </w:tcPr>
          <w:p w14:paraId="279850D6" w14:textId="2650E46A" w:rsidR="00E90474" w:rsidRPr="00B77E18" w:rsidRDefault="00E90474" w:rsidP="00FF243C">
            <w:pPr>
              <w:autoSpaceDE w:val="0"/>
              <w:autoSpaceDN w:val="0"/>
              <w:adjustRightInd w:val="0"/>
              <w:spacing w:line="240" w:lineRule="auto"/>
              <w:ind w:hanging="112"/>
              <w:jc w:val="center"/>
              <w:rPr>
                <w:rFonts w:eastAsia="Calibri" w:cs="Times New Roman"/>
                <w:sz w:val="26"/>
                <w:szCs w:val="26"/>
              </w:rPr>
            </w:pPr>
            <w:r w:rsidRPr="00B77E18">
              <w:rPr>
                <w:rFonts w:eastAsia="Calibri" w:cs="Times New Roman"/>
                <w:sz w:val="26"/>
                <w:szCs w:val="26"/>
              </w:rPr>
              <w:t>18 02 01</w:t>
            </w:r>
          </w:p>
        </w:tc>
      </w:tr>
      <w:tr w:rsidR="00B77E18" w:rsidRPr="00B77E18" w14:paraId="51FA5D39" w14:textId="77777777" w:rsidTr="002F0CE1">
        <w:trPr>
          <w:trHeight w:val="267"/>
          <w:jc w:val="center"/>
        </w:trPr>
        <w:tc>
          <w:tcPr>
            <w:tcW w:w="340" w:type="pct"/>
            <w:vAlign w:val="center"/>
          </w:tcPr>
          <w:p w14:paraId="56D60D04" w14:textId="77777777" w:rsidR="00E90474" w:rsidRPr="00B77E18" w:rsidRDefault="00E90474" w:rsidP="00FF243C">
            <w:pPr>
              <w:autoSpaceDE w:val="0"/>
              <w:autoSpaceDN w:val="0"/>
              <w:adjustRightInd w:val="0"/>
              <w:spacing w:line="240" w:lineRule="auto"/>
              <w:ind w:firstLine="34"/>
              <w:jc w:val="center"/>
              <w:rPr>
                <w:rFonts w:eastAsia="Calibri" w:cs="Times New Roman"/>
                <w:sz w:val="26"/>
                <w:szCs w:val="26"/>
                <w:lang w:val="vi-VN"/>
              </w:rPr>
            </w:pPr>
            <w:r w:rsidRPr="00B77E18">
              <w:rPr>
                <w:rFonts w:eastAsia="Calibri" w:cs="Times New Roman"/>
                <w:sz w:val="26"/>
                <w:szCs w:val="26"/>
                <w:lang w:val="vi-VN"/>
              </w:rPr>
              <w:t>5</w:t>
            </w:r>
          </w:p>
        </w:tc>
        <w:tc>
          <w:tcPr>
            <w:tcW w:w="1872" w:type="pct"/>
            <w:vAlign w:val="center"/>
          </w:tcPr>
          <w:p w14:paraId="6CBE2984" w14:textId="459EFF70" w:rsidR="00E90474" w:rsidRPr="00B77E18" w:rsidRDefault="0067722A" w:rsidP="00FF243C">
            <w:pPr>
              <w:widowControl w:val="0"/>
              <w:autoSpaceDE w:val="0"/>
              <w:autoSpaceDN w:val="0"/>
              <w:adjustRightInd w:val="0"/>
              <w:spacing w:line="240" w:lineRule="auto"/>
              <w:ind w:left="10" w:hanging="10"/>
              <w:jc w:val="both"/>
              <w:rPr>
                <w:rFonts w:eastAsia="Calibri" w:cs="Times New Roman"/>
                <w:sz w:val="26"/>
                <w:szCs w:val="26"/>
              </w:rPr>
            </w:pPr>
            <w:r w:rsidRPr="00B77E18">
              <w:rPr>
                <w:rFonts w:eastAsia="Calibri" w:cs="Times New Roman"/>
                <w:sz w:val="26"/>
                <w:szCs w:val="26"/>
              </w:rPr>
              <w:t>Pin, ắc quy thải</w:t>
            </w:r>
          </w:p>
        </w:tc>
        <w:tc>
          <w:tcPr>
            <w:tcW w:w="837" w:type="pct"/>
            <w:vAlign w:val="center"/>
          </w:tcPr>
          <w:p w14:paraId="564BAFB4" w14:textId="448AB263" w:rsidR="00E90474" w:rsidRPr="00B77E18" w:rsidRDefault="00E90474" w:rsidP="00FF243C">
            <w:pPr>
              <w:autoSpaceDE w:val="0"/>
              <w:autoSpaceDN w:val="0"/>
              <w:adjustRightInd w:val="0"/>
              <w:spacing w:line="240" w:lineRule="auto"/>
              <w:ind w:hanging="167"/>
              <w:jc w:val="center"/>
              <w:rPr>
                <w:rFonts w:eastAsia="Calibri" w:cs="Times New Roman"/>
                <w:sz w:val="26"/>
                <w:szCs w:val="26"/>
              </w:rPr>
            </w:pPr>
            <w:r w:rsidRPr="00B77E18">
              <w:rPr>
                <w:rFonts w:eastAsia="Calibri" w:cs="Times New Roman"/>
                <w:sz w:val="26"/>
                <w:szCs w:val="26"/>
              </w:rPr>
              <w:t>NH</w:t>
            </w:r>
          </w:p>
        </w:tc>
        <w:tc>
          <w:tcPr>
            <w:tcW w:w="1061" w:type="pct"/>
            <w:vAlign w:val="center"/>
          </w:tcPr>
          <w:p w14:paraId="144AF970" w14:textId="16FC690F" w:rsidR="00E90474" w:rsidRPr="00B77E18" w:rsidRDefault="00E90474" w:rsidP="00FF243C">
            <w:pPr>
              <w:spacing w:line="240" w:lineRule="auto"/>
              <w:ind w:hanging="87"/>
              <w:jc w:val="center"/>
              <w:rPr>
                <w:rFonts w:eastAsia="Calibri" w:cs="Times New Roman"/>
                <w:sz w:val="26"/>
                <w:szCs w:val="26"/>
              </w:rPr>
            </w:pPr>
            <w:r w:rsidRPr="00B77E18">
              <w:rPr>
                <w:rFonts w:eastAsia="Calibri" w:cs="Times New Roman"/>
                <w:sz w:val="26"/>
                <w:szCs w:val="26"/>
              </w:rPr>
              <w:t>4,2</w:t>
            </w:r>
          </w:p>
        </w:tc>
        <w:tc>
          <w:tcPr>
            <w:tcW w:w="890" w:type="pct"/>
            <w:vAlign w:val="center"/>
          </w:tcPr>
          <w:p w14:paraId="1B4FEE2B" w14:textId="6648D93B" w:rsidR="00E90474" w:rsidRPr="00B77E18" w:rsidRDefault="00E90474" w:rsidP="00FF243C">
            <w:pPr>
              <w:autoSpaceDE w:val="0"/>
              <w:autoSpaceDN w:val="0"/>
              <w:adjustRightInd w:val="0"/>
              <w:spacing w:line="240" w:lineRule="auto"/>
              <w:ind w:hanging="112"/>
              <w:jc w:val="center"/>
              <w:rPr>
                <w:rFonts w:eastAsia="Calibri" w:cs="Times New Roman"/>
                <w:sz w:val="26"/>
                <w:szCs w:val="26"/>
              </w:rPr>
            </w:pPr>
            <w:r w:rsidRPr="00B77E18">
              <w:rPr>
                <w:rFonts w:eastAsia="Calibri" w:cs="Times New Roman"/>
                <w:sz w:val="26"/>
                <w:szCs w:val="26"/>
              </w:rPr>
              <w:t>16 01 12</w:t>
            </w:r>
          </w:p>
        </w:tc>
      </w:tr>
      <w:tr w:rsidR="00B77E18" w:rsidRPr="00B77E18" w14:paraId="09422AD2" w14:textId="77777777" w:rsidTr="002F0CE1">
        <w:trPr>
          <w:trHeight w:val="267"/>
          <w:jc w:val="center"/>
        </w:trPr>
        <w:tc>
          <w:tcPr>
            <w:tcW w:w="340" w:type="pct"/>
            <w:vAlign w:val="center"/>
          </w:tcPr>
          <w:p w14:paraId="0CD73950" w14:textId="77777777" w:rsidR="00E90474" w:rsidRPr="00B77E18" w:rsidRDefault="00E90474" w:rsidP="00FF243C">
            <w:pPr>
              <w:autoSpaceDE w:val="0"/>
              <w:autoSpaceDN w:val="0"/>
              <w:adjustRightInd w:val="0"/>
              <w:spacing w:line="240" w:lineRule="auto"/>
              <w:ind w:firstLine="34"/>
              <w:jc w:val="center"/>
              <w:rPr>
                <w:rFonts w:eastAsia="Calibri" w:cs="Times New Roman"/>
                <w:sz w:val="26"/>
                <w:szCs w:val="26"/>
              </w:rPr>
            </w:pPr>
            <w:r w:rsidRPr="00B77E18">
              <w:rPr>
                <w:rFonts w:eastAsia="Calibri" w:cs="Times New Roman"/>
                <w:sz w:val="26"/>
                <w:szCs w:val="26"/>
              </w:rPr>
              <w:t>6</w:t>
            </w:r>
          </w:p>
        </w:tc>
        <w:tc>
          <w:tcPr>
            <w:tcW w:w="1872" w:type="pct"/>
            <w:vAlign w:val="center"/>
          </w:tcPr>
          <w:p w14:paraId="37BE713A" w14:textId="2B29E022" w:rsidR="00E90474" w:rsidRPr="00B77E18" w:rsidRDefault="00E90474" w:rsidP="00FF243C">
            <w:pPr>
              <w:autoSpaceDE w:val="0"/>
              <w:autoSpaceDN w:val="0"/>
              <w:adjustRightInd w:val="0"/>
              <w:spacing w:line="240" w:lineRule="auto"/>
              <w:ind w:left="10" w:hanging="10"/>
              <w:jc w:val="both"/>
              <w:rPr>
                <w:rFonts w:eastAsia="Calibri" w:cs="Times New Roman"/>
                <w:sz w:val="26"/>
                <w:szCs w:val="26"/>
              </w:rPr>
            </w:pPr>
            <w:r w:rsidRPr="00B77E18">
              <w:rPr>
                <w:rFonts w:eastAsia="Calibri" w:cs="Times New Roman"/>
                <w:sz w:val="26"/>
                <w:szCs w:val="26"/>
              </w:rPr>
              <w:t>Dầu thuỷ lực tổng hợp thải</w:t>
            </w:r>
          </w:p>
        </w:tc>
        <w:tc>
          <w:tcPr>
            <w:tcW w:w="837" w:type="pct"/>
            <w:vAlign w:val="center"/>
          </w:tcPr>
          <w:p w14:paraId="200A9CA2" w14:textId="0858B864" w:rsidR="00E90474" w:rsidRPr="00B77E18" w:rsidRDefault="00E90474" w:rsidP="00FF243C">
            <w:pPr>
              <w:autoSpaceDE w:val="0"/>
              <w:autoSpaceDN w:val="0"/>
              <w:adjustRightInd w:val="0"/>
              <w:spacing w:line="240" w:lineRule="auto"/>
              <w:ind w:hanging="167"/>
              <w:jc w:val="center"/>
              <w:rPr>
                <w:rFonts w:eastAsia="Calibri" w:cs="Times New Roman"/>
                <w:sz w:val="26"/>
                <w:szCs w:val="26"/>
              </w:rPr>
            </w:pPr>
            <w:r w:rsidRPr="00B77E18">
              <w:rPr>
                <w:rFonts w:eastAsia="Calibri" w:cs="Times New Roman"/>
                <w:sz w:val="26"/>
                <w:szCs w:val="26"/>
              </w:rPr>
              <w:t>NH</w:t>
            </w:r>
          </w:p>
        </w:tc>
        <w:tc>
          <w:tcPr>
            <w:tcW w:w="1061" w:type="pct"/>
            <w:vAlign w:val="center"/>
          </w:tcPr>
          <w:p w14:paraId="5777E6ED" w14:textId="661C425A" w:rsidR="00E90474" w:rsidRPr="00B77E18" w:rsidRDefault="00E90474" w:rsidP="00FF243C">
            <w:pPr>
              <w:autoSpaceDE w:val="0"/>
              <w:autoSpaceDN w:val="0"/>
              <w:adjustRightInd w:val="0"/>
              <w:spacing w:line="240" w:lineRule="auto"/>
              <w:ind w:hanging="87"/>
              <w:jc w:val="center"/>
              <w:rPr>
                <w:rFonts w:eastAsia="Calibri" w:cs="Times New Roman"/>
                <w:sz w:val="26"/>
                <w:szCs w:val="26"/>
              </w:rPr>
            </w:pPr>
            <w:r w:rsidRPr="00B77E18">
              <w:rPr>
                <w:rFonts w:eastAsia="Calibri" w:cs="Times New Roman"/>
                <w:sz w:val="26"/>
                <w:szCs w:val="26"/>
              </w:rPr>
              <w:t>36,7</w:t>
            </w:r>
          </w:p>
        </w:tc>
        <w:tc>
          <w:tcPr>
            <w:tcW w:w="890" w:type="pct"/>
            <w:vAlign w:val="center"/>
          </w:tcPr>
          <w:p w14:paraId="2DE2F7ED" w14:textId="26432835" w:rsidR="00E90474" w:rsidRPr="00B77E18" w:rsidRDefault="00E90474" w:rsidP="00FF243C">
            <w:pPr>
              <w:autoSpaceDE w:val="0"/>
              <w:autoSpaceDN w:val="0"/>
              <w:adjustRightInd w:val="0"/>
              <w:spacing w:line="240" w:lineRule="auto"/>
              <w:ind w:hanging="112"/>
              <w:jc w:val="center"/>
              <w:rPr>
                <w:rFonts w:eastAsia="Calibri" w:cs="Times New Roman"/>
                <w:sz w:val="26"/>
                <w:szCs w:val="26"/>
              </w:rPr>
            </w:pPr>
            <w:r w:rsidRPr="00B77E18">
              <w:rPr>
                <w:rFonts w:eastAsia="Calibri" w:cs="Times New Roman"/>
                <w:sz w:val="26"/>
                <w:szCs w:val="26"/>
              </w:rPr>
              <w:t>17 01 06</w:t>
            </w:r>
          </w:p>
        </w:tc>
      </w:tr>
      <w:tr w:rsidR="00B77E18" w:rsidRPr="00B77E18" w14:paraId="7DE3DE75" w14:textId="77777777" w:rsidTr="002F0CE1">
        <w:trPr>
          <w:trHeight w:val="267"/>
          <w:jc w:val="center"/>
        </w:trPr>
        <w:tc>
          <w:tcPr>
            <w:tcW w:w="340" w:type="pct"/>
            <w:vAlign w:val="center"/>
          </w:tcPr>
          <w:p w14:paraId="586F27BE" w14:textId="08FE08AF" w:rsidR="0067722A" w:rsidRPr="00B77E18" w:rsidRDefault="00440AF5" w:rsidP="00FF243C">
            <w:pPr>
              <w:autoSpaceDE w:val="0"/>
              <w:autoSpaceDN w:val="0"/>
              <w:adjustRightInd w:val="0"/>
              <w:spacing w:line="240" w:lineRule="auto"/>
              <w:ind w:firstLine="34"/>
              <w:jc w:val="center"/>
              <w:rPr>
                <w:rFonts w:eastAsia="Calibri" w:cs="Times New Roman"/>
                <w:sz w:val="26"/>
                <w:szCs w:val="26"/>
              </w:rPr>
            </w:pPr>
            <w:r w:rsidRPr="00B77E18">
              <w:rPr>
                <w:rFonts w:eastAsia="Calibri" w:cs="Times New Roman"/>
                <w:sz w:val="26"/>
                <w:szCs w:val="26"/>
              </w:rPr>
              <w:t>7</w:t>
            </w:r>
          </w:p>
        </w:tc>
        <w:tc>
          <w:tcPr>
            <w:tcW w:w="1872" w:type="pct"/>
            <w:vAlign w:val="center"/>
          </w:tcPr>
          <w:p w14:paraId="3B5479AB" w14:textId="5217E5D8" w:rsidR="0067722A" w:rsidRPr="00B77E18" w:rsidRDefault="0067722A" w:rsidP="00FF243C">
            <w:pPr>
              <w:autoSpaceDE w:val="0"/>
              <w:autoSpaceDN w:val="0"/>
              <w:adjustRightInd w:val="0"/>
              <w:spacing w:line="240" w:lineRule="auto"/>
              <w:ind w:left="10" w:hanging="10"/>
              <w:jc w:val="both"/>
              <w:rPr>
                <w:rFonts w:eastAsia="Calibri" w:cs="Times New Roman"/>
                <w:sz w:val="26"/>
                <w:szCs w:val="26"/>
              </w:rPr>
            </w:pPr>
            <w:r w:rsidRPr="00B77E18">
              <w:rPr>
                <w:rFonts w:eastAsia="Calibri" w:cs="Times New Roman"/>
                <w:sz w:val="26"/>
                <w:szCs w:val="26"/>
              </w:rPr>
              <w:t>Hộp chứa mực in</w:t>
            </w:r>
          </w:p>
        </w:tc>
        <w:tc>
          <w:tcPr>
            <w:tcW w:w="837" w:type="pct"/>
            <w:vAlign w:val="center"/>
          </w:tcPr>
          <w:p w14:paraId="32CC6033" w14:textId="24D4EB6F" w:rsidR="0067722A" w:rsidRPr="00B77E18" w:rsidRDefault="0067722A" w:rsidP="00FF243C">
            <w:pPr>
              <w:autoSpaceDE w:val="0"/>
              <w:autoSpaceDN w:val="0"/>
              <w:adjustRightInd w:val="0"/>
              <w:spacing w:line="240" w:lineRule="auto"/>
              <w:ind w:hanging="167"/>
              <w:jc w:val="center"/>
              <w:rPr>
                <w:rFonts w:eastAsia="Calibri" w:cs="Times New Roman"/>
                <w:sz w:val="26"/>
                <w:szCs w:val="26"/>
              </w:rPr>
            </w:pPr>
            <w:r w:rsidRPr="00B77E18">
              <w:rPr>
                <w:rFonts w:eastAsia="Calibri" w:cs="Times New Roman"/>
                <w:sz w:val="26"/>
                <w:szCs w:val="26"/>
              </w:rPr>
              <w:t>KS</w:t>
            </w:r>
          </w:p>
        </w:tc>
        <w:tc>
          <w:tcPr>
            <w:tcW w:w="1061" w:type="pct"/>
            <w:vAlign w:val="center"/>
          </w:tcPr>
          <w:p w14:paraId="65935E84" w14:textId="38F4B2F1" w:rsidR="0067722A" w:rsidRPr="00B77E18" w:rsidRDefault="0067722A" w:rsidP="00FF243C">
            <w:pPr>
              <w:autoSpaceDE w:val="0"/>
              <w:autoSpaceDN w:val="0"/>
              <w:adjustRightInd w:val="0"/>
              <w:spacing w:line="240" w:lineRule="auto"/>
              <w:ind w:hanging="87"/>
              <w:jc w:val="center"/>
              <w:rPr>
                <w:rFonts w:eastAsia="Calibri" w:cs="Times New Roman"/>
                <w:sz w:val="26"/>
                <w:szCs w:val="26"/>
              </w:rPr>
            </w:pPr>
            <w:r w:rsidRPr="00B77E18">
              <w:rPr>
                <w:rFonts w:eastAsia="Calibri" w:cs="Times New Roman"/>
                <w:sz w:val="26"/>
                <w:szCs w:val="26"/>
              </w:rPr>
              <w:t>1</w:t>
            </w:r>
          </w:p>
        </w:tc>
        <w:tc>
          <w:tcPr>
            <w:tcW w:w="890" w:type="pct"/>
            <w:vAlign w:val="center"/>
          </w:tcPr>
          <w:p w14:paraId="619DCD8F" w14:textId="347E52E6" w:rsidR="0067722A" w:rsidRPr="00B77E18" w:rsidRDefault="0067722A" w:rsidP="00FF243C">
            <w:pPr>
              <w:autoSpaceDE w:val="0"/>
              <w:autoSpaceDN w:val="0"/>
              <w:adjustRightInd w:val="0"/>
              <w:spacing w:line="240" w:lineRule="auto"/>
              <w:ind w:hanging="112"/>
              <w:jc w:val="center"/>
              <w:rPr>
                <w:rFonts w:eastAsia="Calibri" w:cs="Times New Roman"/>
                <w:sz w:val="26"/>
                <w:szCs w:val="26"/>
              </w:rPr>
            </w:pPr>
            <w:r w:rsidRPr="00B77E18">
              <w:rPr>
                <w:rFonts w:eastAsia="Calibri" w:cs="Times New Roman"/>
                <w:sz w:val="26"/>
                <w:szCs w:val="26"/>
              </w:rPr>
              <w:t>08 02 04</w:t>
            </w:r>
          </w:p>
        </w:tc>
      </w:tr>
      <w:tr w:rsidR="00B77E18" w:rsidRPr="00B77E18" w14:paraId="33DBB80F" w14:textId="77777777" w:rsidTr="002F0CE1">
        <w:trPr>
          <w:trHeight w:val="117"/>
          <w:jc w:val="center"/>
        </w:trPr>
        <w:tc>
          <w:tcPr>
            <w:tcW w:w="340" w:type="pct"/>
            <w:vAlign w:val="center"/>
          </w:tcPr>
          <w:p w14:paraId="455663A8" w14:textId="77777777" w:rsidR="00E90474" w:rsidRPr="00B77E18" w:rsidRDefault="00E90474" w:rsidP="00FF243C">
            <w:pPr>
              <w:autoSpaceDE w:val="0"/>
              <w:autoSpaceDN w:val="0"/>
              <w:adjustRightInd w:val="0"/>
              <w:spacing w:line="240" w:lineRule="auto"/>
              <w:ind w:firstLine="34"/>
              <w:jc w:val="center"/>
              <w:rPr>
                <w:rFonts w:eastAsia="Calibri" w:cs="Times New Roman"/>
                <w:sz w:val="26"/>
                <w:szCs w:val="26"/>
              </w:rPr>
            </w:pPr>
            <w:r w:rsidRPr="00B77E18">
              <w:rPr>
                <w:rFonts w:eastAsia="Calibri" w:cs="Times New Roman"/>
                <w:sz w:val="26"/>
                <w:szCs w:val="26"/>
              </w:rPr>
              <w:t>8</w:t>
            </w:r>
          </w:p>
        </w:tc>
        <w:tc>
          <w:tcPr>
            <w:tcW w:w="1872" w:type="pct"/>
            <w:vAlign w:val="center"/>
          </w:tcPr>
          <w:p w14:paraId="1E39F88E" w14:textId="2D02620A" w:rsidR="00E90474" w:rsidRPr="00B77E18" w:rsidRDefault="00E90474" w:rsidP="00FF243C">
            <w:pPr>
              <w:autoSpaceDE w:val="0"/>
              <w:autoSpaceDN w:val="0"/>
              <w:adjustRightInd w:val="0"/>
              <w:spacing w:line="240" w:lineRule="auto"/>
              <w:ind w:left="10" w:hanging="10"/>
              <w:jc w:val="both"/>
              <w:rPr>
                <w:rFonts w:eastAsia="Calibri" w:cs="Times New Roman"/>
                <w:sz w:val="26"/>
                <w:szCs w:val="26"/>
              </w:rPr>
            </w:pPr>
            <w:r w:rsidRPr="00B77E18">
              <w:rPr>
                <w:rFonts w:eastAsia="Calibri" w:cs="Times New Roman"/>
                <w:sz w:val="26"/>
                <w:szCs w:val="26"/>
              </w:rPr>
              <w:t xml:space="preserve">Bóng đèn huỳnh quang </w:t>
            </w:r>
            <w:r w:rsidR="0067722A" w:rsidRPr="00B77E18">
              <w:rPr>
                <w:rFonts w:eastAsia="Calibri" w:cs="Times New Roman"/>
                <w:sz w:val="26"/>
                <w:szCs w:val="26"/>
              </w:rPr>
              <w:t xml:space="preserve">và các loại thuỷ tinh hoạt tính </w:t>
            </w:r>
            <w:r w:rsidRPr="00B77E18">
              <w:rPr>
                <w:rFonts w:eastAsia="Calibri" w:cs="Times New Roman"/>
                <w:sz w:val="26"/>
                <w:szCs w:val="26"/>
              </w:rPr>
              <w:t>thải</w:t>
            </w:r>
          </w:p>
        </w:tc>
        <w:tc>
          <w:tcPr>
            <w:tcW w:w="837" w:type="pct"/>
            <w:vAlign w:val="center"/>
          </w:tcPr>
          <w:p w14:paraId="31010EDE" w14:textId="27C4216D" w:rsidR="00E90474" w:rsidRPr="00B77E18" w:rsidRDefault="00E90474" w:rsidP="00FF243C">
            <w:pPr>
              <w:autoSpaceDE w:val="0"/>
              <w:autoSpaceDN w:val="0"/>
              <w:adjustRightInd w:val="0"/>
              <w:spacing w:line="240" w:lineRule="auto"/>
              <w:ind w:hanging="167"/>
              <w:jc w:val="center"/>
              <w:rPr>
                <w:rFonts w:eastAsia="Calibri" w:cs="Times New Roman"/>
                <w:sz w:val="26"/>
                <w:szCs w:val="26"/>
              </w:rPr>
            </w:pPr>
            <w:r w:rsidRPr="00B77E18">
              <w:rPr>
                <w:rFonts w:eastAsia="Calibri" w:cs="Times New Roman"/>
                <w:sz w:val="26"/>
                <w:szCs w:val="26"/>
              </w:rPr>
              <w:t>NH</w:t>
            </w:r>
          </w:p>
        </w:tc>
        <w:tc>
          <w:tcPr>
            <w:tcW w:w="1061" w:type="pct"/>
            <w:vAlign w:val="center"/>
          </w:tcPr>
          <w:p w14:paraId="04482A90" w14:textId="6CF8A2C6" w:rsidR="00E90474" w:rsidRPr="00B77E18" w:rsidRDefault="00E90474" w:rsidP="00FF243C">
            <w:pPr>
              <w:spacing w:line="240" w:lineRule="auto"/>
              <w:ind w:hanging="87"/>
              <w:jc w:val="center"/>
              <w:rPr>
                <w:rFonts w:cs="Times New Roman"/>
                <w:sz w:val="26"/>
                <w:szCs w:val="26"/>
              </w:rPr>
            </w:pPr>
            <w:r w:rsidRPr="00B77E18">
              <w:rPr>
                <w:rFonts w:eastAsia="Calibri" w:cs="Times New Roman"/>
                <w:sz w:val="26"/>
                <w:szCs w:val="26"/>
              </w:rPr>
              <w:t>0,5</w:t>
            </w:r>
          </w:p>
        </w:tc>
        <w:tc>
          <w:tcPr>
            <w:tcW w:w="890" w:type="pct"/>
            <w:vAlign w:val="center"/>
          </w:tcPr>
          <w:p w14:paraId="5F958F8E" w14:textId="47E68666" w:rsidR="00E90474" w:rsidRPr="00B77E18" w:rsidRDefault="00E90474" w:rsidP="00FF243C">
            <w:pPr>
              <w:autoSpaceDE w:val="0"/>
              <w:autoSpaceDN w:val="0"/>
              <w:adjustRightInd w:val="0"/>
              <w:spacing w:line="240" w:lineRule="auto"/>
              <w:ind w:hanging="112"/>
              <w:jc w:val="center"/>
              <w:rPr>
                <w:rFonts w:eastAsia="Calibri" w:cs="Times New Roman"/>
                <w:sz w:val="26"/>
                <w:szCs w:val="26"/>
              </w:rPr>
            </w:pPr>
            <w:r w:rsidRPr="00B77E18">
              <w:rPr>
                <w:rFonts w:eastAsia="Calibri" w:cs="Times New Roman"/>
                <w:sz w:val="26"/>
                <w:szCs w:val="26"/>
              </w:rPr>
              <w:t>16 01 06</w:t>
            </w:r>
          </w:p>
        </w:tc>
      </w:tr>
      <w:tr w:rsidR="00B77E18" w:rsidRPr="00B77E18" w14:paraId="0325522A" w14:textId="77777777" w:rsidTr="002F0CE1">
        <w:trPr>
          <w:trHeight w:val="117"/>
          <w:jc w:val="center"/>
        </w:trPr>
        <w:tc>
          <w:tcPr>
            <w:tcW w:w="340" w:type="pct"/>
            <w:vAlign w:val="center"/>
          </w:tcPr>
          <w:p w14:paraId="0F30DC29" w14:textId="77777777" w:rsidR="00E90474" w:rsidRPr="00B77E18" w:rsidRDefault="00E90474" w:rsidP="00FF243C">
            <w:pPr>
              <w:autoSpaceDE w:val="0"/>
              <w:autoSpaceDN w:val="0"/>
              <w:adjustRightInd w:val="0"/>
              <w:spacing w:line="240" w:lineRule="auto"/>
              <w:ind w:firstLine="34"/>
              <w:jc w:val="center"/>
              <w:rPr>
                <w:rFonts w:eastAsia="Calibri" w:cs="Times New Roman"/>
                <w:sz w:val="26"/>
                <w:szCs w:val="26"/>
              </w:rPr>
            </w:pPr>
            <w:r w:rsidRPr="00B77E18">
              <w:rPr>
                <w:rFonts w:eastAsia="Calibri" w:cs="Times New Roman"/>
                <w:sz w:val="26"/>
                <w:szCs w:val="26"/>
              </w:rPr>
              <w:t>9</w:t>
            </w:r>
          </w:p>
        </w:tc>
        <w:tc>
          <w:tcPr>
            <w:tcW w:w="1872" w:type="pct"/>
            <w:vAlign w:val="center"/>
          </w:tcPr>
          <w:p w14:paraId="607ADA06" w14:textId="14CCDA8D" w:rsidR="00E90474" w:rsidRPr="00B77E18" w:rsidRDefault="00E90474" w:rsidP="00FF243C">
            <w:pPr>
              <w:autoSpaceDE w:val="0"/>
              <w:autoSpaceDN w:val="0"/>
              <w:adjustRightInd w:val="0"/>
              <w:spacing w:line="240" w:lineRule="auto"/>
              <w:ind w:left="10" w:hanging="10"/>
              <w:jc w:val="both"/>
              <w:rPr>
                <w:rFonts w:eastAsia="Calibri" w:cs="Times New Roman"/>
                <w:sz w:val="26"/>
                <w:szCs w:val="26"/>
              </w:rPr>
            </w:pPr>
            <w:r w:rsidRPr="00B77E18">
              <w:rPr>
                <w:rFonts w:eastAsia="Calibri" w:cs="Times New Roman"/>
                <w:sz w:val="26"/>
                <w:szCs w:val="26"/>
              </w:rPr>
              <w:t xml:space="preserve">Bùn thải </w:t>
            </w:r>
            <w:r w:rsidR="0067722A" w:rsidRPr="00B77E18">
              <w:rPr>
                <w:rFonts w:eastAsia="Calibri" w:cs="Times New Roman"/>
                <w:sz w:val="26"/>
                <w:szCs w:val="26"/>
              </w:rPr>
              <w:t xml:space="preserve">có </w:t>
            </w:r>
            <w:r w:rsidRPr="00B77E18">
              <w:rPr>
                <w:rFonts w:eastAsia="Calibri" w:cs="Times New Roman"/>
                <w:sz w:val="26"/>
                <w:szCs w:val="26"/>
              </w:rPr>
              <w:t>dầu</w:t>
            </w:r>
            <w:r w:rsidR="0067722A" w:rsidRPr="00B77E18">
              <w:rPr>
                <w:rFonts w:eastAsia="Calibri" w:cs="Times New Roman"/>
                <w:sz w:val="26"/>
                <w:szCs w:val="26"/>
              </w:rPr>
              <w:t xml:space="preserve"> từ hoạt động</w:t>
            </w:r>
            <w:r w:rsidR="00FE4286" w:rsidRPr="00B77E18">
              <w:rPr>
                <w:rFonts w:eastAsia="Calibri" w:cs="Times New Roman"/>
                <w:sz w:val="26"/>
                <w:szCs w:val="26"/>
              </w:rPr>
              <w:t xml:space="preserve"> bảo dưỡng cơ sở, máy móc, trang thiết bị</w:t>
            </w:r>
          </w:p>
        </w:tc>
        <w:tc>
          <w:tcPr>
            <w:tcW w:w="837" w:type="pct"/>
            <w:vAlign w:val="center"/>
          </w:tcPr>
          <w:p w14:paraId="640AFCCE" w14:textId="14EC4138" w:rsidR="00E90474" w:rsidRPr="00B77E18" w:rsidRDefault="00E90474" w:rsidP="00FF243C">
            <w:pPr>
              <w:autoSpaceDE w:val="0"/>
              <w:autoSpaceDN w:val="0"/>
              <w:adjustRightInd w:val="0"/>
              <w:spacing w:line="240" w:lineRule="auto"/>
              <w:ind w:hanging="167"/>
              <w:jc w:val="center"/>
              <w:rPr>
                <w:rFonts w:eastAsia="Calibri" w:cs="Times New Roman"/>
                <w:sz w:val="26"/>
                <w:szCs w:val="26"/>
              </w:rPr>
            </w:pPr>
            <w:r w:rsidRPr="00B77E18">
              <w:rPr>
                <w:rFonts w:eastAsia="Calibri" w:cs="Times New Roman"/>
                <w:sz w:val="26"/>
                <w:szCs w:val="26"/>
              </w:rPr>
              <w:t>NH</w:t>
            </w:r>
          </w:p>
        </w:tc>
        <w:tc>
          <w:tcPr>
            <w:tcW w:w="1061" w:type="pct"/>
            <w:vAlign w:val="center"/>
          </w:tcPr>
          <w:p w14:paraId="2970D40F" w14:textId="6C11EA14" w:rsidR="00E90474" w:rsidRPr="00B77E18" w:rsidRDefault="00E90474" w:rsidP="00FF243C">
            <w:pPr>
              <w:autoSpaceDE w:val="0"/>
              <w:autoSpaceDN w:val="0"/>
              <w:adjustRightInd w:val="0"/>
              <w:spacing w:line="240" w:lineRule="auto"/>
              <w:ind w:hanging="87"/>
              <w:jc w:val="center"/>
              <w:rPr>
                <w:rFonts w:eastAsia="Calibri" w:cs="Times New Roman"/>
                <w:sz w:val="26"/>
                <w:szCs w:val="26"/>
              </w:rPr>
            </w:pPr>
            <w:r w:rsidRPr="00B77E18">
              <w:rPr>
                <w:rFonts w:eastAsia="Calibri" w:cs="Times New Roman"/>
                <w:sz w:val="26"/>
                <w:szCs w:val="26"/>
              </w:rPr>
              <w:t>31</w:t>
            </w:r>
          </w:p>
        </w:tc>
        <w:tc>
          <w:tcPr>
            <w:tcW w:w="890" w:type="pct"/>
            <w:vAlign w:val="center"/>
          </w:tcPr>
          <w:p w14:paraId="6883FAE5" w14:textId="784239DB" w:rsidR="00E90474" w:rsidRPr="00B77E18" w:rsidRDefault="00E90474" w:rsidP="00FF243C">
            <w:pPr>
              <w:autoSpaceDE w:val="0"/>
              <w:autoSpaceDN w:val="0"/>
              <w:adjustRightInd w:val="0"/>
              <w:spacing w:line="240" w:lineRule="auto"/>
              <w:ind w:hanging="112"/>
              <w:jc w:val="center"/>
              <w:rPr>
                <w:rFonts w:eastAsia="Calibri" w:cs="Times New Roman"/>
                <w:sz w:val="26"/>
                <w:szCs w:val="26"/>
              </w:rPr>
            </w:pPr>
            <w:r w:rsidRPr="00B77E18">
              <w:rPr>
                <w:rFonts w:eastAsia="Calibri" w:cs="Times New Roman"/>
                <w:sz w:val="26"/>
                <w:szCs w:val="26"/>
              </w:rPr>
              <w:t>01 04 05</w:t>
            </w:r>
          </w:p>
        </w:tc>
      </w:tr>
      <w:tr w:rsidR="00B77E18" w:rsidRPr="00B77E18" w14:paraId="32E8F193" w14:textId="77777777" w:rsidTr="007119F1">
        <w:trPr>
          <w:trHeight w:val="117"/>
          <w:jc w:val="center"/>
        </w:trPr>
        <w:tc>
          <w:tcPr>
            <w:tcW w:w="3049" w:type="pct"/>
            <w:gridSpan w:val="3"/>
            <w:vAlign w:val="center"/>
          </w:tcPr>
          <w:p w14:paraId="78F70C17" w14:textId="18EC2073" w:rsidR="007119F1" w:rsidRPr="00B77E18" w:rsidRDefault="007119F1" w:rsidP="00FF243C">
            <w:pPr>
              <w:autoSpaceDE w:val="0"/>
              <w:autoSpaceDN w:val="0"/>
              <w:adjustRightInd w:val="0"/>
              <w:spacing w:line="240" w:lineRule="auto"/>
              <w:jc w:val="center"/>
              <w:rPr>
                <w:rFonts w:eastAsia="Calibri" w:cs="Times New Roman"/>
                <w:sz w:val="26"/>
                <w:szCs w:val="26"/>
              </w:rPr>
            </w:pPr>
            <w:r w:rsidRPr="00B77E18">
              <w:rPr>
                <w:rFonts w:eastAsia="Calibri" w:cs="Times New Roman"/>
                <w:b/>
                <w:sz w:val="26"/>
                <w:szCs w:val="26"/>
              </w:rPr>
              <w:t>Tổng cộng</w:t>
            </w:r>
          </w:p>
        </w:tc>
        <w:tc>
          <w:tcPr>
            <w:tcW w:w="1061" w:type="pct"/>
            <w:vAlign w:val="center"/>
          </w:tcPr>
          <w:p w14:paraId="3897BBAD" w14:textId="398CE910" w:rsidR="007119F1" w:rsidRPr="00B77E18" w:rsidRDefault="002C709B" w:rsidP="00FF243C">
            <w:pPr>
              <w:autoSpaceDE w:val="0"/>
              <w:autoSpaceDN w:val="0"/>
              <w:adjustRightInd w:val="0"/>
              <w:spacing w:line="240" w:lineRule="auto"/>
              <w:ind w:hanging="229"/>
              <w:jc w:val="center"/>
              <w:rPr>
                <w:rFonts w:eastAsia="Calibri" w:cs="Times New Roman"/>
                <w:b/>
                <w:sz w:val="26"/>
                <w:szCs w:val="26"/>
              </w:rPr>
            </w:pPr>
            <w:r w:rsidRPr="00B77E18">
              <w:rPr>
                <w:rFonts w:eastAsia="Calibri" w:cs="Times New Roman"/>
                <w:b/>
                <w:sz w:val="26"/>
                <w:szCs w:val="26"/>
              </w:rPr>
              <w:t>370</w:t>
            </w:r>
          </w:p>
        </w:tc>
        <w:tc>
          <w:tcPr>
            <w:tcW w:w="890" w:type="pct"/>
            <w:vAlign w:val="center"/>
          </w:tcPr>
          <w:p w14:paraId="3007B64A" w14:textId="77777777" w:rsidR="007119F1" w:rsidRPr="00B77E18" w:rsidRDefault="007119F1" w:rsidP="00FF243C">
            <w:pPr>
              <w:autoSpaceDE w:val="0"/>
              <w:autoSpaceDN w:val="0"/>
              <w:adjustRightInd w:val="0"/>
              <w:spacing w:line="240" w:lineRule="auto"/>
              <w:ind w:hanging="112"/>
              <w:jc w:val="center"/>
              <w:rPr>
                <w:rFonts w:eastAsia="Calibri" w:cs="Times New Roman"/>
                <w:sz w:val="26"/>
                <w:szCs w:val="26"/>
              </w:rPr>
            </w:pPr>
          </w:p>
        </w:tc>
      </w:tr>
    </w:tbl>
    <w:bookmarkEnd w:id="8"/>
    <w:p w14:paraId="6AF71122" w14:textId="47B171A9" w:rsidR="00CB7CC9" w:rsidRPr="00B77E18" w:rsidRDefault="00CB7CC9" w:rsidP="00FF243C">
      <w:pPr>
        <w:spacing w:line="240" w:lineRule="auto"/>
        <w:ind w:firstLine="709"/>
        <w:jc w:val="both"/>
        <w:rPr>
          <w:rFonts w:cs="Times New Roman"/>
          <w:i/>
          <w:szCs w:val="28"/>
        </w:rPr>
      </w:pPr>
      <w:r w:rsidRPr="00B77E18">
        <w:rPr>
          <w:rFonts w:cs="Times New Roman"/>
          <w:i/>
          <w:szCs w:val="28"/>
        </w:rPr>
        <w:t>1.2. Khối lượng, chủng loại chất thải rắn công nghiệp thông thường phát sinh:</w:t>
      </w:r>
    </w:p>
    <w:p w14:paraId="4838D69A" w14:textId="4622C3F1" w:rsidR="001942B5" w:rsidRPr="00B77E18" w:rsidRDefault="001942B5" w:rsidP="00FF243C">
      <w:pPr>
        <w:pStyle w:val="002"/>
        <w:spacing w:before="0" w:after="0" w:line="240" w:lineRule="auto"/>
        <w:ind w:firstLine="709"/>
        <w:rPr>
          <w:b w:val="0"/>
          <w:color w:val="auto"/>
        </w:rPr>
      </w:pPr>
      <w:r w:rsidRPr="00B77E18">
        <w:rPr>
          <w:b w:val="0"/>
          <w:color w:val="auto"/>
        </w:rPr>
        <w:t>-  Bùn cặn từ bể tự hoại: khoảng 5,5m</w:t>
      </w:r>
      <w:r w:rsidRPr="00B77E18">
        <w:rPr>
          <w:b w:val="0"/>
          <w:color w:val="auto"/>
          <w:vertAlign w:val="superscript"/>
        </w:rPr>
        <w:t>3</w:t>
      </w:r>
      <w:r w:rsidRPr="00B77E18">
        <w:rPr>
          <w:b w:val="0"/>
          <w:color w:val="auto"/>
        </w:rPr>
        <w:t>/2 năm;</w:t>
      </w:r>
    </w:p>
    <w:p w14:paraId="478DBD3E" w14:textId="364E1886" w:rsidR="001942B5" w:rsidRPr="00B77E18" w:rsidRDefault="001942B5" w:rsidP="00FF243C">
      <w:pPr>
        <w:pStyle w:val="002"/>
        <w:spacing w:before="0" w:after="0" w:line="240" w:lineRule="auto"/>
        <w:rPr>
          <w:b w:val="0"/>
          <w:color w:val="auto"/>
        </w:rPr>
      </w:pPr>
      <w:r w:rsidRPr="00B77E18">
        <w:rPr>
          <w:b w:val="0"/>
          <w:color w:val="auto"/>
        </w:rPr>
        <w:tab/>
      </w:r>
      <w:r w:rsidR="00AE0465" w:rsidRPr="00B77E18">
        <w:rPr>
          <w:b w:val="0"/>
          <w:color w:val="auto"/>
        </w:rPr>
        <w:t>-</w:t>
      </w:r>
      <w:r w:rsidRPr="00B77E18">
        <w:rPr>
          <w:b w:val="0"/>
          <w:color w:val="auto"/>
        </w:rPr>
        <w:t xml:space="preserve"> Bùn phát sinh khi nạo vét bể lắng, mương thoát: khoảng 3,2kg/ngày = 1.180kg/năm. </w:t>
      </w:r>
    </w:p>
    <w:p w14:paraId="1C7B3753" w14:textId="044CA1E6" w:rsidR="00AE0465" w:rsidRPr="00B77E18" w:rsidRDefault="00AE0465" w:rsidP="00FF243C">
      <w:pPr>
        <w:pStyle w:val="002"/>
        <w:spacing w:before="0" w:after="0" w:line="240" w:lineRule="auto"/>
        <w:ind w:firstLine="709"/>
        <w:rPr>
          <w:b w:val="0"/>
          <w:color w:val="auto"/>
        </w:rPr>
      </w:pPr>
      <w:r w:rsidRPr="00B77E18">
        <w:rPr>
          <w:b w:val="0"/>
          <w:color w:val="auto"/>
        </w:rPr>
        <w:t>- Bao bì, vật liệu chèn lót hàng hoá</w:t>
      </w:r>
    </w:p>
    <w:p w14:paraId="4351B532" w14:textId="2BE4DC7C" w:rsidR="009F6E36" w:rsidRPr="00B77E18" w:rsidRDefault="009F6E36" w:rsidP="00FF243C">
      <w:pPr>
        <w:pStyle w:val="002"/>
        <w:spacing w:before="0" w:after="0" w:line="240" w:lineRule="auto"/>
        <w:ind w:firstLine="709"/>
        <w:rPr>
          <w:b w:val="0"/>
          <w:color w:val="auto"/>
        </w:rPr>
      </w:pPr>
      <w:r w:rsidRPr="00B77E18">
        <w:rPr>
          <w:b w:val="0"/>
          <w:color w:val="auto"/>
        </w:rPr>
        <w:t>- Hàng hoá rơi vãi trong quá trình bốc dỡ, vận chuyển trong cảng</w:t>
      </w:r>
    </w:p>
    <w:p w14:paraId="0301DA4B" w14:textId="77777777" w:rsidR="00CB7CC9" w:rsidRPr="00B77E18" w:rsidRDefault="00CB7CC9" w:rsidP="00FF243C">
      <w:pPr>
        <w:spacing w:line="240" w:lineRule="auto"/>
        <w:ind w:firstLine="709"/>
        <w:jc w:val="both"/>
        <w:rPr>
          <w:rFonts w:cs="Times New Roman"/>
          <w:szCs w:val="28"/>
        </w:rPr>
      </w:pPr>
      <w:r w:rsidRPr="00B77E18">
        <w:rPr>
          <w:rFonts w:cs="Times New Roman"/>
          <w:i/>
          <w:szCs w:val="28"/>
        </w:rPr>
        <w:t>1.3. Khối lượng chất thải rắn sinh hoạt phát sinh:</w:t>
      </w:r>
      <w:r w:rsidRPr="00B77E18">
        <w:rPr>
          <w:rFonts w:cs="Times New Roman"/>
          <w:szCs w:val="28"/>
        </w:rPr>
        <w:t xml:space="preserve"> </w:t>
      </w:r>
    </w:p>
    <w:p w14:paraId="79201A1A" w14:textId="7EDFFC17" w:rsidR="00CB7CC9" w:rsidRPr="00B77E18" w:rsidRDefault="00CB7CC9" w:rsidP="00FF243C">
      <w:pPr>
        <w:spacing w:line="240" w:lineRule="auto"/>
        <w:ind w:firstLine="709"/>
        <w:jc w:val="both"/>
        <w:rPr>
          <w:rFonts w:cs="Times New Roman"/>
          <w:szCs w:val="28"/>
        </w:rPr>
      </w:pPr>
      <w:r w:rsidRPr="00B77E18">
        <w:rPr>
          <w:rFonts w:cs="Times New Roman"/>
          <w:szCs w:val="28"/>
        </w:rPr>
        <w:t>Chất thải rắn sinh hoạt phát sinh, g</w:t>
      </w:r>
      <w:r w:rsidRPr="00B77E18">
        <w:rPr>
          <w:rFonts w:cs="Times New Roman"/>
          <w:iCs/>
          <w:szCs w:val="28"/>
          <w:lang w:val="vi-VN"/>
        </w:rPr>
        <w:t>ồm</w:t>
      </w:r>
      <w:r w:rsidRPr="00B77E18">
        <w:rPr>
          <w:rFonts w:cs="Times New Roman"/>
          <w:iCs/>
          <w:szCs w:val="28"/>
        </w:rPr>
        <w:t>: G</w:t>
      </w:r>
      <w:r w:rsidRPr="00B77E18">
        <w:rPr>
          <w:rFonts w:cs="Times New Roman"/>
          <w:iCs/>
          <w:szCs w:val="28"/>
          <w:lang w:val="vi-VN"/>
        </w:rPr>
        <w:t>iấy báo, thùng carton, túi nilon</w:t>
      </w:r>
      <w:r w:rsidRPr="00B77E18">
        <w:rPr>
          <w:rFonts w:cs="Times New Roman"/>
          <w:iCs/>
          <w:szCs w:val="28"/>
        </w:rPr>
        <w:t>,</w:t>
      </w:r>
      <w:r w:rsidRPr="00B77E18">
        <w:rPr>
          <w:rFonts w:cs="Times New Roman"/>
          <w:iCs/>
          <w:szCs w:val="28"/>
          <w:lang w:val="vi-VN"/>
        </w:rPr>
        <w:t xml:space="preserve"> thực phẩm dư thừa,...</w:t>
      </w:r>
      <w:r w:rsidRPr="00B77E18">
        <w:rPr>
          <w:rFonts w:cs="Times New Roman"/>
          <w:iCs/>
          <w:szCs w:val="28"/>
        </w:rPr>
        <w:t>:</w:t>
      </w:r>
      <w:r w:rsidRPr="00B77E18">
        <w:rPr>
          <w:rFonts w:cs="Times New Roman"/>
          <w:szCs w:val="28"/>
        </w:rPr>
        <w:t xml:space="preserve"> Khối lượng ước tính khoảng </w:t>
      </w:r>
      <w:r w:rsidR="00AE0465" w:rsidRPr="00B77E18">
        <w:t>36kg/ngày</w:t>
      </w:r>
      <w:r w:rsidRPr="00B77E18">
        <w:rPr>
          <w:rFonts w:cs="Times New Roman"/>
          <w:szCs w:val="28"/>
        </w:rPr>
        <w:t>.</w:t>
      </w:r>
    </w:p>
    <w:p w14:paraId="61B0F185" w14:textId="4D41C7B2" w:rsidR="00AE0465" w:rsidRPr="00B77E18" w:rsidRDefault="00AE0465" w:rsidP="00FF243C">
      <w:pPr>
        <w:spacing w:line="240" w:lineRule="auto"/>
        <w:ind w:firstLine="709"/>
        <w:jc w:val="both"/>
        <w:rPr>
          <w:rFonts w:cs="Times New Roman"/>
          <w:i/>
          <w:iCs/>
          <w:spacing w:val="-4"/>
          <w:szCs w:val="28"/>
          <w:lang w:val="de-DE"/>
        </w:rPr>
      </w:pPr>
      <w:r w:rsidRPr="00B77E18">
        <w:rPr>
          <w:rFonts w:cs="Times New Roman"/>
          <w:i/>
          <w:iCs/>
          <w:szCs w:val="28"/>
        </w:rPr>
        <w:t xml:space="preserve">1.4. </w:t>
      </w:r>
      <w:r w:rsidRPr="00B77E18">
        <w:rPr>
          <w:rFonts w:cs="Times New Roman"/>
          <w:i/>
          <w:iCs/>
          <w:spacing w:val="-4"/>
          <w:szCs w:val="28"/>
          <w:lang w:val="de-DE"/>
        </w:rPr>
        <w:t>Chất thải rắn</w:t>
      </w:r>
      <w:r w:rsidR="00CA4491" w:rsidRPr="00B77E18">
        <w:rPr>
          <w:rFonts w:cs="Times New Roman"/>
          <w:i/>
          <w:iCs/>
          <w:spacing w:val="-4"/>
          <w:szCs w:val="28"/>
          <w:lang w:val="de-DE"/>
        </w:rPr>
        <w:t xml:space="preserve"> phát sinh</w:t>
      </w:r>
      <w:r w:rsidRPr="00B77E18">
        <w:rPr>
          <w:rFonts w:cs="Times New Roman"/>
          <w:i/>
          <w:iCs/>
          <w:spacing w:val="-4"/>
          <w:szCs w:val="28"/>
          <w:lang w:val="de-DE"/>
        </w:rPr>
        <w:t xml:space="preserve"> từ tàu thuyền</w:t>
      </w:r>
      <w:r w:rsidR="004C23FF" w:rsidRPr="00B77E18">
        <w:rPr>
          <w:rFonts w:cs="Times New Roman"/>
          <w:i/>
          <w:iCs/>
          <w:spacing w:val="-4"/>
          <w:szCs w:val="28"/>
          <w:lang w:val="de-DE"/>
        </w:rPr>
        <w:t xml:space="preserve"> </w:t>
      </w:r>
      <w:r w:rsidR="00CA4491" w:rsidRPr="00B77E18">
        <w:rPr>
          <w:rFonts w:cs="Times New Roman"/>
          <w:i/>
          <w:iCs/>
          <w:spacing w:val="-4"/>
          <w:szCs w:val="28"/>
          <w:lang w:val="de-DE"/>
        </w:rPr>
        <w:t xml:space="preserve">vào </w:t>
      </w:r>
      <w:r w:rsidR="004C23FF" w:rsidRPr="00B77E18">
        <w:rPr>
          <w:rFonts w:cs="Times New Roman"/>
          <w:i/>
          <w:iCs/>
          <w:spacing w:val="-4"/>
          <w:szCs w:val="28"/>
          <w:lang w:val="de-DE"/>
        </w:rPr>
        <w:t>cập cảng</w:t>
      </w:r>
    </w:p>
    <w:p w14:paraId="5C2BAF0D" w14:textId="70FFFB03" w:rsidR="00AE0465" w:rsidRPr="00B77E18" w:rsidRDefault="00AE0465" w:rsidP="00FF243C">
      <w:pPr>
        <w:widowControl w:val="0"/>
        <w:spacing w:line="240" w:lineRule="auto"/>
        <w:ind w:firstLine="709"/>
        <w:jc w:val="both"/>
        <w:rPr>
          <w:rFonts w:cs="Times New Roman"/>
          <w:szCs w:val="28"/>
          <w:lang w:eastAsia="vi-VN"/>
        </w:rPr>
      </w:pPr>
      <w:r w:rsidRPr="00B77E18">
        <w:rPr>
          <w:rFonts w:cs="Times New Roman"/>
          <w:szCs w:val="28"/>
          <w:lang w:eastAsia="vi-VN"/>
        </w:rPr>
        <w:t xml:space="preserve">- Nước lẫn cặn dầu và chất lỏng độc hại khác. </w:t>
      </w:r>
    </w:p>
    <w:p w14:paraId="12E76DBA" w14:textId="15CFF808" w:rsidR="00AE0465" w:rsidRPr="00B77E18" w:rsidRDefault="00AE0465" w:rsidP="00FF243C">
      <w:pPr>
        <w:widowControl w:val="0"/>
        <w:spacing w:line="240" w:lineRule="auto"/>
        <w:ind w:firstLine="709"/>
        <w:jc w:val="both"/>
        <w:rPr>
          <w:rFonts w:cs="Times New Roman"/>
          <w:szCs w:val="28"/>
          <w:lang w:eastAsia="vi-VN"/>
        </w:rPr>
      </w:pPr>
      <w:r w:rsidRPr="00B77E18">
        <w:rPr>
          <w:rFonts w:cs="Times New Roman"/>
          <w:szCs w:val="28"/>
          <w:lang w:eastAsia="vi-VN"/>
        </w:rPr>
        <w:t xml:space="preserve">- Chất thải sinh hoạt (các loại chất thải thực phẩm, dầu ăn đã qua sử dụng,...);  </w:t>
      </w:r>
    </w:p>
    <w:p w14:paraId="5369308A" w14:textId="46CD8E07" w:rsidR="00AE0465" w:rsidRPr="00B77E18" w:rsidRDefault="00AE0465" w:rsidP="00FF243C">
      <w:pPr>
        <w:widowControl w:val="0"/>
        <w:spacing w:line="240" w:lineRule="auto"/>
        <w:ind w:firstLine="709"/>
        <w:jc w:val="both"/>
        <w:rPr>
          <w:rFonts w:cs="Times New Roman"/>
          <w:szCs w:val="28"/>
          <w:lang w:eastAsia="vi-VN"/>
        </w:rPr>
      </w:pPr>
      <w:r w:rsidRPr="00B77E18">
        <w:rPr>
          <w:rFonts w:cs="Times New Roman"/>
          <w:szCs w:val="28"/>
          <w:lang w:eastAsia="vi-VN"/>
        </w:rPr>
        <w:lastRenderedPageBreak/>
        <w:t>- Chất thải nguy hại: giẻ lau dính dầu, sơn, vụn sơn, cặn lọc khí xả, cặn hàng hoá nguy hiểm, bóng đèn huỳnh quang thải, bao bì, giẻ lau chứa các thành phần nguy hại, chất thải từ ngành khai thác, dầu nhiên liệu thải, dầu động cơ, hộp số, bôi trơn tổng hợp thải,..</w:t>
      </w:r>
    </w:p>
    <w:p w14:paraId="5F9653C1" w14:textId="77777777" w:rsidR="00CB7CC9" w:rsidRPr="00B77E18" w:rsidRDefault="00CB7CC9" w:rsidP="00FF243C">
      <w:pPr>
        <w:spacing w:line="240" w:lineRule="auto"/>
        <w:ind w:firstLine="709"/>
        <w:jc w:val="both"/>
        <w:rPr>
          <w:rFonts w:cs="Times New Roman"/>
          <w:b/>
          <w:szCs w:val="28"/>
        </w:rPr>
      </w:pPr>
      <w:r w:rsidRPr="00B77E18">
        <w:rPr>
          <w:rFonts w:cs="Times New Roman"/>
          <w:b/>
          <w:szCs w:val="28"/>
        </w:rPr>
        <w:t xml:space="preserve">2. Yêu cầu bảo vệ môi trường đối với việc lưu giữ chất thải rắn sinh hoạt, chất thải rắn công nghiệp thông thường, </w:t>
      </w:r>
      <w:r w:rsidRPr="00B77E18">
        <w:rPr>
          <w:rFonts w:cs="Times New Roman"/>
          <w:b/>
        </w:rPr>
        <w:t>chất thải công nghiệp phải kiểm soát (CTCNPKS) và</w:t>
      </w:r>
      <w:r w:rsidRPr="00B77E18">
        <w:rPr>
          <w:rFonts w:cs="Times New Roman"/>
          <w:b/>
          <w:szCs w:val="28"/>
        </w:rPr>
        <w:t xml:space="preserve"> chất thải nguy hại (CTNH):</w:t>
      </w:r>
    </w:p>
    <w:p w14:paraId="2517EAB5" w14:textId="77777777" w:rsidR="00CB7CC9" w:rsidRPr="00B77E18" w:rsidRDefault="00CB7CC9" w:rsidP="00FF243C">
      <w:pPr>
        <w:spacing w:line="240" w:lineRule="auto"/>
        <w:ind w:firstLine="709"/>
        <w:jc w:val="both"/>
        <w:rPr>
          <w:rFonts w:cs="Times New Roman"/>
          <w:i/>
          <w:szCs w:val="28"/>
        </w:rPr>
      </w:pPr>
      <w:r w:rsidRPr="00B77E18">
        <w:rPr>
          <w:rFonts w:cs="Times New Roman"/>
          <w:i/>
          <w:szCs w:val="28"/>
        </w:rPr>
        <w:t>2.1. Thiết bị, hệ thống, công trình lưu giữ chất thải nguy hại CTNH, CTCNPKS:</w:t>
      </w:r>
    </w:p>
    <w:p w14:paraId="2193E232" w14:textId="77777777" w:rsidR="00CB7CC9" w:rsidRPr="00B77E18" w:rsidRDefault="00CB7CC9" w:rsidP="00FF243C">
      <w:pPr>
        <w:spacing w:line="240" w:lineRule="auto"/>
        <w:ind w:firstLine="709"/>
        <w:jc w:val="both"/>
        <w:rPr>
          <w:rFonts w:cs="Times New Roman"/>
          <w:szCs w:val="28"/>
        </w:rPr>
      </w:pPr>
      <w:r w:rsidRPr="00B77E18">
        <w:rPr>
          <w:rFonts w:cs="Times New Roman"/>
          <w:szCs w:val="28"/>
        </w:rPr>
        <w:t xml:space="preserve">2.1.1. Thiết bị lưu chứa: </w:t>
      </w:r>
    </w:p>
    <w:p w14:paraId="415953BB" w14:textId="7B84D665" w:rsidR="00CB7CC9" w:rsidRPr="00B77E18" w:rsidRDefault="00CA4491" w:rsidP="00FF243C">
      <w:pPr>
        <w:spacing w:line="240" w:lineRule="auto"/>
        <w:ind w:firstLine="709"/>
        <w:jc w:val="both"/>
        <w:rPr>
          <w:rFonts w:cs="Times New Roman"/>
          <w:iCs/>
          <w:szCs w:val="28"/>
          <w:lang w:val="pt-BR"/>
        </w:rPr>
      </w:pPr>
      <w:r w:rsidRPr="00B77E18">
        <w:rPr>
          <w:rFonts w:cs="Times New Roman"/>
          <w:szCs w:val="28"/>
        </w:rPr>
        <w:t>B</w:t>
      </w:r>
      <w:r w:rsidR="00CB7CC9" w:rsidRPr="00B77E18">
        <w:rPr>
          <w:rFonts w:cs="Times New Roman"/>
          <w:szCs w:val="28"/>
        </w:rPr>
        <w:t>ố trí</w:t>
      </w:r>
      <w:r w:rsidR="00CB7CC9" w:rsidRPr="00B77E18">
        <w:rPr>
          <w:rFonts w:cs="Times New Roman"/>
          <w:iCs/>
          <w:szCs w:val="28"/>
          <w:lang w:val="pt-BR"/>
        </w:rPr>
        <w:t xml:space="preserve"> </w:t>
      </w:r>
      <w:r w:rsidRPr="00B77E18">
        <w:rPr>
          <w:rFonts w:cs="Times New Roman"/>
          <w:iCs/>
          <w:szCs w:val="28"/>
          <w:lang w:val="pt-BR"/>
        </w:rPr>
        <w:t xml:space="preserve">các </w:t>
      </w:r>
      <w:r w:rsidR="009F6E36" w:rsidRPr="00B77E18">
        <w:rPr>
          <w:iCs/>
          <w:szCs w:val="28"/>
          <w:lang w:val="pt-BR"/>
        </w:rPr>
        <w:t xml:space="preserve">thùng bằng tôn </w:t>
      </w:r>
      <w:r w:rsidR="009F6E36" w:rsidRPr="00B77E18">
        <w:rPr>
          <w:rFonts w:cs="Times New Roman"/>
          <w:iCs/>
          <w:szCs w:val="28"/>
          <w:lang w:val="pt-BR"/>
        </w:rPr>
        <w:t>(</w:t>
      </w:r>
      <w:r w:rsidR="009F6E36" w:rsidRPr="00B77E18">
        <w:rPr>
          <w:iCs/>
          <w:szCs w:val="28"/>
          <w:lang w:val="pt-BR"/>
        </w:rPr>
        <w:t>kích thước</w:t>
      </w:r>
      <w:r w:rsidR="00563477" w:rsidRPr="00B77E18">
        <w:rPr>
          <w:iCs/>
          <w:szCs w:val="28"/>
          <w:lang w:val="pt-BR"/>
        </w:rPr>
        <w:t xml:space="preserve"> </w:t>
      </w:r>
      <w:r w:rsidR="009F6E36" w:rsidRPr="00B77E18">
        <w:rPr>
          <w:iCs/>
          <w:szCs w:val="28"/>
          <w:lang w:val="pt-BR"/>
        </w:rPr>
        <w:t>1mx1mx1m</w:t>
      </w:r>
      <w:r w:rsidR="009F6E36" w:rsidRPr="00B77E18">
        <w:rPr>
          <w:rFonts w:cs="Times New Roman"/>
          <w:iCs/>
          <w:szCs w:val="28"/>
          <w:lang w:val="pt-BR"/>
        </w:rPr>
        <w:t>) có nắp đậy, dán nhãn, phân loại chất thải đặ</w:t>
      </w:r>
      <w:r w:rsidRPr="00B77E18">
        <w:rPr>
          <w:rFonts w:cs="Times New Roman"/>
          <w:iCs/>
          <w:szCs w:val="28"/>
          <w:lang w:val="pt-BR"/>
        </w:rPr>
        <w:t>t trong k</w:t>
      </w:r>
      <w:r w:rsidR="009F6E36" w:rsidRPr="00B77E18">
        <w:rPr>
          <w:rFonts w:cs="Times New Roman"/>
          <w:iCs/>
          <w:szCs w:val="28"/>
          <w:lang w:val="pt-BR"/>
        </w:rPr>
        <w:t>ho chứa CTNH, CTCNPKS</w:t>
      </w:r>
      <w:r w:rsidR="00563477" w:rsidRPr="00B77E18">
        <w:rPr>
          <w:rFonts w:cs="Times New Roman"/>
          <w:iCs/>
          <w:szCs w:val="28"/>
          <w:lang w:val="pt-BR"/>
        </w:rPr>
        <w:t>.</w:t>
      </w:r>
    </w:p>
    <w:p w14:paraId="1AEE1649" w14:textId="77777777" w:rsidR="00CB7CC9" w:rsidRPr="00B77E18" w:rsidRDefault="00CB7CC9" w:rsidP="00FF243C">
      <w:pPr>
        <w:spacing w:line="240" w:lineRule="auto"/>
        <w:ind w:firstLine="709"/>
        <w:jc w:val="both"/>
        <w:rPr>
          <w:rFonts w:cs="Times New Roman"/>
          <w:iCs/>
          <w:szCs w:val="28"/>
          <w:lang w:val="pt-BR"/>
        </w:rPr>
      </w:pPr>
      <w:r w:rsidRPr="00B77E18">
        <w:rPr>
          <w:rFonts w:cs="Times New Roman"/>
          <w:iCs/>
          <w:szCs w:val="28"/>
          <w:lang w:val="pt-BR"/>
        </w:rPr>
        <w:t>2.1.2. Khu vực lưu chứa:</w:t>
      </w:r>
    </w:p>
    <w:p w14:paraId="7DB02D7E" w14:textId="2727BC35" w:rsidR="0024155B" w:rsidRPr="00B77E18" w:rsidRDefault="009F6E36" w:rsidP="00FF243C">
      <w:pPr>
        <w:spacing w:line="240" w:lineRule="auto"/>
        <w:ind w:firstLine="709"/>
        <w:jc w:val="both"/>
        <w:rPr>
          <w:rFonts w:cs="Times New Roman"/>
          <w:bCs/>
          <w:iCs/>
          <w:spacing w:val="-2"/>
          <w:szCs w:val="28"/>
        </w:rPr>
      </w:pPr>
      <w:r w:rsidRPr="00B77E18">
        <w:rPr>
          <w:rFonts w:cs="Times New Roman"/>
          <w:bCs/>
          <w:iCs/>
          <w:spacing w:val="-2"/>
          <w:szCs w:val="28"/>
        </w:rPr>
        <w:t>Kho chứa</w:t>
      </w:r>
      <w:r w:rsidR="00CA4491" w:rsidRPr="00B77E18">
        <w:rPr>
          <w:rFonts w:cs="Times New Roman"/>
          <w:bCs/>
          <w:iCs/>
          <w:spacing w:val="-2"/>
          <w:szCs w:val="28"/>
        </w:rPr>
        <w:t xml:space="preserve"> </w:t>
      </w:r>
      <w:r w:rsidR="00CA4491" w:rsidRPr="00B77E18">
        <w:rPr>
          <w:rFonts w:cs="Times New Roman"/>
          <w:szCs w:val="28"/>
        </w:rPr>
        <w:t>CTCNPKS,</w:t>
      </w:r>
      <w:r w:rsidRPr="00B77E18">
        <w:rPr>
          <w:rFonts w:cs="Times New Roman"/>
          <w:bCs/>
          <w:iCs/>
          <w:spacing w:val="-2"/>
          <w:szCs w:val="28"/>
        </w:rPr>
        <w:t xml:space="preserve"> CTNH có diện tích 30m</w:t>
      </w:r>
      <w:r w:rsidRPr="00B77E18">
        <w:rPr>
          <w:rFonts w:cs="Times New Roman"/>
          <w:bCs/>
          <w:iCs/>
          <w:spacing w:val="-2"/>
          <w:szCs w:val="28"/>
          <w:vertAlign w:val="superscript"/>
        </w:rPr>
        <w:t>2</w:t>
      </w:r>
      <w:r w:rsidRPr="00B77E18">
        <w:rPr>
          <w:rFonts w:cs="Times New Roman"/>
          <w:bCs/>
          <w:iCs/>
          <w:spacing w:val="-2"/>
          <w:szCs w:val="28"/>
        </w:rPr>
        <w:t xml:space="preserve">, kết cấu bằng gạch, trát vữa xi măng, mái bằng kiên cố, cao 3,0m; nền đổ bê tông xi măng M250# dày 15cm, có biển hiệu cảnh báo nhà để </w:t>
      </w:r>
      <w:r w:rsidR="00CA4491" w:rsidRPr="00B77E18">
        <w:rPr>
          <w:rFonts w:cs="Times New Roman"/>
          <w:bCs/>
          <w:iCs/>
          <w:spacing w:val="-2"/>
          <w:szCs w:val="28"/>
        </w:rPr>
        <w:t xml:space="preserve">CTNH, </w:t>
      </w:r>
      <w:r w:rsidR="00CA4491" w:rsidRPr="00B77E18">
        <w:rPr>
          <w:rFonts w:cs="Times New Roman"/>
          <w:szCs w:val="28"/>
        </w:rPr>
        <w:t>CTCNPKS</w:t>
      </w:r>
      <w:r w:rsidRPr="00B77E18">
        <w:rPr>
          <w:rFonts w:cs="Times New Roman"/>
          <w:bCs/>
          <w:iCs/>
          <w:spacing w:val="-2"/>
          <w:szCs w:val="28"/>
        </w:rPr>
        <w:t>; có cửa khóa bằng thép bọc tôn chịu lực đảm bảo an toàn.</w:t>
      </w:r>
    </w:p>
    <w:p w14:paraId="4C61ABB4" w14:textId="733295F1" w:rsidR="00CB7CC9" w:rsidRPr="00B77E18" w:rsidRDefault="00CB7CC9" w:rsidP="00FF243C">
      <w:pPr>
        <w:spacing w:line="240" w:lineRule="auto"/>
        <w:ind w:firstLine="709"/>
        <w:jc w:val="both"/>
        <w:rPr>
          <w:rFonts w:eastAsia="Wingdings" w:cs="Times New Roman"/>
          <w:spacing w:val="-2"/>
          <w:szCs w:val="28"/>
        </w:rPr>
      </w:pPr>
      <w:r w:rsidRPr="00B77E18">
        <w:rPr>
          <w:rFonts w:eastAsia="Wingdings" w:cs="Times New Roman"/>
          <w:spacing w:val="-2"/>
          <w:szCs w:val="28"/>
        </w:rPr>
        <w:t>2.1.3.</w:t>
      </w:r>
      <w:r w:rsidR="0024155B" w:rsidRPr="00B77E18">
        <w:rPr>
          <w:rFonts w:eastAsia="Wingdings" w:cs="Times New Roman"/>
          <w:spacing w:val="-2"/>
          <w:szCs w:val="28"/>
        </w:rPr>
        <w:t xml:space="preserve"> </w:t>
      </w:r>
      <w:r w:rsidRPr="00B77E18">
        <w:rPr>
          <w:rFonts w:eastAsia="Wingdings" w:cs="Times New Roman"/>
          <w:spacing w:val="-2"/>
          <w:szCs w:val="28"/>
        </w:rPr>
        <w:t>Biện pháp thu gom, xử lý:</w:t>
      </w:r>
    </w:p>
    <w:p w14:paraId="48FB1FF3" w14:textId="21506C27" w:rsidR="009F6E36" w:rsidRPr="00B77E18" w:rsidRDefault="00CB7CC9" w:rsidP="00FF243C">
      <w:pPr>
        <w:spacing w:line="240" w:lineRule="auto"/>
        <w:ind w:firstLine="709"/>
        <w:jc w:val="both"/>
        <w:rPr>
          <w:rFonts w:cs="Times New Roman"/>
          <w:spacing w:val="-4"/>
          <w:szCs w:val="28"/>
        </w:rPr>
      </w:pPr>
      <w:r w:rsidRPr="00B77E18">
        <w:rPr>
          <w:rFonts w:eastAsia="Wingdings" w:cs="Times New Roman"/>
          <w:spacing w:val="-4"/>
          <w:szCs w:val="28"/>
        </w:rPr>
        <w:t xml:space="preserve">Chủ </w:t>
      </w:r>
      <w:r w:rsidR="009F6E36" w:rsidRPr="00B77E18">
        <w:rPr>
          <w:rFonts w:eastAsia="Wingdings" w:cs="Times New Roman"/>
          <w:spacing w:val="-4"/>
          <w:szCs w:val="28"/>
        </w:rPr>
        <w:t>cơ sở</w:t>
      </w:r>
      <w:r w:rsidRPr="00B77E18">
        <w:rPr>
          <w:rFonts w:eastAsia="Wingdings" w:cs="Times New Roman"/>
          <w:spacing w:val="-4"/>
          <w:szCs w:val="28"/>
        </w:rPr>
        <w:t xml:space="preserve"> thực hiện thu gom, phân định, phân loại, lưu chứa chất thải tại </w:t>
      </w:r>
      <w:r w:rsidRPr="00B77E18">
        <w:rPr>
          <w:rFonts w:cs="Times New Roman"/>
          <w:iCs/>
          <w:spacing w:val="-4"/>
          <w:szCs w:val="28"/>
          <w:lang w:val="pt-BR"/>
        </w:rPr>
        <w:t xml:space="preserve">Kho chứa </w:t>
      </w:r>
      <w:r w:rsidRPr="00B77E18">
        <w:rPr>
          <w:rFonts w:eastAsia="Wingdings" w:cs="Times New Roman"/>
          <w:spacing w:val="-4"/>
          <w:szCs w:val="28"/>
        </w:rPr>
        <w:t xml:space="preserve">và </w:t>
      </w:r>
      <w:r w:rsidR="009F6E36" w:rsidRPr="00B77E18">
        <w:rPr>
          <w:spacing w:val="-4"/>
        </w:rPr>
        <w:t>ký hợp đồng với đơn vị có</w:t>
      </w:r>
      <w:r w:rsidR="00CA4491" w:rsidRPr="00B77E18">
        <w:rPr>
          <w:spacing w:val="-4"/>
        </w:rPr>
        <w:t xml:space="preserve"> đủ</w:t>
      </w:r>
      <w:r w:rsidR="009F6E36" w:rsidRPr="00B77E18">
        <w:rPr>
          <w:spacing w:val="-4"/>
        </w:rPr>
        <w:t xml:space="preserve"> chức năng để vận chuyển đi xử lý theo đúng quy đị</w:t>
      </w:r>
      <w:r w:rsidR="00CA4491" w:rsidRPr="00B77E18">
        <w:rPr>
          <w:spacing w:val="-4"/>
        </w:rPr>
        <w:t>nh</w:t>
      </w:r>
      <w:r w:rsidR="00D5657C" w:rsidRPr="00B77E18">
        <w:rPr>
          <w:spacing w:val="-4"/>
        </w:rPr>
        <w:t xml:space="preserve"> </w:t>
      </w:r>
      <w:r w:rsidR="00D5657C" w:rsidRPr="00B77E18">
        <w:rPr>
          <w:rFonts w:cs="Times New Roman"/>
          <w:bCs/>
          <w:szCs w:val="28"/>
        </w:rPr>
        <w:t xml:space="preserve">(Hiện tại Chủ cơ sở đã ký hợp đồng </w:t>
      </w:r>
      <w:r w:rsidR="00B66946" w:rsidRPr="00B77E18">
        <w:rPr>
          <w:rFonts w:cs="Times New Roman"/>
          <w:bCs/>
          <w:szCs w:val="28"/>
        </w:rPr>
        <w:t>đã ký hợp đồng số 00523/LV-CNHT về việc thu gom, vận chuyển và xử lý chất thải nguy hại ngày 01/01/2023 với Công ty TNHH MTV Chế biến chất thải công nghiệp Hà Tĩnh)</w:t>
      </w:r>
    </w:p>
    <w:p w14:paraId="092FA5BB" w14:textId="77777777" w:rsidR="00CB7CC9" w:rsidRPr="00B77E18" w:rsidRDefault="00CB7CC9" w:rsidP="00FF243C">
      <w:pPr>
        <w:spacing w:line="240" w:lineRule="auto"/>
        <w:ind w:firstLine="709"/>
        <w:jc w:val="both"/>
        <w:rPr>
          <w:rFonts w:ascii="Times New Roman Italic" w:hAnsi="Times New Roman Italic" w:cs="Times New Roman"/>
          <w:spacing w:val="-6"/>
          <w:szCs w:val="28"/>
          <w:lang w:eastAsia="vi-VN"/>
        </w:rPr>
      </w:pPr>
      <w:r w:rsidRPr="00B77E18">
        <w:rPr>
          <w:rFonts w:ascii="Times New Roman Italic" w:hAnsi="Times New Roman Italic" w:cs="Times New Roman"/>
          <w:i/>
          <w:spacing w:val="-6"/>
          <w:szCs w:val="28"/>
        </w:rPr>
        <w:t>2.2. Thiết bị, hệ thống, công trình lưu giữ chất thải rắn công nghiệp thông thường:</w:t>
      </w:r>
      <w:r w:rsidRPr="00B77E18">
        <w:rPr>
          <w:rFonts w:ascii="Times New Roman Italic" w:hAnsi="Times New Roman Italic" w:cs="Times New Roman"/>
          <w:spacing w:val="-6"/>
          <w:szCs w:val="28"/>
          <w:lang w:eastAsia="vi-VN"/>
        </w:rPr>
        <w:t xml:space="preserve"> </w:t>
      </w:r>
    </w:p>
    <w:p w14:paraId="60801E3F" w14:textId="6CC61007" w:rsidR="009F6E36" w:rsidRPr="00B77E18" w:rsidRDefault="009F6E36" w:rsidP="00FF243C">
      <w:pPr>
        <w:widowControl w:val="0"/>
        <w:spacing w:line="240" w:lineRule="auto"/>
        <w:ind w:firstLine="709"/>
        <w:jc w:val="both"/>
        <w:rPr>
          <w:rFonts w:cs="Times New Roman"/>
          <w:bCs/>
          <w:szCs w:val="28"/>
        </w:rPr>
      </w:pPr>
      <w:r w:rsidRPr="00B77E18">
        <w:rPr>
          <w:rFonts w:cs="Times New Roman"/>
          <w:bCs/>
          <w:szCs w:val="28"/>
        </w:rPr>
        <w:t>- Bùn cặn bể tự hoại: lưu giữ tại 02 bể tự hoại có tổng thể tích chứa 21m</w:t>
      </w:r>
      <w:r w:rsidRPr="00B77E18">
        <w:rPr>
          <w:rFonts w:cs="Times New Roman"/>
          <w:bCs/>
          <w:szCs w:val="28"/>
          <w:vertAlign w:val="superscript"/>
        </w:rPr>
        <w:t>3</w:t>
      </w:r>
      <w:r w:rsidRPr="00B77E18">
        <w:rPr>
          <w:rFonts w:cs="Times New Roman"/>
          <w:bCs/>
          <w:szCs w:val="28"/>
        </w:rPr>
        <w:t>. Định kỳ</w:t>
      </w:r>
      <w:r w:rsidR="00AC5710" w:rsidRPr="00B77E18">
        <w:rPr>
          <w:rFonts w:cs="Times New Roman"/>
          <w:bCs/>
          <w:szCs w:val="28"/>
        </w:rPr>
        <w:t xml:space="preserve"> Chủ cơ sở hợp đồng với</w:t>
      </w:r>
      <w:r w:rsidRPr="00B77E18">
        <w:rPr>
          <w:rFonts w:cs="Times New Roman"/>
          <w:bCs/>
          <w:szCs w:val="28"/>
        </w:rPr>
        <w:t xml:space="preserve"> đơn vị có chứ</w:t>
      </w:r>
      <w:r w:rsidR="00CA4491" w:rsidRPr="00B77E18">
        <w:rPr>
          <w:rFonts w:cs="Times New Roman"/>
          <w:bCs/>
          <w:szCs w:val="28"/>
        </w:rPr>
        <w:t>c năng bơm</w:t>
      </w:r>
      <w:r w:rsidRPr="00B77E18">
        <w:rPr>
          <w:rFonts w:cs="Times New Roman"/>
          <w:bCs/>
          <w:szCs w:val="28"/>
        </w:rPr>
        <w:t xml:space="preserve"> hút</w:t>
      </w:r>
      <w:r w:rsidR="00AC5710" w:rsidRPr="00B77E18">
        <w:rPr>
          <w:rFonts w:cs="Times New Roman"/>
          <w:bCs/>
          <w:szCs w:val="28"/>
        </w:rPr>
        <w:t>,</w:t>
      </w:r>
      <w:r w:rsidRPr="00B77E18">
        <w:rPr>
          <w:rFonts w:cs="Times New Roman"/>
          <w:bCs/>
          <w:szCs w:val="28"/>
        </w:rPr>
        <w:t xml:space="preserve"> vận chuyển đi xử lý theo quy định.</w:t>
      </w:r>
    </w:p>
    <w:p w14:paraId="2E153466" w14:textId="194CB787" w:rsidR="009F6E36" w:rsidRPr="00B77E18" w:rsidRDefault="009F6E36" w:rsidP="00FF243C">
      <w:pPr>
        <w:widowControl w:val="0"/>
        <w:spacing w:line="240" w:lineRule="auto"/>
        <w:ind w:firstLine="709"/>
        <w:jc w:val="both"/>
        <w:rPr>
          <w:rFonts w:cs="Times New Roman"/>
          <w:bCs/>
          <w:szCs w:val="28"/>
        </w:rPr>
      </w:pPr>
      <w:r w:rsidRPr="00B77E18">
        <w:rPr>
          <w:rFonts w:cs="Times New Roman"/>
          <w:bCs/>
          <w:szCs w:val="28"/>
        </w:rPr>
        <w:t xml:space="preserve">- Bùn thải từ nạo vét hệ thống bể lắng, mương thoát: không bố trí khu vực lưu chứa. </w:t>
      </w:r>
      <w:r w:rsidR="00AC5710" w:rsidRPr="00B77E18">
        <w:rPr>
          <w:rFonts w:cs="Times New Roman"/>
          <w:bCs/>
          <w:szCs w:val="28"/>
        </w:rPr>
        <w:t xml:space="preserve">Định kỳ, chủ sơ sở </w:t>
      </w:r>
      <w:r w:rsidRPr="00B77E18">
        <w:rPr>
          <w:rFonts w:cs="Times New Roman"/>
          <w:bCs/>
          <w:szCs w:val="28"/>
        </w:rPr>
        <w:t xml:space="preserve">hợp đồng với đơn vị có chức năng </w:t>
      </w:r>
      <w:r w:rsidR="00AC5710" w:rsidRPr="00B77E18">
        <w:rPr>
          <w:rFonts w:cs="Times New Roman"/>
          <w:bCs/>
          <w:szCs w:val="28"/>
        </w:rPr>
        <w:t xml:space="preserve">nạo vét </w:t>
      </w:r>
      <w:r w:rsidRPr="00B77E18">
        <w:rPr>
          <w:rFonts w:cs="Times New Roman"/>
          <w:bCs/>
          <w:szCs w:val="28"/>
        </w:rPr>
        <w:t xml:space="preserve">vận chuyển đi xử lý theo đúng quy định. </w:t>
      </w:r>
    </w:p>
    <w:p w14:paraId="0FEA7C76" w14:textId="1C421637" w:rsidR="009F6E36" w:rsidRPr="00B77E18" w:rsidRDefault="009F6E36" w:rsidP="00FF243C">
      <w:pPr>
        <w:pStyle w:val="002"/>
        <w:spacing w:before="0" w:after="0" w:line="240" w:lineRule="auto"/>
        <w:ind w:firstLine="709"/>
        <w:rPr>
          <w:b w:val="0"/>
          <w:color w:val="auto"/>
        </w:rPr>
      </w:pPr>
      <w:r w:rsidRPr="00B77E18">
        <w:rPr>
          <w:b w:val="0"/>
          <w:color w:val="auto"/>
        </w:rPr>
        <w:t xml:space="preserve">- Bao bì, vật liệu chèn lót hàng hoá và hàng hoá rơi vãi trong quá trình bốc dỡ, vận chuyển trong cảng: </w:t>
      </w:r>
      <w:r w:rsidR="00AC5710" w:rsidRPr="00B77E18">
        <w:rPr>
          <w:b w:val="0"/>
          <w:color w:val="auto"/>
        </w:rPr>
        <w:t xml:space="preserve">Chủ cơ sở có trách nhiệm cùng với </w:t>
      </w:r>
      <w:r w:rsidRPr="00B77E18">
        <w:rPr>
          <w:b w:val="0"/>
          <w:color w:val="auto"/>
        </w:rPr>
        <w:t>chủ hàng thu gom về kho</w:t>
      </w:r>
      <w:r w:rsidR="00AC5710" w:rsidRPr="00B77E18">
        <w:rPr>
          <w:b w:val="0"/>
          <w:color w:val="auto"/>
        </w:rPr>
        <w:t xml:space="preserve"> lưu giữ, phân định, phân loại và xử lý theo quy định, quy chế hoạt động của Cảng</w:t>
      </w:r>
      <w:r w:rsidR="003B013D" w:rsidRPr="00B77E18">
        <w:rPr>
          <w:b w:val="0"/>
          <w:color w:val="auto"/>
        </w:rPr>
        <w:t>.</w:t>
      </w:r>
    </w:p>
    <w:p w14:paraId="4E3AA8BB" w14:textId="77777777" w:rsidR="00CB7CC9" w:rsidRPr="00B77E18" w:rsidRDefault="00CB7CC9" w:rsidP="00FF243C">
      <w:pPr>
        <w:spacing w:line="240" w:lineRule="auto"/>
        <w:ind w:firstLine="709"/>
        <w:jc w:val="both"/>
        <w:rPr>
          <w:rFonts w:cs="Times New Roman"/>
          <w:i/>
          <w:szCs w:val="28"/>
        </w:rPr>
      </w:pPr>
      <w:r w:rsidRPr="00B77E18">
        <w:rPr>
          <w:rFonts w:cs="Times New Roman"/>
          <w:i/>
          <w:szCs w:val="28"/>
        </w:rPr>
        <w:t>2.3. Thiết bị, hệ thống, công trình lưu giữ chất thải rắn sinh hoạt:</w:t>
      </w:r>
    </w:p>
    <w:p w14:paraId="3B67E719" w14:textId="77777777" w:rsidR="00CB7CC9" w:rsidRPr="00B77E18" w:rsidRDefault="00CB7CC9" w:rsidP="00FF243C">
      <w:pPr>
        <w:spacing w:line="240" w:lineRule="auto"/>
        <w:ind w:firstLine="709"/>
        <w:jc w:val="both"/>
        <w:rPr>
          <w:rFonts w:cs="Times New Roman"/>
          <w:spacing w:val="-4"/>
          <w:szCs w:val="28"/>
        </w:rPr>
      </w:pPr>
      <w:r w:rsidRPr="00B77E18">
        <w:rPr>
          <w:rFonts w:cs="Times New Roman"/>
          <w:szCs w:val="28"/>
        </w:rPr>
        <w:t xml:space="preserve">2.3.1. </w:t>
      </w:r>
      <w:r w:rsidRPr="00B77E18">
        <w:rPr>
          <w:rFonts w:cs="Times New Roman"/>
          <w:spacing w:val="-4"/>
          <w:szCs w:val="28"/>
        </w:rPr>
        <w:t>Thiết bị lưu chứa:</w:t>
      </w:r>
    </w:p>
    <w:p w14:paraId="618411F9" w14:textId="3A9370FC" w:rsidR="00563477" w:rsidRPr="00B77E18" w:rsidRDefault="009F6E36" w:rsidP="00FF243C">
      <w:pPr>
        <w:pStyle w:val="002"/>
        <w:spacing w:before="0" w:after="0" w:line="240" w:lineRule="auto"/>
        <w:ind w:firstLine="709"/>
        <w:rPr>
          <w:b w:val="0"/>
          <w:color w:val="auto"/>
          <w:szCs w:val="28"/>
        </w:rPr>
      </w:pPr>
      <w:r w:rsidRPr="00B77E18">
        <w:rPr>
          <w:b w:val="0"/>
          <w:color w:val="auto"/>
          <w:szCs w:val="28"/>
        </w:rPr>
        <w:t>- Tại khu văn phòng làm việc bố trí 03 thùng (thể tích</w:t>
      </w:r>
      <w:r w:rsidR="00D5657C" w:rsidRPr="00B77E18">
        <w:rPr>
          <w:b w:val="0"/>
          <w:color w:val="auto"/>
          <w:szCs w:val="28"/>
        </w:rPr>
        <w:t xml:space="preserve"> khoảng</w:t>
      </w:r>
      <w:r w:rsidRPr="00B77E18">
        <w:rPr>
          <w:b w:val="0"/>
          <w:color w:val="auto"/>
          <w:szCs w:val="28"/>
        </w:rPr>
        <w:t xml:space="preserve"> 12 lít/thùng)</w:t>
      </w:r>
      <w:r w:rsidR="00F240BE" w:rsidRPr="00B77E18">
        <w:rPr>
          <w:b w:val="0"/>
          <w:color w:val="auto"/>
          <w:szCs w:val="28"/>
        </w:rPr>
        <w:t>;</w:t>
      </w:r>
    </w:p>
    <w:p w14:paraId="6C47A7AD" w14:textId="3B24F93C" w:rsidR="00563477" w:rsidRPr="00B77E18" w:rsidRDefault="00563477" w:rsidP="00FF243C">
      <w:pPr>
        <w:pStyle w:val="002"/>
        <w:spacing w:before="0" w:after="0" w:line="240" w:lineRule="auto"/>
        <w:ind w:firstLine="709"/>
        <w:rPr>
          <w:b w:val="0"/>
          <w:color w:val="auto"/>
          <w:szCs w:val="28"/>
        </w:rPr>
      </w:pPr>
      <w:r w:rsidRPr="00B77E18">
        <w:rPr>
          <w:b w:val="0"/>
          <w:color w:val="auto"/>
          <w:szCs w:val="28"/>
        </w:rPr>
        <w:t>- Trên khu vực sân bãi cảng: bố trí</w:t>
      </w:r>
      <w:r w:rsidR="00AC5710" w:rsidRPr="00B77E18">
        <w:rPr>
          <w:b w:val="0"/>
          <w:color w:val="auto"/>
          <w:szCs w:val="28"/>
        </w:rPr>
        <w:t xml:space="preserve"> các vị trí đặt thùng</w:t>
      </w:r>
      <w:r w:rsidR="004D4382" w:rsidRPr="00B77E18">
        <w:rPr>
          <w:b w:val="0"/>
          <w:color w:val="auto"/>
          <w:szCs w:val="28"/>
        </w:rPr>
        <w:t xml:space="preserve"> </w:t>
      </w:r>
      <w:r w:rsidR="00AC5710" w:rsidRPr="00B77E18">
        <w:rPr>
          <w:b w:val="0"/>
          <w:color w:val="auto"/>
          <w:szCs w:val="28"/>
        </w:rPr>
        <w:t>(3</w:t>
      </w:r>
      <w:r w:rsidR="004D4382" w:rsidRPr="00B77E18">
        <w:rPr>
          <w:b w:val="0"/>
          <w:color w:val="auto"/>
          <w:szCs w:val="28"/>
        </w:rPr>
        <w:t>thùng</w:t>
      </w:r>
      <w:r w:rsidR="00AC5710" w:rsidRPr="00B77E18">
        <w:rPr>
          <w:b w:val="0"/>
          <w:color w:val="auto"/>
          <w:szCs w:val="28"/>
        </w:rPr>
        <w:t>/mỗi vị trí)</w:t>
      </w:r>
      <w:r w:rsidR="004D4382" w:rsidRPr="00B77E18">
        <w:rPr>
          <w:b w:val="0"/>
          <w:color w:val="auto"/>
          <w:szCs w:val="28"/>
        </w:rPr>
        <w:t xml:space="preserve"> </w:t>
      </w:r>
      <w:r w:rsidR="00AC5710" w:rsidRPr="00B77E18">
        <w:rPr>
          <w:b w:val="0"/>
          <w:color w:val="auto"/>
          <w:szCs w:val="28"/>
        </w:rPr>
        <w:t xml:space="preserve">trên </w:t>
      </w:r>
      <w:r w:rsidRPr="00B77E18">
        <w:rPr>
          <w:b w:val="0"/>
          <w:color w:val="auto"/>
          <w:szCs w:val="28"/>
        </w:rPr>
        <w:t>bến</w:t>
      </w:r>
      <w:r w:rsidR="004D4382" w:rsidRPr="00B77E18">
        <w:rPr>
          <w:b w:val="0"/>
          <w:color w:val="auto"/>
          <w:szCs w:val="28"/>
        </w:rPr>
        <w:t xml:space="preserve"> (thể tích</w:t>
      </w:r>
      <w:r w:rsidR="00AC5710" w:rsidRPr="00B77E18">
        <w:rPr>
          <w:b w:val="0"/>
          <w:color w:val="auto"/>
          <w:szCs w:val="28"/>
        </w:rPr>
        <w:t xml:space="preserve"> khoảng</w:t>
      </w:r>
      <w:r w:rsidR="004D4382" w:rsidRPr="00B77E18">
        <w:rPr>
          <w:b w:val="0"/>
          <w:color w:val="auto"/>
          <w:szCs w:val="28"/>
        </w:rPr>
        <w:t xml:space="preserve"> 60 lít/thùng)</w:t>
      </w:r>
      <w:r w:rsidR="0063088E" w:rsidRPr="00B77E18">
        <w:rPr>
          <w:b w:val="0"/>
          <w:color w:val="auto"/>
          <w:szCs w:val="28"/>
        </w:rPr>
        <w:t>.</w:t>
      </w:r>
    </w:p>
    <w:p w14:paraId="5DC5D77E" w14:textId="0567796A" w:rsidR="00563477" w:rsidRPr="00B77E18" w:rsidRDefault="00AC5710" w:rsidP="00FF243C">
      <w:pPr>
        <w:pStyle w:val="002"/>
        <w:spacing w:before="0" w:after="0" w:line="240" w:lineRule="auto"/>
        <w:ind w:firstLine="709"/>
        <w:rPr>
          <w:b w:val="0"/>
          <w:color w:val="auto"/>
          <w:szCs w:val="28"/>
        </w:rPr>
      </w:pPr>
      <w:r w:rsidRPr="00B77E18">
        <w:rPr>
          <w:b w:val="0"/>
          <w:color w:val="auto"/>
          <w:szCs w:val="28"/>
        </w:rPr>
        <w:t xml:space="preserve">- Tại bãi để </w:t>
      </w:r>
      <w:r w:rsidR="00563477" w:rsidRPr="00B77E18">
        <w:rPr>
          <w:b w:val="0"/>
          <w:color w:val="auto"/>
          <w:szCs w:val="28"/>
        </w:rPr>
        <w:t>chất thải: bố trí 3 thùng chứa có nặp đậy với dung tích mỗi thùng</w:t>
      </w:r>
      <w:r w:rsidRPr="00B77E18">
        <w:rPr>
          <w:b w:val="0"/>
          <w:color w:val="auto"/>
          <w:szCs w:val="28"/>
        </w:rPr>
        <w:t xml:space="preserve"> khoảng</w:t>
      </w:r>
      <w:r w:rsidR="00563477" w:rsidRPr="00B77E18">
        <w:rPr>
          <w:b w:val="0"/>
          <w:color w:val="auto"/>
          <w:szCs w:val="28"/>
        </w:rPr>
        <w:t xml:space="preserve"> 660l.</w:t>
      </w:r>
    </w:p>
    <w:p w14:paraId="5ECAA0A4" w14:textId="175566D5" w:rsidR="00CB7CC9" w:rsidRPr="00B77E18" w:rsidRDefault="00CB7CC9" w:rsidP="00FF243C">
      <w:pPr>
        <w:spacing w:line="240" w:lineRule="auto"/>
        <w:ind w:firstLine="709"/>
        <w:jc w:val="both"/>
        <w:rPr>
          <w:rFonts w:cs="Times New Roman"/>
          <w:iCs/>
          <w:szCs w:val="28"/>
          <w:lang w:val="pt-BR"/>
        </w:rPr>
      </w:pPr>
      <w:r w:rsidRPr="00B77E18">
        <w:rPr>
          <w:rFonts w:cs="Times New Roman"/>
          <w:iCs/>
          <w:szCs w:val="28"/>
          <w:lang w:val="pt-BR"/>
        </w:rPr>
        <w:t>2.3.2. Khu vực lưu chứa:</w:t>
      </w:r>
    </w:p>
    <w:p w14:paraId="1E819F07" w14:textId="6B8389FC" w:rsidR="00CB7CC9" w:rsidRPr="00B77E18" w:rsidRDefault="0058515E" w:rsidP="00FF243C">
      <w:pPr>
        <w:spacing w:line="240" w:lineRule="auto"/>
        <w:ind w:firstLine="709"/>
        <w:jc w:val="both"/>
        <w:rPr>
          <w:rFonts w:eastAsia="Calibri" w:cs="Times New Roman"/>
          <w:spacing w:val="-4"/>
          <w:szCs w:val="28"/>
          <w:lang w:val="nl-NL"/>
        </w:rPr>
      </w:pPr>
      <w:r w:rsidRPr="00B77E18">
        <w:rPr>
          <w:rFonts w:cs="Times New Roman"/>
          <w:bCs/>
          <w:iCs/>
          <w:szCs w:val="28"/>
        </w:rPr>
        <w:t>Khu vực lưu chứa</w:t>
      </w:r>
      <w:r w:rsidR="00CB7CC9" w:rsidRPr="00B77E18">
        <w:rPr>
          <w:rFonts w:cs="Times New Roman"/>
          <w:bCs/>
          <w:iCs/>
          <w:szCs w:val="28"/>
        </w:rPr>
        <w:t xml:space="preserve"> chất thải rắn sinh hoạt</w:t>
      </w:r>
      <w:r w:rsidR="00CB7CC9" w:rsidRPr="00B77E18">
        <w:rPr>
          <w:rFonts w:cs="Times New Roman"/>
          <w:bCs/>
          <w:iCs/>
          <w:szCs w:val="28"/>
          <w:lang w:val="vi-VN"/>
        </w:rPr>
        <w:t xml:space="preserve"> </w:t>
      </w:r>
      <w:r w:rsidR="00563477" w:rsidRPr="00B77E18">
        <w:rPr>
          <w:rFonts w:cs="Times New Roman"/>
          <w:bCs/>
          <w:iCs/>
          <w:szCs w:val="28"/>
        </w:rPr>
        <w:t xml:space="preserve">có </w:t>
      </w:r>
      <w:r w:rsidR="00CB7CC9" w:rsidRPr="00B77E18">
        <w:rPr>
          <w:rFonts w:cs="Times New Roman"/>
          <w:bCs/>
          <w:iCs/>
          <w:szCs w:val="28"/>
        </w:rPr>
        <w:t>diện tích</w:t>
      </w:r>
      <w:r w:rsidR="00CB7CC9" w:rsidRPr="00B77E18">
        <w:rPr>
          <w:rFonts w:cs="Times New Roman"/>
          <w:bCs/>
          <w:iCs/>
          <w:szCs w:val="28"/>
          <w:lang w:val="vi-VN"/>
        </w:rPr>
        <w:t xml:space="preserve"> </w:t>
      </w:r>
      <w:r w:rsidR="00563477" w:rsidRPr="00B77E18">
        <w:rPr>
          <w:rFonts w:cs="Times New Roman"/>
          <w:bCs/>
          <w:iCs/>
          <w:szCs w:val="28"/>
        </w:rPr>
        <w:t>52,5m</w:t>
      </w:r>
      <w:r w:rsidR="00563477" w:rsidRPr="00B77E18">
        <w:rPr>
          <w:rFonts w:cs="Times New Roman"/>
          <w:bCs/>
          <w:iCs/>
          <w:szCs w:val="28"/>
          <w:vertAlign w:val="superscript"/>
        </w:rPr>
        <w:t>2</w:t>
      </w:r>
      <w:r w:rsidR="00563477" w:rsidRPr="00B77E18">
        <w:rPr>
          <w:rFonts w:cs="Times New Roman"/>
          <w:bCs/>
          <w:iCs/>
          <w:szCs w:val="28"/>
        </w:rPr>
        <w:t xml:space="preserve"> tại bến số 2 </w:t>
      </w:r>
      <w:r w:rsidR="00D5657C" w:rsidRPr="00B77E18">
        <w:rPr>
          <w:rFonts w:cs="Times New Roman"/>
          <w:bCs/>
          <w:iCs/>
          <w:szCs w:val="28"/>
        </w:rPr>
        <w:t>(</w:t>
      </w:r>
      <w:r w:rsidR="00563477" w:rsidRPr="00B77E18">
        <w:rPr>
          <w:rFonts w:cs="Times New Roman"/>
          <w:bCs/>
          <w:iCs/>
          <w:szCs w:val="28"/>
        </w:rPr>
        <w:t>đối diệ</w:t>
      </w:r>
      <w:r w:rsidR="00D5657C" w:rsidRPr="00B77E18">
        <w:rPr>
          <w:rFonts w:cs="Times New Roman"/>
          <w:bCs/>
          <w:iCs/>
          <w:szCs w:val="28"/>
        </w:rPr>
        <w:t>n tháp</w:t>
      </w:r>
      <w:r w:rsidR="00563477" w:rsidRPr="00B77E18">
        <w:rPr>
          <w:rFonts w:cs="Times New Roman"/>
          <w:bCs/>
          <w:iCs/>
          <w:szCs w:val="28"/>
        </w:rPr>
        <w:t xml:space="preserve"> nước Cảng Vũng Áng</w:t>
      </w:r>
      <w:r w:rsidR="00D5657C" w:rsidRPr="00B77E18">
        <w:rPr>
          <w:rFonts w:cs="Times New Roman"/>
          <w:bCs/>
          <w:iCs/>
          <w:szCs w:val="28"/>
        </w:rPr>
        <w:t>)</w:t>
      </w:r>
      <w:r w:rsidR="00563477" w:rsidRPr="00B77E18">
        <w:rPr>
          <w:rFonts w:cs="Times New Roman"/>
          <w:bCs/>
          <w:iCs/>
          <w:szCs w:val="28"/>
        </w:rPr>
        <w:t xml:space="preserve">. Nhà kho chứa rác thải sinh hoạt làm bằng khung </w:t>
      </w:r>
      <w:r w:rsidR="00D5657C" w:rsidRPr="00B77E18">
        <w:rPr>
          <w:rFonts w:cs="Times New Roman"/>
          <w:bCs/>
          <w:iCs/>
          <w:szCs w:val="28"/>
        </w:rPr>
        <w:lastRenderedPageBreak/>
        <w:t>thép mái tôn;</w:t>
      </w:r>
      <w:r w:rsidR="00563477" w:rsidRPr="00B77E18">
        <w:rPr>
          <w:rFonts w:cs="Times New Roman"/>
          <w:bCs/>
          <w:iCs/>
          <w:szCs w:val="28"/>
        </w:rPr>
        <w:t xml:space="preserve"> tường xây bằng gạch taplo cao 2m, dày 15cm, khoả</w:t>
      </w:r>
      <w:r w:rsidR="00D5657C" w:rsidRPr="00B77E18">
        <w:rPr>
          <w:rFonts w:cs="Times New Roman"/>
          <w:bCs/>
          <w:iCs/>
          <w:szCs w:val="28"/>
        </w:rPr>
        <w:t>ng cách 3m</w:t>
      </w:r>
      <w:r w:rsidR="00563477" w:rsidRPr="00B77E18">
        <w:rPr>
          <w:rFonts w:cs="Times New Roman"/>
          <w:bCs/>
          <w:iCs/>
          <w:szCs w:val="28"/>
        </w:rPr>
        <w:t xml:space="preserve"> có 1 trụ gạch vuông 30cmx30cm; Móng tường được xây bằng đá hộc sâu 0,4m, rộng 0,3m.</w:t>
      </w:r>
    </w:p>
    <w:p w14:paraId="6DBE9526" w14:textId="77777777" w:rsidR="00CB7CC9" w:rsidRPr="00B77E18" w:rsidRDefault="00CB7CC9" w:rsidP="00FF243C">
      <w:pPr>
        <w:spacing w:line="240" w:lineRule="auto"/>
        <w:ind w:firstLine="709"/>
        <w:jc w:val="both"/>
        <w:rPr>
          <w:rFonts w:cs="Times New Roman"/>
          <w:spacing w:val="-2"/>
          <w:szCs w:val="28"/>
        </w:rPr>
      </w:pPr>
      <w:r w:rsidRPr="00B77E18">
        <w:rPr>
          <w:rFonts w:cs="Times New Roman"/>
          <w:szCs w:val="28"/>
        </w:rPr>
        <w:t>2.3.3. Biện pháp thu gom, phân loại, x</w:t>
      </w:r>
      <w:r w:rsidRPr="00B77E18">
        <w:rPr>
          <w:rFonts w:cs="Times New Roman"/>
          <w:spacing w:val="-2"/>
          <w:szCs w:val="28"/>
        </w:rPr>
        <w:t xml:space="preserve">ử lý chất thải rắn sinh hoạt: </w:t>
      </w:r>
    </w:p>
    <w:p w14:paraId="5725A0E6" w14:textId="77777777" w:rsidR="00563477" w:rsidRPr="00B77E18" w:rsidRDefault="00563477" w:rsidP="00FF243C">
      <w:pPr>
        <w:spacing w:line="240" w:lineRule="auto"/>
        <w:ind w:firstLine="709"/>
        <w:jc w:val="both"/>
        <w:rPr>
          <w:rFonts w:cs="Times New Roman"/>
          <w:bCs/>
          <w:szCs w:val="28"/>
        </w:rPr>
      </w:pPr>
      <w:r w:rsidRPr="00B77E18">
        <w:rPr>
          <w:rFonts w:cs="Times New Roman"/>
          <w:bCs/>
          <w:szCs w:val="28"/>
          <w:lang w:val="vi-VN"/>
        </w:rPr>
        <w:t xml:space="preserve">+ </w:t>
      </w:r>
      <w:r w:rsidRPr="00B77E18">
        <w:rPr>
          <w:rFonts w:cs="Times New Roman"/>
          <w:bCs/>
          <w:szCs w:val="28"/>
        </w:rPr>
        <w:t xml:space="preserve">Chất thải rắn sinh hoạt có khả năng tái chế, tái sử dụng (như giấy, </w:t>
      </w:r>
      <w:r w:rsidRPr="00B77E18">
        <w:rPr>
          <w:rFonts w:cs="Times New Roman"/>
          <w:iCs/>
          <w:szCs w:val="28"/>
          <w:lang w:val="vi-VN"/>
        </w:rPr>
        <w:t>thùng carton</w:t>
      </w:r>
      <w:r w:rsidRPr="00B77E18">
        <w:rPr>
          <w:rFonts w:cs="Times New Roman"/>
          <w:iCs/>
          <w:szCs w:val="28"/>
        </w:rPr>
        <w:t xml:space="preserve"> hoặc </w:t>
      </w:r>
      <w:r w:rsidRPr="00B77E18">
        <w:rPr>
          <w:rFonts w:cs="Times New Roman"/>
          <w:bCs/>
          <w:szCs w:val="28"/>
        </w:rPr>
        <w:t>các loại có</w:t>
      </w:r>
      <w:r w:rsidRPr="00B77E18">
        <w:rPr>
          <w:rFonts w:cs="Times New Roman"/>
          <w:bCs/>
          <w:szCs w:val="28"/>
          <w:lang w:val="vi-VN"/>
        </w:rPr>
        <w:t xml:space="preserve"> nguồn gốc kim loại</w:t>
      </w:r>
      <w:r w:rsidRPr="00B77E18">
        <w:rPr>
          <w:rFonts w:cs="Times New Roman"/>
          <w:bCs/>
          <w:szCs w:val="28"/>
        </w:rPr>
        <w:t xml:space="preserve">: </w:t>
      </w:r>
      <w:r w:rsidRPr="00B77E18">
        <w:rPr>
          <w:rFonts w:cs="Times New Roman"/>
          <w:bCs/>
          <w:szCs w:val="28"/>
          <w:lang w:val="vi-VN"/>
        </w:rPr>
        <w:t>các lon đựng nước giải khát,</w:t>
      </w:r>
      <w:r w:rsidRPr="00B77E18">
        <w:rPr>
          <w:rFonts w:cs="Times New Roman"/>
          <w:bCs/>
          <w:szCs w:val="28"/>
        </w:rPr>
        <w:t>…)</w:t>
      </w:r>
      <w:r w:rsidRPr="00B77E18">
        <w:rPr>
          <w:rFonts w:cs="Times New Roman"/>
          <w:bCs/>
          <w:szCs w:val="28"/>
          <w:lang w:val="vi-VN"/>
        </w:rPr>
        <w:t xml:space="preserve"> được thu gom vào thùng đựng, định kỳ bán phế liệu.</w:t>
      </w:r>
    </w:p>
    <w:p w14:paraId="1B16F8EB" w14:textId="2E1CC7FF" w:rsidR="00EE6649" w:rsidRPr="00B77E18" w:rsidRDefault="00563477" w:rsidP="00FF243C">
      <w:pPr>
        <w:spacing w:line="240" w:lineRule="auto"/>
        <w:ind w:firstLine="720"/>
        <w:jc w:val="both"/>
        <w:rPr>
          <w:rFonts w:cs="Times New Roman"/>
          <w:bCs/>
          <w:spacing w:val="-2"/>
          <w:szCs w:val="28"/>
        </w:rPr>
      </w:pPr>
      <w:r w:rsidRPr="00B77E18">
        <w:rPr>
          <w:rFonts w:cs="Times New Roman"/>
          <w:bCs/>
          <w:szCs w:val="28"/>
          <w:lang w:val="vi-VN"/>
        </w:rPr>
        <w:t xml:space="preserve">+ </w:t>
      </w:r>
      <w:r w:rsidRPr="00B77E18">
        <w:rPr>
          <w:rFonts w:cs="Times New Roman"/>
          <w:bCs/>
          <w:szCs w:val="28"/>
        </w:rPr>
        <w:t>Chất thải thực phẩm</w:t>
      </w:r>
      <w:r w:rsidRPr="00B77E18">
        <w:rPr>
          <w:rFonts w:cs="Times New Roman"/>
          <w:bCs/>
          <w:szCs w:val="28"/>
          <w:lang w:val="vi-VN"/>
        </w:rPr>
        <w:t xml:space="preserve"> (vỏ hoa quả, rau, thức ăn thừa</w:t>
      </w:r>
      <w:r w:rsidRPr="00B77E18">
        <w:rPr>
          <w:rFonts w:cs="Times New Roman"/>
          <w:bCs/>
          <w:szCs w:val="28"/>
        </w:rPr>
        <w:t>...</w:t>
      </w:r>
      <w:r w:rsidRPr="00B77E18">
        <w:rPr>
          <w:rFonts w:cs="Times New Roman"/>
          <w:bCs/>
          <w:szCs w:val="28"/>
          <w:lang w:val="vi-VN"/>
        </w:rPr>
        <w:t xml:space="preserve">) thu gom hằng ngày </w:t>
      </w:r>
      <w:r w:rsidRPr="00B77E18">
        <w:rPr>
          <w:rFonts w:cs="Times New Roman"/>
          <w:bCs/>
          <w:szCs w:val="28"/>
        </w:rPr>
        <w:t>vào thùng đựng kín</w:t>
      </w:r>
      <w:r w:rsidRPr="00B77E18">
        <w:rPr>
          <w:rFonts w:cs="Times New Roman"/>
          <w:bCs/>
          <w:spacing w:val="-2"/>
          <w:szCs w:val="28"/>
        </w:rPr>
        <w:t xml:space="preserve">; </w:t>
      </w:r>
      <w:r w:rsidRPr="00B77E18">
        <w:rPr>
          <w:rFonts w:cs="Times New Roman"/>
          <w:bCs/>
          <w:szCs w:val="28"/>
          <w:lang w:val="vi-VN"/>
        </w:rPr>
        <w:t xml:space="preserve">các loại </w:t>
      </w:r>
      <w:r w:rsidR="00D5657C" w:rsidRPr="00B77E18">
        <w:rPr>
          <w:rFonts w:cs="Times New Roman"/>
          <w:bCs/>
          <w:szCs w:val="28"/>
        </w:rPr>
        <w:t xml:space="preserve">chất thải </w:t>
      </w:r>
      <w:r w:rsidRPr="00B77E18">
        <w:rPr>
          <w:rFonts w:cs="Times New Roman"/>
          <w:bCs/>
          <w:szCs w:val="28"/>
          <w:lang w:val="vi-VN"/>
        </w:rPr>
        <w:t xml:space="preserve">không có khả năng tái sử dụng, tái chế </w:t>
      </w:r>
      <w:r w:rsidR="00D5657C" w:rsidRPr="00B77E18">
        <w:rPr>
          <w:rFonts w:cs="Times New Roman"/>
          <w:bCs/>
          <w:szCs w:val="28"/>
        </w:rPr>
        <w:t>được</w:t>
      </w:r>
      <w:r w:rsidRPr="00B77E18">
        <w:rPr>
          <w:rFonts w:cs="Times New Roman"/>
          <w:bCs/>
          <w:szCs w:val="28"/>
          <w:lang w:val="vi-VN"/>
        </w:rPr>
        <w:t xml:space="preserve"> thu gom vào thùng đựng hợp vệ sinh</w:t>
      </w:r>
      <w:r w:rsidRPr="00B77E18">
        <w:rPr>
          <w:rFonts w:cs="Times New Roman"/>
          <w:bCs/>
          <w:szCs w:val="28"/>
        </w:rPr>
        <w:t>. Tập kết tại bãi chứ</w:t>
      </w:r>
      <w:r w:rsidR="00D5657C" w:rsidRPr="00B77E18">
        <w:rPr>
          <w:rFonts w:cs="Times New Roman"/>
          <w:bCs/>
          <w:szCs w:val="28"/>
        </w:rPr>
        <w:t>a chất thải và</w:t>
      </w:r>
      <w:r w:rsidRPr="00B77E18">
        <w:rPr>
          <w:rFonts w:cs="Times New Roman"/>
          <w:bCs/>
          <w:szCs w:val="28"/>
        </w:rPr>
        <w:t xml:space="preserve"> hợp đồng với đơn vị có chức năng vận chuyển đi xử lý theo đúng quy đị</w:t>
      </w:r>
      <w:r w:rsidR="00D5657C" w:rsidRPr="00B77E18">
        <w:rPr>
          <w:rFonts w:cs="Times New Roman"/>
          <w:bCs/>
          <w:szCs w:val="28"/>
        </w:rPr>
        <w:t>nh (</w:t>
      </w:r>
      <w:r w:rsidR="00263C8A" w:rsidRPr="00B77E18">
        <w:rPr>
          <w:rFonts w:cs="Times New Roman"/>
          <w:bCs/>
          <w:szCs w:val="28"/>
        </w:rPr>
        <w:t>h</w:t>
      </w:r>
      <w:r w:rsidRPr="00B77E18">
        <w:rPr>
          <w:rFonts w:cs="Times New Roman"/>
          <w:bCs/>
          <w:szCs w:val="28"/>
        </w:rPr>
        <w:t>iện tạ</w:t>
      </w:r>
      <w:r w:rsidR="00D5657C" w:rsidRPr="00B77E18">
        <w:rPr>
          <w:rFonts w:cs="Times New Roman"/>
          <w:bCs/>
          <w:szCs w:val="28"/>
        </w:rPr>
        <w:t>i Chủ cơ sở</w:t>
      </w:r>
      <w:r w:rsidRPr="00B77E18">
        <w:rPr>
          <w:rFonts w:cs="Times New Roman"/>
          <w:bCs/>
          <w:szCs w:val="28"/>
        </w:rPr>
        <w:t xml:space="preserve"> đã ký hợp đồng số 27/2023/HĐRT về việc thu gom, vận chuyển, xử lý rác thải sinh hoạt </w:t>
      </w:r>
      <w:r w:rsidRPr="00B77E18">
        <w:rPr>
          <w:rFonts w:cs="Times New Roman"/>
          <w:bCs/>
          <w:spacing w:val="-2"/>
          <w:szCs w:val="28"/>
        </w:rPr>
        <w:t>ngày 01/01/2023 với Công ty Cổ phần tư vấn xây dựng quản lý môi trường đô thị Kỳ Anh vận chuyển đi xử lý</w:t>
      </w:r>
      <w:r w:rsidR="00D5657C" w:rsidRPr="00B77E18">
        <w:rPr>
          <w:rFonts w:cs="Times New Roman"/>
          <w:bCs/>
          <w:spacing w:val="-2"/>
          <w:szCs w:val="28"/>
        </w:rPr>
        <w:t>)</w:t>
      </w:r>
      <w:r w:rsidRPr="00B77E18">
        <w:rPr>
          <w:rFonts w:cs="Times New Roman"/>
          <w:bCs/>
          <w:spacing w:val="-2"/>
          <w:szCs w:val="28"/>
        </w:rPr>
        <w:t>.</w:t>
      </w:r>
    </w:p>
    <w:p w14:paraId="1CD7D8BC" w14:textId="4A0F2E5A" w:rsidR="00D5657C" w:rsidRPr="00B77E18" w:rsidRDefault="000636AB" w:rsidP="00D5657C">
      <w:pPr>
        <w:spacing w:line="240" w:lineRule="auto"/>
        <w:ind w:firstLine="709"/>
        <w:jc w:val="both"/>
        <w:rPr>
          <w:rFonts w:cs="Times New Roman"/>
          <w:i/>
          <w:iCs/>
          <w:spacing w:val="-4"/>
          <w:szCs w:val="28"/>
          <w:lang w:val="de-DE"/>
        </w:rPr>
      </w:pPr>
      <w:r w:rsidRPr="00B77E18">
        <w:rPr>
          <w:rFonts w:cs="Times New Roman"/>
          <w:bCs/>
          <w:spacing w:val="-2"/>
          <w:szCs w:val="28"/>
        </w:rPr>
        <w:t xml:space="preserve">2.4. </w:t>
      </w:r>
      <w:r w:rsidRPr="00B77E18">
        <w:rPr>
          <w:rFonts w:cs="Times New Roman"/>
          <w:i/>
          <w:spacing w:val="6"/>
          <w:szCs w:val="28"/>
        </w:rPr>
        <w:t>Thiết bị, hệ thống, công trình lưu giữ chất thải phát sinh</w:t>
      </w:r>
      <w:r w:rsidR="00D5657C" w:rsidRPr="00B77E18">
        <w:rPr>
          <w:rFonts w:cs="Times New Roman"/>
          <w:i/>
          <w:spacing w:val="6"/>
          <w:szCs w:val="28"/>
        </w:rPr>
        <w:t xml:space="preserve"> từ</w:t>
      </w:r>
      <w:r w:rsidRPr="00B77E18">
        <w:rPr>
          <w:rFonts w:cs="Times New Roman"/>
          <w:i/>
          <w:spacing w:val="6"/>
          <w:szCs w:val="28"/>
        </w:rPr>
        <w:t xml:space="preserve"> </w:t>
      </w:r>
      <w:r w:rsidR="00D5657C" w:rsidRPr="00B77E18">
        <w:rPr>
          <w:rFonts w:cs="Times New Roman"/>
          <w:i/>
          <w:iCs/>
          <w:spacing w:val="-4"/>
          <w:szCs w:val="28"/>
          <w:lang w:val="de-DE"/>
        </w:rPr>
        <w:t>tàu thuyền vào cập cảng:</w:t>
      </w:r>
    </w:p>
    <w:p w14:paraId="57BFD808" w14:textId="607FBE1A" w:rsidR="00D31E05" w:rsidRPr="00B77E18" w:rsidRDefault="00D31E05" w:rsidP="00FF243C">
      <w:pPr>
        <w:spacing w:line="240" w:lineRule="auto"/>
        <w:ind w:firstLine="709"/>
        <w:jc w:val="both"/>
        <w:rPr>
          <w:rFonts w:cs="Times New Roman"/>
          <w:iCs/>
          <w:spacing w:val="-4"/>
          <w:szCs w:val="28"/>
          <w:lang w:val="de-DE"/>
        </w:rPr>
      </w:pPr>
      <w:r w:rsidRPr="00B77E18">
        <w:rPr>
          <w:rFonts w:cs="Times New Roman"/>
          <w:iCs/>
          <w:spacing w:val="-4"/>
          <w:szCs w:val="28"/>
          <w:lang w:val="de-DE"/>
        </w:rPr>
        <w:t>2.4.1. Thiết bị lưu giữ</w:t>
      </w:r>
    </w:p>
    <w:p w14:paraId="3F286A8B" w14:textId="7158BF73" w:rsidR="00EA28A1" w:rsidRPr="00B77E18" w:rsidRDefault="00EA28A1" w:rsidP="00FF243C">
      <w:pPr>
        <w:spacing w:line="240" w:lineRule="auto"/>
        <w:ind w:firstLine="709"/>
        <w:jc w:val="both"/>
        <w:rPr>
          <w:rFonts w:cs="Times New Roman"/>
          <w:szCs w:val="28"/>
          <w:lang w:eastAsia="vi-VN"/>
        </w:rPr>
      </w:pPr>
      <w:r w:rsidRPr="00B77E18">
        <w:rPr>
          <w:rFonts w:cs="Times New Roman"/>
          <w:iCs/>
          <w:spacing w:val="-4"/>
          <w:szCs w:val="28"/>
          <w:lang w:val="de-DE"/>
        </w:rPr>
        <w:t xml:space="preserve">Các tàu thuyền lưu giữ các chất thải bằng các thiết bị hoặc két </w:t>
      </w:r>
      <w:r w:rsidR="00D31E05" w:rsidRPr="00B77E18">
        <w:rPr>
          <w:rFonts w:cs="Times New Roman"/>
          <w:iCs/>
          <w:spacing w:val="-4"/>
          <w:szCs w:val="28"/>
          <w:lang w:val="de-DE"/>
        </w:rPr>
        <w:t>chứa theo</w:t>
      </w:r>
      <w:r w:rsidRPr="00B77E18">
        <w:rPr>
          <w:rFonts w:cs="Times New Roman"/>
          <w:szCs w:val="28"/>
          <w:lang w:eastAsia="vi-VN"/>
        </w:rPr>
        <w:t xml:space="preserve"> quy định tại </w:t>
      </w:r>
      <w:r w:rsidR="00204834" w:rsidRPr="00B77E18">
        <w:rPr>
          <w:rFonts w:cs="Times New Roman"/>
          <w:szCs w:val="28"/>
          <w:lang w:eastAsia="vi-VN"/>
        </w:rPr>
        <w:t>Thông tư số 41/2017/TT-BGTVT ngày 14/11/2017 và Văn bản hợp nhất số 04/VBHN-BGTVT ngày 02/3/2021 quy định về quản lý quản lý thu gom và xử lý chất thải từ tàu thuyền trong vùng nước cảng biển.</w:t>
      </w:r>
    </w:p>
    <w:p w14:paraId="4923E10A" w14:textId="77777777" w:rsidR="00D31E05" w:rsidRPr="00B77E18" w:rsidRDefault="00D31E05" w:rsidP="00FF243C">
      <w:pPr>
        <w:spacing w:line="240" w:lineRule="auto"/>
        <w:ind w:firstLine="709"/>
        <w:jc w:val="both"/>
        <w:rPr>
          <w:rFonts w:cs="Times New Roman"/>
          <w:szCs w:val="28"/>
          <w:lang w:eastAsia="vi-VN"/>
        </w:rPr>
      </w:pPr>
      <w:r w:rsidRPr="00B77E18">
        <w:rPr>
          <w:rFonts w:cs="Times New Roman"/>
          <w:szCs w:val="28"/>
          <w:lang w:eastAsia="vi-VN"/>
        </w:rPr>
        <w:t>2.4.2. Biện pháp quản lý thu gom và xử lý chất thải từ tàu thuyền trong vùng nước cảng biển</w:t>
      </w:r>
    </w:p>
    <w:p w14:paraId="4735A3AC" w14:textId="77777777" w:rsidR="00B44751" w:rsidRPr="00B77E18" w:rsidRDefault="00D31E05" w:rsidP="00FF243C">
      <w:pPr>
        <w:spacing w:line="240" w:lineRule="auto"/>
        <w:ind w:firstLine="709"/>
        <w:jc w:val="both"/>
        <w:rPr>
          <w:rFonts w:cs="Times New Roman"/>
          <w:szCs w:val="28"/>
          <w:lang w:eastAsia="vi-VN"/>
        </w:rPr>
      </w:pPr>
      <w:r w:rsidRPr="00B77E18">
        <w:rPr>
          <w:rFonts w:cs="Times New Roman"/>
          <w:szCs w:val="28"/>
          <w:lang w:eastAsia="vi-VN"/>
        </w:rPr>
        <w:t>Thực hiện theo quy định tại Thông tư số 41/2017/TT-BGTVT ngày 14/11/2017</w:t>
      </w:r>
      <w:r w:rsidR="00204834" w:rsidRPr="00B77E18">
        <w:rPr>
          <w:rFonts w:cs="Times New Roman"/>
          <w:szCs w:val="28"/>
          <w:lang w:eastAsia="vi-VN"/>
        </w:rPr>
        <w:t xml:space="preserve"> và Văn bản hợp nhất số 04/VBHN-BGTVT ngày 02/3/2021 quy định về quản lý quản lý thu gom và xử lý chất thải từ tàu thuyền trong vùng nước cảng biển.</w:t>
      </w:r>
    </w:p>
    <w:p w14:paraId="4490504B" w14:textId="305D78CE" w:rsidR="00A833BA" w:rsidRPr="00B77E18" w:rsidRDefault="00263C8A" w:rsidP="00FF243C">
      <w:pPr>
        <w:spacing w:line="240" w:lineRule="auto"/>
        <w:ind w:firstLine="709"/>
        <w:jc w:val="both"/>
        <w:rPr>
          <w:rFonts w:cs="Times New Roman"/>
          <w:szCs w:val="28"/>
          <w:lang w:eastAsia="vi-VN"/>
        </w:rPr>
      </w:pPr>
      <w:r w:rsidRPr="00B77E18">
        <w:rPr>
          <w:szCs w:val="28"/>
          <w:lang w:eastAsia="vi-VN"/>
        </w:rPr>
        <w:t xml:space="preserve">(Hiện tại </w:t>
      </w:r>
      <w:r w:rsidR="00A833BA" w:rsidRPr="00B77E18">
        <w:rPr>
          <w:szCs w:val="28"/>
          <w:lang w:eastAsia="vi-VN"/>
        </w:rPr>
        <w:t>C</w:t>
      </w:r>
      <w:r w:rsidRPr="00B77E18">
        <w:rPr>
          <w:szCs w:val="28"/>
          <w:lang w:eastAsia="vi-VN"/>
        </w:rPr>
        <w:t xml:space="preserve">hủ cơ sở </w:t>
      </w:r>
      <w:r w:rsidR="00A833BA" w:rsidRPr="00B77E18">
        <w:rPr>
          <w:szCs w:val="28"/>
        </w:rPr>
        <w:t xml:space="preserve">đã ký hợp đồng số 01/HĐNT/2023 hợp đồng nguyên tắc cung ứng dịch vụ Thu gom và xử lý chất thải từ tàu thuyền trong vùng nước cảng biển ngày 01/012023 với Công ty </w:t>
      </w:r>
      <w:r w:rsidR="00A833BA" w:rsidRPr="00B77E18">
        <w:rPr>
          <w:szCs w:val="28"/>
          <w:lang w:eastAsia="vi-VN"/>
        </w:rPr>
        <w:t xml:space="preserve">TNHH Thương mại và Xây dựng An Sinh và niêm yết công </w:t>
      </w:r>
      <w:r w:rsidR="00A833BA" w:rsidRPr="00B77E18">
        <w:rPr>
          <w:rFonts w:cs="Times New Roman"/>
          <w:szCs w:val="28"/>
          <w:lang w:eastAsia="vi-VN"/>
        </w:rPr>
        <w:t xml:space="preserve">khai </w:t>
      </w:r>
      <w:r w:rsidR="00A833BA" w:rsidRPr="00B77E18">
        <w:rPr>
          <w:rFonts w:cs="Times New Roman"/>
          <w:szCs w:val="28"/>
          <w:shd w:val="clear" w:color="auto" w:fill="FFFFFF"/>
        </w:rPr>
        <w:t xml:space="preserve">trên trang thông tin điện tử và tại trụ sở chính của cảng biển </w:t>
      </w:r>
      <w:r w:rsidR="00A833BA" w:rsidRPr="00B77E18">
        <w:rPr>
          <w:rFonts w:cs="Times New Roman"/>
          <w:szCs w:val="28"/>
          <w:lang w:eastAsia="vi-VN"/>
        </w:rPr>
        <w:t>theo</w:t>
      </w:r>
      <w:r w:rsidR="00A833BA" w:rsidRPr="00B77E18">
        <w:rPr>
          <w:szCs w:val="28"/>
          <w:lang w:eastAsia="vi-VN"/>
        </w:rPr>
        <w:t xml:space="preserve"> quy định tại khoản 6 Điều 4 </w:t>
      </w:r>
      <w:r w:rsidR="000A51A4" w:rsidRPr="00B77E18">
        <w:rPr>
          <w:szCs w:val="28"/>
          <w:lang w:eastAsia="vi-VN"/>
        </w:rPr>
        <w:t xml:space="preserve">và khoản 1 Điều 5 </w:t>
      </w:r>
      <w:r w:rsidR="00A833BA" w:rsidRPr="00B77E18">
        <w:rPr>
          <w:rFonts w:cs="Times New Roman"/>
          <w:szCs w:val="28"/>
          <w:lang w:eastAsia="vi-VN"/>
        </w:rPr>
        <w:t>Thông tư số 41/2017/TT-BGTVT ngày 14/11/2017</w:t>
      </w:r>
      <w:r w:rsidRPr="00B77E18">
        <w:rPr>
          <w:rFonts w:cs="Times New Roman"/>
          <w:szCs w:val="28"/>
          <w:lang w:eastAsia="vi-VN"/>
        </w:rPr>
        <w:t>)</w:t>
      </w:r>
      <w:r w:rsidR="00A833BA" w:rsidRPr="00B77E18">
        <w:rPr>
          <w:rFonts w:cs="Times New Roman"/>
          <w:szCs w:val="28"/>
          <w:lang w:eastAsia="vi-VN"/>
        </w:rPr>
        <w:t>.</w:t>
      </w:r>
    </w:p>
    <w:p w14:paraId="288483C5" w14:textId="1BDD7D27" w:rsidR="00CB7CC9" w:rsidRPr="00B77E18" w:rsidRDefault="00CB7CC9" w:rsidP="00FF243C">
      <w:pPr>
        <w:spacing w:line="240" w:lineRule="auto"/>
        <w:ind w:firstLine="720"/>
        <w:jc w:val="both"/>
        <w:rPr>
          <w:rFonts w:cs="Times New Roman"/>
          <w:b/>
          <w:spacing w:val="-2"/>
          <w:szCs w:val="28"/>
        </w:rPr>
      </w:pPr>
      <w:r w:rsidRPr="00B77E18">
        <w:rPr>
          <w:rFonts w:cs="Times New Roman"/>
          <w:b/>
          <w:spacing w:val="-2"/>
          <w:szCs w:val="28"/>
        </w:rPr>
        <w:t>B. YÊU CẦU VỀ PHÒNG NGỪA VÀ ỨNG PHÓ SỰ CỐ MÔI TRƯỜNG</w:t>
      </w:r>
    </w:p>
    <w:p w14:paraId="7EBFE013" w14:textId="77777777" w:rsidR="00CB7CC9" w:rsidRPr="00B77E18" w:rsidRDefault="00CB7CC9" w:rsidP="00FF243C">
      <w:pPr>
        <w:spacing w:line="240" w:lineRule="auto"/>
        <w:ind w:firstLine="720"/>
        <w:jc w:val="both"/>
        <w:rPr>
          <w:rFonts w:cs="Times New Roman"/>
          <w:b/>
          <w:szCs w:val="28"/>
        </w:rPr>
      </w:pPr>
      <w:r w:rsidRPr="00B77E18">
        <w:rPr>
          <w:rFonts w:cs="Times New Roman"/>
          <w:b/>
          <w:szCs w:val="28"/>
        </w:rPr>
        <w:t>1. Phòng ngừa và ứng phó sự cố cháy nổ</w:t>
      </w:r>
    </w:p>
    <w:p w14:paraId="22042BFF" w14:textId="0749E6D3" w:rsidR="00CB7CC9" w:rsidRPr="00B77E18" w:rsidRDefault="00CB7CC9" w:rsidP="00FF243C">
      <w:pPr>
        <w:spacing w:line="240" w:lineRule="auto"/>
        <w:ind w:firstLine="720"/>
        <w:jc w:val="both"/>
        <w:rPr>
          <w:rFonts w:cs="Times New Roman"/>
          <w:szCs w:val="28"/>
        </w:rPr>
      </w:pPr>
      <w:r w:rsidRPr="00B77E18">
        <w:rPr>
          <w:rFonts w:cs="Times New Roman"/>
          <w:szCs w:val="28"/>
        </w:rPr>
        <w:t xml:space="preserve">Thực hiện đầy đủ các biện pháp phòng cháy chữa cháy theo </w:t>
      </w:r>
      <w:r w:rsidR="00CC44A2" w:rsidRPr="00B77E18">
        <w:rPr>
          <w:rFonts w:cs="Times New Roman"/>
          <w:szCs w:val="28"/>
        </w:rPr>
        <w:t xml:space="preserve">Phương án phòng cháy chữa cháy của cơ sở được </w:t>
      </w:r>
      <w:r w:rsidRPr="00B77E18">
        <w:rPr>
          <w:rFonts w:cs="Times New Roman"/>
          <w:szCs w:val="28"/>
        </w:rPr>
        <w:t xml:space="preserve">Phòng Cảnh sát PCCC&amp;CHCN - Công An tỉnh Hà Tĩnh </w:t>
      </w:r>
      <w:r w:rsidR="00CC44A2" w:rsidRPr="00B77E18">
        <w:rPr>
          <w:rFonts w:cs="Times New Roman"/>
          <w:szCs w:val="28"/>
        </w:rPr>
        <w:t>phê duyệt ngày 12/11/2021</w:t>
      </w:r>
      <w:r w:rsidRPr="00B77E18">
        <w:rPr>
          <w:szCs w:val="28"/>
          <w:lang w:val="fr-FR"/>
        </w:rPr>
        <w:t xml:space="preserve">, </w:t>
      </w:r>
      <w:r w:rsidRPr="00B77E18">
        <w:rPr>
          <w:rFonts w:cs="Times New Roman"/>
          <w:szCs w:val="28"/>
        </w:rPr>
        <w:t>các biện pháp đã nêu trong báo cáo đề xuất cấp giấy phép môi trường và tuân thủ các quy định của pháp luật chuyên ngành.</w:t>
      </w:r>
    </w:p>
    <w:p w14:paraId="1518891E" w14:textId="77777777" w:rsidR="00CB7CC9" w:rsidRPr="00B77E18" w:rsidRDefault="00CB7CC9" w:rsidP="00FF243C">
      <w:pPr>
        <w:spacing w:line="240" w:lineRule="auto"/>
        <w:ind w:firstLine="720"/>
        <w:jc w:val="both"/>
        <w:rPr>
          <w:rFonts w:cs="Times New Roman"/>
          <w:b/>
          <w:szCs w:val="28"/>
        </w:rPr>
      </w:pPr>
      <w:r w:rsidRPr="00B77E18">
        <w:rPr>
          <w:rFonts w:cs="Times New Roman"/>
          <w:b/>
          <w:szCs w:val="28"/>
        </w:rPr>
        <w:t>2. Phòng ngừa và ứng phó sự cố tràn dầu:</w:t>
      </w:r>
    </w:p>
    <w:p w14:paraId="736E93BE" w14:textId="5CEA4DD8" w:rsidR="009A3B59" w:rsidRPr="00B77E18" w:rsidRDefault="009A3B59" w:rsidP="00FF243C">
      <w:pPr>
        <w:widowControl w:val="0"/>
        <w:spacing w:line="240" w:lineRule="auto"/>
        <w:ind w:firstLine="720"/>
        <w:jc w:val="both"/>
        <w:rPr>
          <w:rFonts w:cs="Times New Roman"/>
          <w:szCs w:val="28"/>
          <w:lang w:val="de-DE"/>
        </w:rPr>
      </w:pPr>
      <w:r w:rsidRPr="00B77E18">
        <w:rPr>
          <w:rFonts w:cs="Times New Roman"/>
          <w:szCs w:val="28"/>
          <w:lang w:val="de-DE"/>
        </w:rPr>
        <w:t>Thực hiện đầy đủ các nội dung trong Kế hoạch ứng phó sự cố tràn dầu của Cảng Vũng Áng (bến số 1, số 2 và số 3) đã được UBND tỉnh phê duyệt tại Quyết định số 1062/QĐ-UBND ngày 06/5/2016</w:t>
      </w:r>
      <w:r w:rsidR="00263C8A" w:rsidRPr="00B77E18">
        <w:rPr>
          <w:rFonts w:cs="Times New Roman"/>
          <w:szCs w:val="28"/>
          <w:lang w:val="de-DE"/>
        </w:rPr>
        <w:t>,..</w:t>
      </w:r>
      <w:r w:rsidRPr="00B77E18">
        <w:rPr>
          <w:rFonts w:cs="Times New Roman"/>
          <w:szCs w:val="28"/>
          <w:lang w:val="de-DE"/>
        </w:rPr>
        <w:t>.</w:t>
      </w:r>
    </w:p>
    <w:p w14:paraId="49AD912B" w14:textId="2E593B93" w:rsidR="00CB7CC9" w:rsidRPr="00B77E18" w:rsidRDefault="00CB7CC9" w:rsidP="00FF243C">
      <w:pPr>
        <w:widowControl w:val="0"/>
        <w:spacing w:line="240" w:lineRule="auto"/>
        <w:ind w:firstLine="720"/>
        <w:jc w:val="both"/>
        <w:rPr>
          <w:rFonts w:cs="Times New Roman"/>
          <w:bCs/>
          <w:szCs w:val="28"/>
        </w:rPr>
      </w:pPr>
      <w:r w:rsidRPr="00B77E18">
        <w:rPr>
          <w:rFonts w:cs="Times New Roman"/>
          <w:b/>
          <w:bCs/>
          <w:szCs w:val="28"/>
        </w:rPr>
        <w:t>3. Phòng ngừa, ứng phó sự cố môi trường khác:</w:t>
      </w:r>
      <w:r w:rsidRPr="00B77E18">
        <w:rPr>
          <w:rFonts w:cs="Times New Roman"/>
          <w:bCs/>
          <w:szCs w:val="28"/>
        </w:rPr>
        <w:t xml:space="preserve"> </w:t>
      </w:r>
    </w:p>
    <w:p w14:paraId="22A6EA60" w14:textId="77777777" w:rsidR="00CB7CC9" w:rsidRPr="00B77E18" w:rsidRDefault="00CB7CC9" w:rsidP="00FF243C">
      <w:pPr>
        <w:spacing w:line="240" w:lineRule="auto"/>
        <w:jc w:val="both"/>
        <w:rPr>
          <w:rFonts w:cs="Times New Roman"/>
          <w:bCs/>
          <w:spacing w:val="4"/>
          <w:szCs w:val="28"/>
        </w:rPr>
      </w:pPr>
      <w:r w:rsidRPr="00B77E18">
        <w:rPr>
          <w:rFonts w:cs="Times New Roman"/>
          <w:bCs/>
          <w:spacing w:val="4"/>
          <w:szCs w:val="28"/>
        </w:rPr>
        <w:lastRenderedPageBreak/>
        <w:tab/>
        <w:t>- Các thiết bị, hệ thống, công trình lưu giữ CTNH, CTCNPKS, chất thải rắn công nghiệp thông thường, chất thải rắn sinh hoạt phải đáp ứng đầy đủ yêu cầu theo quy định tại Thông tư số 02/2022/TT-BTNMT ngày 10/01/2022 của Bộ Tài nguyên và Môi trường.</w:t>
      </w:r>
    </w:p>
    <w:p w14:paraId="787A30D9" w14:textId="6EE7DD34" w:rsidR="00CB7CC9" w:rsidRPr="00B77E18" w:rsidRDefault="00CB7CC9" w:rsidP="00FF243C">
      <w:pPr>
        <w:spacing w:line="240" w:lineRule="auto"/>
        <w:ind w:firstLine="0"/>
        <w:jc w:val="both"/>
        <w:rPr>
          <w:rFonts w:cs="Times New Roman"/>
          <w:bCs/>
          <w:spacing w:val="4"/>
          <w:szCs w:val="28"/>
        </w:rPr>
      </w:pPr>
      <w:r w:rsidRPr="00B77E18">
        <w:rPr>
          <w:rFonts w:cs="Times New Roman"/>
          <w:bCs/>
          <w:spacing w:val="4"/>
          <w:szCs w:val="28"/>
        </w:rPr>
        <w:tab/>
        <w:t xml:space="preserve">- Chủ </w:t>
      </w:r>
      <w:r w:rsidR="00263C8A" w:rsidRPr="00B77E18">
        <w:rPr>
          <w:rFonts w:cs="Times New Roman"/>
          <w:bCs/>
          <w:spacing w:val="4"/>
          <w:szCs w:val="28"/>
        </w:rPr>
        <w:t>cơ sở</w:t>
      </w:r>
      <w:r w:rsidRPr="00B77E18">
        <w:rPr>
          <w:rFonts w:cs="Times New Roman"/>
          <w:bCs/>
          <w:spacing w:val="4"/>
          <w:szCs w:val="28"/>
        </w:rPr>
        <w:t xml:space="preserve"> có trách nhiệm ban hành và tổ chức thực hiện kế hoạch phòng ngừa, ứng phó sự cố môi trường phù hợp với nội dung phòng ngừa, ứng phó sự cố môi trường trong giấy phép môi trường này. Trường hợp kế hoạch ứng phó sự cố môi trường được lồng ghép, tích hợp và phê duyệt cùng với kế hoạch ứng phó sự cố khác theo quy định tại điểm b khoản 6 Điều 124 Luật Bảo vệ môi trường thì phải bảo đảm có đầy đủ các nội dung theo quy định tại khoản 2 Điều 108 Nghị định số 08/2022/NĐ-CP. Thực hiện theo các biện pháp đã nêu trong Báo cáo đề xuất cấp giấy phép môi trường./.</w:t>
      </w:r>
    </w:p>
    <w:p w14:paraId="02B0FC15" w14:textId="77777777" w:rsidR="00CB7CC9" w:rsidRPr="00B77E18" w:rsidRDefault="00CB7CC9" w:rsidP="00FF243C">
      <w:pPr>
        <w:spacing w:line="240" w:lineRule="auto"/>
        <w:ind w:firstLine="0"/>
        <w:rPr>
          <w:rFonts w:cs="Times New Roman"/>
          <w:szCs w:val="28"/>
        </w:rPr>
      </w:pPr>
    </w:p>
    <w:p w14:paraId="5AC35FDC" w14:textId="77777777" w:rsidR="00CB7CC9" w:rsidRPr="00B77E18" w:rsidRDefault="00CB7CC9" w:rsidP="00FF243C">
      <w:pPr>
        <w:spacing w:line="240" w:lineRule="auto"/>
        <w:ind w:left="4320" w:firstLine="720"/>
        <w:jc w:val="both"/>
        <w:rPr>
          <w:rFonts w:cs="Times New Roman"/>
          <w:b/>
          <w:bCs/>
          <w:szCs w:val="28"/>
        </w:rPr>
      </w:pPr>
      <w:r w:rsidRPr="00B77E18">
        <w:rPr>
          <w:rFonts w:cs="Times New Roman"/>
          <w:b/>
          <w:bCs/>
          <w:szCs w:val="28"/>
        </w:rPr>
        <w:t>ỦY BAN NHÂN DÂN TỈNH</w:t>
      </w:r>
    </w:p>
    <w:p w14:paraId="3E00528E" w14:textId="77777777" w:rsidR="007B4292" w:rsidRPr="00B77E18" w:rsidRDefault="007B4292" w:rsidP="00FF243C">
      <w:pPr>
        <w:spacing w:line="240" w:lineRule="auto"/>
        <w:jc w:val="both"/>
        <w:rPr>
          <w:rFonts w:cs="Times New Roman"/>
          <w:szCs w:val="28"/>
        </w:rPr>
      </w:pPr>
    </w:p>
    <w:p w14:paraId="2D6BD566" w14:textId="77777777" w:rsidR="007B4292" w:rsidRPr="00B77E18" w:rsidRDefault="007B4292" w:rsidP="00FF243C">
      <w:pPr>
        <w:spacing w:line="240" w:lineRule="auto"/>
        <w:ind w:firstLine="0"/>
        <w:rPr>
          <w:rFonts w:cs="Times New Roman"/>
          <w:szCs w:val="28"/>
        </w:rPr>
      </w:pPr>
    </w:p>
    <w:p w14:paraId="5F3FC619" w14:textId="77777777" w:rsidR="00C85DC7" w:rsidRPr="00B77E18" w:rsidRDefault="00C85DC7" w:rsidP="00FF243C">
      <w:pPr>
        <w:spacing w:line="240" w:lineRule="auto"/>
      </w:pPr>
    </w:p>
    <w:sectPr w:rsidR="00C85DC7" w:rsidRPr="00B77E18" w:rsidSect="007B4292">
      <w:type w:val="continuous"/>
      <w:pgSz w:w="12240" w:h="15840"/>
      <w:pgMar w:top="1134" w:right="1021" w:bottom="851" w:left="1701"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s new roman">
    <w:altName w:val="Calibri"/>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Wingdings-Regular">
    <w:altName w:val="Times New Roman"/>
    <w:panose1 w:val="00000000000000000000"/>
    <w:charset w:val="00"/>
    <w:family w:val="roman"/>
    <w:notTrueType/>
    <w:pitch w:val="default"/>
  </w:font>
  <w:font w:name="Times New Roman Bold">
    <w:altName w:val="Times New Roman"/>
    <w:panose1 w:val="02020803070505020304"/>
    <w:charset w:val="00"/>
    <w:family w:val="roman"/>
    <w:notTrueType/>
    <w:pitch w:val="default"/>
  </w:font>
  <w:font w:name="Times New Roman Italic">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2476"/>
    <w:multiLevelType w:val="hybridMultilevel"/>
    <w:tmpl w:val="E2BE241A"/>
    <w:lvl w:ilvl="0" w:tplc="4176AAD2">
      <w:start w:val="3"/>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02343777"/>
    <w:multiLevelType w:val="hybridMultilevel"/>
    <w:tmpl w:val="FF249E8C"/>
    <w:lvl w:ilvl="0" w:tplc="8B8C26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0133A"/>
    <w:multiLevelType w:val="hybridMultilevel"/>
    <w:tmpl w:val="10CE186A"/>
    <w:lvl w:ilvl="0" w:tplc="04F455C2">
      <w:start w:val="1"/>
      <w:numFmt w:val="bullet"/>
      <w:pStyle w:val="Gach1-"/>
      <w:lvlText w:val=""/>
      <w:lvlJc w:val="left"/>
      <w:pPr>
        <w:ind w:left="720" w:hanging="360"/>
      </w:pPr>
      <w:rPr>
        <w:rFonts w:ascii="Symbol" w:hAnsi="Symbol" w:hint="default"/>
        <w:color w:val="000000"/>
        <w:sz w:val="26"/>
        <w:szCs w:val="2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71B501F"/>
    <w:multiLevelType w:val="hybridMultilevel"/>
    <w:tmpl w:val="25A6A2F2"/>
    <w:lvl w:ilvl="0" w:tplc="7B944BC4">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0DC6054B"/>
    <w:multiLevelType w:val="hybridMultilevel"/>
    <w:tmpl w:val="678CBB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1C0701"/>
    <w:multiLevelType w:val="hybridMultilevel"/>
    <w:tmpl w:val="9758B1DA"/>
    <w:lvl w:ilvl="0" w:tplc="CFCC6FA6">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start w:val="1"/>
      <w:numFmt w:val="bullet"/>
      <w:lvlText w:val=""/>
      <w:lvlJc w:val="left"/>
      <w:pPr>
        <w:tabs>
          <w:tab w:val="num" w:pos="2367"/>
        </w:tabs>
        <w:ind w:left="2367" w:hanging="360"/>
      </w:pPr>
      <w:rPr>
        <w:rFonts w:ascii="Wingdings" w:hAnsi="Wingdings" w:hint="default"/>
      </w:rPr>
    </w:lvl>
    <w:lvl w:ilvl="3" w:tplc="04090001">
      <w:start w:val="1"/>
      <w:numFmt w:val="bullet"/>
      <w:lvlText w:val=""/>
      <w:lvlJc w:val="left"/>
      <w:pPr>
        <w:tabs>
          <w:tab w:val="num" w:pos="3087"/>
        </w:tabs>
        <w:ind w:left="3087" w:hanging="360"/>
      </w:pPr>
      <w:rPr>
        <w:rFonts w:ascii="Symbol" w:hAnsi="Symbol" w:hint="default"/>
      </w:rPr>
    </w:lvl>
    <w:lvl w:ilvl="4" w:tplc="04090003">
      <w:start w:val="1"/>
      <w:numFmt w:val="bullet"/>
      <w:lvlText w:val="o"/>
      <w:lvlJc w:val="left"/>
      <w:pPr>
        <w:tabs>
          <w:tab w:val="num" w:pos="3807"/>
        </w:tabs>
        <w:ind w:left="3807" w:hanging="360"/>
      </w:pPr>
      <w:rPr>
        <w:rFonts w:ascii="Courier New" w:hAnsi="Courier New" w:cs="Courier New" w:hint="default"/>
      </w:rPr>
    </w:lvl>
    <w:lvl w:ilvl="5" w:tplc="04090005">
      <w:start w:val="1"/>
      <w:numFmt w:val="bullet"/>
      <w:lvlText w:val=""/>
      <w:lvlJc w:val="left"/>
      <w:pPr>
        <w:tabs>
          <w:tab w:val="num" w:pos="4527"/>
        </w:tabs>
        <w:ind w:left="4527" w:hanging="360"/>
      </w:pPr>
      <w:rPr>
        <w:rFonts w:ascii="Wingdings" w:hAnsi="Wingdings" w:hint="default"/>
      </w:rPr>
    </w:lvl>
    <w:lvl w:ilvl="6" w:tplc="04090001">
      <w:start w:val="1"/>
      <w:numFmt w:val="bullet"/>
      <w:lvlText w:val=""/>
      <w:lvlJc w:val="left"/>
      <w:pPr>
        <w:tabs>
          <w:tab w:val="num" w:pos="5247"/>
        </w:tabs>
        <w:ind w:left="5247" w:hanging="360"/>
      </w:pPr>
      <w:rPr>
        <w:rFonts w:ascii="Symbol" w:hAnsi="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hint="default"/>
      </w:rPr>
    </w:lvl>
  </w:abstractNum>
  <w:abstractNum w:abstractNumId="6" w15:restartNumberingAfterBreak="0">
    <w:nsid w:val="125B69D3"/>
    <w:multiLevelType w:val="hybridMultilevel"/>
    <w:tmpl w:val="6C4ADA00"/>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145C310E"/>
    <w:multiLevelType w:val="multilevel"/>
    <w:tmpl w:val="6A48BCAA"/>
    <w:lvl w:ilvl="0">
      <w:start w:val="3"/>
      <w:numFmt w:val="decimal"/>
      <w:lvlText w:val="%1."/>
      <w:lvlJc w:val="left"/>
      <w:pPr>
        <w:ind w:left="780" w:hanging="780"/>
      </w:pPr>
      <w:rPr>
        <w:rFonts w:hint="default"/>
      </w:rPr>
    </w:lvl>
    <w:lvl w:ilvl="1">
      <w:start w:val="2"/>
      <w:numFmt w:val="decimal"/>
      <w:lvlText w:val="%1.%2."/>
      <w:lvlJc w:val="left"/>
      <w:pPr>
        <w:ind w:left="1016" w:hanging="780"/>
      </w:pPr>
      <w:rPr>
        <w:rFonts w:hint="default"/>
      </w:rPr>
    </w:lvl>
    <w:lvl w:ilvl="2">
      <w:start w:val="1"/>
      <w:numFmt w:val="decimal"/>
      <w:lvlText w:val="%1.%2.%3."/>
      <w:lvlJc w:val="left"/>
      <w:pPr>
        <w:ind w:left="1252" w:hanging="780"/>
      </w:pPr>
      <w:rPr>
        <w:rFonts w:hint="default"/>
      </w:rPr>
    </w:lvl>
    <w:lvl w:ilvl="3">
      <w:start w:val="2"/>
      <w:numFmt w:val="decimal"/>
      <w:lvlText w:val="%1.%2.%3.%4."/>
      <w:lvlJc w:val="left"/>
      <w:pPr>
        <w:ind w:left="9586"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8" w15:restartNumberingAfterBreak="0">
    <w:nsid w:val="152B4686"/>
    <w:multiLevelType w:val="hybridMultilevel"/>
    <w:tmpl w:val="D8886136"/>
    <w:lvl w:ilvl="0" w:tplc="2140D98E">
      <w:start w:val="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18F4705D"/>
    <w:multiLevelType w:val="hybridMultilevel"/>
    <w:tmpl w:val="0178958A"/>
    <w:lvl w:ilvl="0" w:tplc="0409000B">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10" w15:restartNumberingAfterBreak="0">
    <w:nsid w:val="1A375455"/>
    <w:multiLevelType w:val="hybridMultilevel"/>
    <w:tmpl w:val="CBF4C798"/>
    <w:lvl w:ilvl="0" w:tplc="A518042A">
      <w:start w:val="1"/>
      <w:numFmt w:val="bullet"/>
      <w:pStyle w:val="Gach2"/>
      <w:lvlText w:val=""/>
      <w:lvlJc w:val="left"/>
      <w:pPr>
        <w:ind w:left="1077"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1B780F1E"/>
    <w:multiLevelType w:val="hybridMultilevel"/>
    <w:tmpl w:val="5AFAA44A"/>
    <w:lvl w:ilvl="0" w:tplc="0409000F">
      <w:start w:val="1"/>
      <w:numFmt w:val="decimal"/>
      <w:lvlText w:val="%1."/>
      <w:lvlJc w:val="left"/>
      <w:pPr>
        <w:ind w:left="704" w:hanging="360"/>
      </w:p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12" w15:restartNumberingAfterBreak="0">
    <w:nsid w:val="280F0B70"/>
    <w:multiLevelType w:val="hybridMultilevel"/>
    <w:tmpl w:val="D278E64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15:restartNumberingAfterBreak="0">
    <w:nsid w:val="28893E7B"/>
    <w:multiLevelType w:val="hybridMultilevel"/>
    <w:tmpl w:val="67F6DFB0"/>
    <w:lvl w:ilvl="0" w:tplc="9C5018B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B62132A"/>
    <w:multiLevelType w:val="hybridMultilevel"/>
    <w:tmpl w:val="F7B46A34"/>
    <w:lvl w:ilvl="0" w:tplc="09F2E634">
      <w:numFmt w:val="bullet"/>
      <w:lvlText w:val="-"/>
      <w:lvlJc w:val="left"/>
      <w:pPr>
        <w:ind w:left="927" w:hanging="360"/>
      </w:pPr>
      <w:rPr>
        <w:rFonts w:ascii="Times New Roman" w:eastAsiaTheme="minorHAnsi"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15" w15:restartNumberingAfterBreak="0">
    <w:nsid w:val="31513E7E"/>
    <w:multiLevelType w:val="hybridMultilevel"/>
    <w:tmpl w:val="5C1404B0"/>
    <w:lvl w:ilvl="0" w:tplc="0409000B">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16" w15:restartNumberingAfterBreak="0">
    <w:nsid w:val="35D86FF9"/>
    <w:multiLevelType w:val="hybridMultilevel"/>
    <w:tmpl w:val="E3607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F9C1295"/>
    <w:multiLevelType w:val="hybridMultilevel"/>
    <w:tmpl w:val="0AC6C72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454A5F74"/>
    <w:multiLevelType w:val="hybridMultilevel"/>
    <w:tmpl w:val="EE945640"/>
    <w:lvl w:ilvl="0" w:tplc="7B944BC4">
      <w:numFmt w:val="bullet"/>
      <w:lvlText w:val="•"/>
      <w:lvlJc w:val="left"/>
      <w:pPr>
        <w:ind w:left="1494" w:hanging="360"/>
      </w:pPr>
      <w:rPr>
        <w:rFonts w:ascii="Times New Roman" w:eastAsiaTheme="minorHAns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47F135EA"/>
    <w:multiLevelType w:val="multilevel"/>
    <w:tmpl w:val="A7F0273E"/>
    <w:lvl w:ilvl="0">
      <w:start w:val="1"/>
      <w:numFmt w:val="decimal"/>
      <w:lvlText w:val="Ch­¬ng %1"/>
      <w:lvlJc w:val="left"/>
      <w:pPr>
        <w:tabs>
          <w:tab w:val="num" w:pos="864"/>
        </w:tabs>
        <w:ind w:left="720" w:firstLine="0"/>
      </w:pPr>
      <w:rPr>
        <w:rFonts w:ascii=".VnTime" w:hAnsi=".VnTime" w:hint="default"/>
        <w:sz w:val="36"/>
        <w:szCs w:val="36"/>
        <w:u w:val="none"/>
      </w:rPr>
    </w:lvl>
    <w:lvl w:ilvl="1">
      <w:start w:val="1"/>
      <w:numFmt w:val="decimal"/>
      <w:suff w:val="space"/>
      <w:lvlText w:val="%1.%2."/>
      <w:lvlJc w:val="left"/>
      <w:pPr>
        <w:ind w:left="180" w:firstLine="0"/>
      </w:pPr>
      <w:rPr>
        <w:rFonts w:ascii=".VnTime" w:hAnsi=".VnTime" w:hint="default"/>
      </w:rPr>
    </w:lvl>
    <w:lvl w:ilvl="2">
      <w:start w:val="1"/>
      <w:numFmt w:val="decimal"/>
      <w:suff w:val="space"/>
      <w:lvlText w:val="%1.%2.%3."/>
      <w:lvlJc w:val="left"/>
      <w:pPr>
        <w:ind w:left="0" w:firstLine="0"/>
      </w:pPr>
    </w:lvl>
    <w:lvl w:ilvl="3">
      <w:start w:val="1"/>
      <w:numFmt w:val="decimal"/>
      <w:suff w:val="space"/>
      <w:lvlText w:val="%1.%2.%3.%4."/>
      <w:lvlJc w:val="left"/>
      <w:pPr>
        <w:ind w:left="0" w:firstLine="0"/>
      </w:pPr>
      <w:rPr>
        <w:rFonts w:ascii=".VnTime" w:hAnsi=".VnTime" w:hint="default"/>
      </w:rPr>
    </w:lvl>
    <w:lvl w:ilvl="4">
      <w:start w:val="1"/>
      <w:numFmt w:val="lowerLetter"/>
      <w:suff w:val="space"/>
      <w:lvlText w:val="%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0" w15:restartNumberingAfterBreak="0">
    <w:nsid w:val="4B676D03"/>
    <w:multiLevelType w:val="hybridMultilevel"/>
    <w:tmpl w:val="AE0ED20C"/>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58D479F7"/>
    <w:multiLevelType w:val="hybridMultilevel"/>
    <w:tmpl w:val="9EE2F630"/>
    <w:lvl w:ilvl="0" w:tplc="FFFFFFFF">
      <w:start w:val="1"/>
      <w:numFmt w:val="bullet"/>
      <w:lvlText w:val=""/>
      <w:lvlJc w:val="left"/>
      <w:pPr>
        <w:ind w:left="1181" w:hanging="360"/>
      </w:pPr>
      <w:rPr>
        <w:rFonts w:ascii="Symbol" w:hAnsi="Symbol" w:hint="default"/>
      </w:rPr>
    </w:lvl>
    <w:lvl w:ilvl="1" w:tplc="042A0003" w:tentative="1">
      <w:start w:val="1"/>
      <w:numFmt w:val="bullet"/>
      <w:lvlText w:val="o"/>
      <w:lvlJc w:val="left"/>
      <w:pPr>
        <w:ind w:left="1901" w:hanging="360"/>
      </w:pPr>
      <w:rPr>
        <w:rFonts w:ascii="Courier New" w:hAnsi="Courier New" w:cs="Courier New" w:hint="default"/>
      </w:rPr>
    </w:lvl>
    <w:lvl w:ilvl="2" w:tplc="042A0005" w:tentative="1">
      <w:start w:val="1"/>
      <w:numFmt w:val="bullet"/>
      <w:lvlText w:val=""/>
      <w:lvlJc w:val="left"/>
      <w:pPr>
        <w:ind w:left="2621" w:hanging="360"/>
      </w:pPr>
      <w:rPr>
        <w:rFonts w:ascii="Wingdings" w:hAnsi="Wingdings" w:hint="default"/>
      </w:rPr>
    </w:lvl>
    <w:lvl w:ilvl="3" w:tplc="042A0001" w:tentative="1">
      <w:start w:val="1"/>
      <w:numFmt w:val="bullet"/>
      <w:lvlText w:val=""/>
      <w:lvlJc w:val="left"/>
      <w:pPr>
        <w:ind w:left="3341" w:hanging="360"/>
      </w:pPr>
      <w:rPr>
        <w:rFonts w:ascii="Symbol" w:hAnsi="Symbol" w:hint="default"/>
      </w:rPr>
    </w:lvl>
    <w:lvl w:ilvl="4" w:tplc="042A0003" w:tentative="1">
      <w:start w:val="1"/>
      <w:numFmt w:val="bullet"/>
      <w:lvlText w:val="o"/>
      <w:lvlJc w:val="left"/>
      <w:pPr>
        <w:ind w:left="4061" w:hanging="360"/>
      </w:pPr>
      <w:rPr>
        <w:rFonts w:ascii="Courier New" w:hAnsi="Courier New" w:cs="Courier New" w:hint="default"/>
      </w:rPr>
    </w:lvl>
    <w:lvl w:ilvl="5" w:tplc="042A0005" w:tentative="1">
      <w:start w:val="1"/>
      <w:numFmt w:val="bullet"/>
      <w:lvlText w:val=""/>
      <w:lvlJc w:val="left"/>
      <w:pPr>
        <w:ind w:left="4781" w:hanging="360"/>
      </w:pPr>
      <w:rPr>
        <w:rFonts w:ascii="Wingdings" w:hAnsi="Wingdings" w:hint="default"/>
      </w:rPr>
    </w:lvl>
    <w:lvl w:ilvl="6" w:tplc="042A0001" w:tentative="1">
      <w:start w:val="1"/>
      <w:numFmt w:val="bullet"/>
      <w:lvlText w:val=""/>
      <w:lvlJc w:val="left"/>
      <w:pPr>
        <w:ind w:left="5501" w:hanging="360"/>
      </w:pPr>
      <w:rPr>
        <w:rFonts w:ascii="Symbol" w:hAnsi="Symbol" w:hint="default"/>
      </w:rPr>
    </w:lvl>
    <w:lvl w:ilvl="7" w:tplc="042A0003" w:tentative="1">
      <w:start w:val="1"/>
      <w:numFmt w:val="bullet"/>
      <w:lvlText w:val="o"/>
      <w:lvlJc w:val="left"/>
      <w:pPr>
        <w:ind w:left="6221" w:hanging="360"/>
      </w:pPr>
      <w:rPr>
        <w:rFonts w:ascii="Courier New" w:hAnsi="Courier New" w:cs="Courier New" w:hint="default"/>
      </w:rPr>
    </w:lvl>
    <w:lvl w:ilvl="8" w:tplc="042A0005" w:tentative="1">
      <w:start w:val="1"/>
      <w:numFmt w:val="bullet"/>
      <w:lvlText w:val=""/>
      <w:lvlJc w:val="left"/>
      <w:pPr>
        <w:ind w:left="6941" w:hanging="360"/>
      </w:pPr>
      <w:rPr>
        <w:rFonts w:ascii="Wingdings" w:hAnsi="Wingdings" w:hint="default"/>
      </w:rPr>
    </w:lvl>
  </w:abstractNum>
  <w:abstractNum w:abstractNumId="22" w15:restartNumberingAfterBreak="0">
    <w:nsid w:val="65344279"/>
    <w:multiLevelType w:val="hybridMultilevel"/>
    <w:tmpl w:val="AD7AC626"/>
    <w:lvl w:ilvl="0" w:tplc="2CDC7180">
      <w:start w:val="1"/>
      <w:numFmt w:val="bullet"/>
      <w:lvlText w:val="-"/>
      <w:lvlJc w:val="left"/>
      <w:pPr>
        <w:ind w:left="720" w:hanging="360"/>
      </w:pPr>
      <w:rPr>
        <w:rFonts w:ascii="Times New Roman" w:hAnsi="Times New Roman" w:cs="Times New Roman" w:hint="default"/>
        <w:color w:val="auto"/>
        <w:sz w:val="24"/>
        <w:szCs w:val="16"/>
      </w:rPr>
    </w:lvl>
    <w:lvl w:ilvl="1" w:tplc="DFF2F00A">
      <w:start w:val="1"/>
      <w:numFmt w:val="bullet"/>
      <w:lvlText w:val="o"/>
      <w:lvlJc w:val="left"/>
      <w:pPr>
        <w:ind w:left="1440" w:hanging="360"/>
      </w:pPr>
      <w:rPr>
        <w:rFonts w:ascii="Courier New" w:hAnsi="Courier New" w:cs="Courier New" w:hint="default"/>
      </w:rPr>
    </w:lvl>
    <w:lvl w:ilvl="2" w:tplc="4136359C">
      <w:start w:val="1"/>
      <w:numFmt w:val="bullet"/>
      <w:lvlText w:val=""/>
      <w:lvlJc w:val="left"/>
      <w:pPr>
        <w:ind w:left="2160" w:hanging="360"/>
      </w:pPr>
      <w:rPr>
        <w:rFonts w:ascii="Wingdings" w:hAnsi="Wingdings" w:hint="default"/>
      </w:rPr>
    </w:lvl>
    <w:lvl w:ilvl="3" w:tplc="246EFF62">
      <w:start w:val="1"/>
      <w:numFmt w:val="bullet"/>
      <w:lvlText w:val=""/>
      <w:lvlJc w:val="left"/>
      <w:pPr>
        <w:ind w:left="2880" w:hanging="360"/>
      </w:pPr>
      <w:rPr>
        <w:rFonts w:ascii="Symbol" w:hAnsi="Symbol" w:hint="default"/>
      </w:rPr>
    </w:lvl>
    <w:lvl w:ilvl="4" w:tplc="0D9802B6">
      <w:start w:val="1"/>
      <w:numFmt w:val="bullet"/>
      <w:lvlText w:val="o"/>
      <w:lvlJc w:val="left"/>
      <w:pPr>
        <w:ind w:left="3600" w:hanging="360"/>
      </w:pPr>
      <w:rPr>
        <w:rFonts w:ascii="Courier New" w:hAnsi="Courier New" w:cs="Courier New" w:hint="default"/>
      </w:rPr>
    </w:lvl>
    <w:lvl w:ilvl="5" w:tplc="5046FCA4">
      <w:start w:val="1"/>
      <w:numFmt w:val="bullet"/>
      <w:lvlText w:val=""/>
      <w:lvlJc w:val="left"/>
      <w:pPr>
        <w:ind w:left="4320" w:hanging="360"/>
      </w:pPr>
      <w:rPr>
        <w:rFonts w:ascii="Wingdings" w:hAnsi="Wingdings" w:hint="default"/>
      </w:rPr>
    </w:lvl>
    <w:lvl w:ilvl="6" w:tplc="B63CD512">
      <w:start w:val="1"/>
      <w:numFmt w:val="bullet"/>
      <w:lvlText w:val=""/>
      <w:lvlJc w:val="left"/>
      <w:pPr>
        <w:ind w:left="5040" w:hanging="360"/>
      </w:pPr>
      <w:rPr>
        <w:rFonts w:ascii="Symbol" w:hAnsi="Symbol" w:hint="default"/>
      </w:rPr>
    </w:lvl>
    <w:lvl w:ilvl="7" w:tplc="AB56A7DE">
      <w:start w:val="1"/>
      <w:numFmt w:val="bullet"/>
      <w:lvlText w:val="o"/>
      <w:lvlJc w:val="left"/>
      <w:pPr>
        <w:ind w:left="5760" w:hanging="360"/>
      </w:pPr>
      <w:rPr>
        <w:rFonts w:ascii="Courier New" w:hAnsi="Courier New" w:cs="Courier New" w:hint="default"/>
      </w:rPr>
    </w:lvl>
    <w:lvl w:ilvl="8" w:tplc="58320418">
      <w:start w:val="1"/>
      <w:numFmt w:val="bullet"/>
      <w:lvlText w:val=""/>
      <w:lvlJc w:val="left"/>
      <w:pPr>
        <w:ind w:left="6480" w:hanging="360"/>
      </w:pPr>
      <w:rPr>
        <w:rFonts w:ascii="Wingdings" w:hAnsi="Wingdings" w:hint="default"/>
      </w:rPr>
    </w:lvl>
  </w:abstractNum>
  <w:abstractNum w:abstractNumId="23" w15:restartNumberingAfterBreak="0">
    <w:nsid w:val="69B040C8"/>
    <w:multiLevelType w:val="hybridMultilevel"/>
    <w:tmpl w:val="1194D386"/>
    <w:lvl w:ilvl="0" w:tplc="FFFFFFFF">
      <w:start w:val="1"/>
      <w:numFmt w:val="bullet"/>
      <w:lvlText w:val="-"/>
      <w:lvlJc w:val="left"/>
      <w:pPr>
        <w:ind w:left="7023" w:hanging="360"/>
      </w:pPr>
      <w:rPr>
        <w:rFonts w:ascii="Times New Roman" w:hAnsi="Times New Roman" w:cs="Times New Roman" w:hint="default"/>
        <w:color w:val="auto"/>
        <w:sz w:val="24"/>
        <w:szCs w:val="16"/>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4" w15:restartNumberingAfterBreak="0">
    <w:nsid w:val="6FC82085"/>
    <w:multiLevelType w:val="hybridMultilevel"/>
    <w:tmpl w:val="9280BD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F65A31"/>
    <w:multiLevelType w:val="hybridMultilevel"/>
    <w:tmpl w:val="A8D0B2A4"/>
    <w:lvl w:ilvl="0" w:tplc="FBDCE390">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2"/>
  </w:num>
  <w:num w:numId="2">
    <w:abstractNumId w:val="2"/>
  </w:num>
  <w:num w:numId="3">
    <w:abstractNumId w:val="10"/>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4"/>
  </w:num>
  <w:num w:numId="7">
    <w:abstractNumId w:val="9"/>
  </w:num>
  <w:num w:numId="8">
    <w:abstractNumId w:val="9"/>
  </w:num>
  <w:num w:numId="9">
    <w:abstractNumId w:val="15"/>
  </w:num>
  <w:num w:numId="10">
    <w:abstractNumId w:val="15"/>
  </w:num>
  <w:num w:numId="11">
    <w:abstractNumId w:val="5"/>
  </w:num>
  <w:num w:numId="12">
    <w:abstractNumId w:val="5"/>
  </w:num>
  <w:num w:numId="13">
    <w:abstractNumId w:val="23"/>
  </w:num>
  <w:num w:numId="14">
    <w:abstractNumId w:val="23"/>
  </w:num>
  <w:num w:numId="15">
    <w:abstractNumId w:val="22"/>
  </w:num>
  <w:num w:numId="16">
    <w:abstractNumId w:val="22"/>
  </w:num>
  <w:num w:numId="17">
    <w:abstractNumId w:val="0"/>
  </w:num>
  <w:num w:numId="18">
    <w:abstractNumId w:val="16"/>
  </w:num>
  <w:num w:numId="19">
    <w:abstractNumId w:val="8"/>
  </w:num>
  <w:num w:numId="20">
    <w:abstractNumId w:val="11"/>
  </w:num>
  <w:num w:numId="21">
    <w:abstractNumId w:val="19"/>
  </w:num>
  <w:num w:numId="22">
    <w:abstractNumId w:val="21"/>
  </w:num>
  <w:num w:numId="23">
    <w:abstractNumId w:val="20"/>
  </w:num>
  <w:num w:numId="24">
    <w:abstractNumId w:val="1"/>
  </w:num>
  <w:num w:numId="25">
    <w:abstractNumId w:val="25"/>
  </w:num>
  <w:num w:numId="26">
    <w:abstractNumId w:val="12"/>
  </w:num>
  <w:num w:numId="27">
    <w:abstractNumId w:val="18"/>
  </w:num>
  <w:num w:numId="28">
    <w:abstractNumId w:val="6"/>
  </w:num>
  <w:num w:numId="29">
    <w:abstractNumId w:val="17"/>
  </w:num>
  <w:num w:numId="30">
    <w:abstractNumId w:val="3"/>
  </w:num>
  <w:num w:numId="31">
    <w:abstractNumId w:val="4"/>
  </w:num>
  <w:num w:numId="32">
    <w:abstractNumId w:val="7"/>
  </w:num>
  <w:num w:numId="33">
    <w:abstractNumId w:val="24"/>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396"/>
    <w:rsid w:val="00000EBC"/>
    <w:rsid w:val="000018A7"/>
    <w:rsid w:val="0000507F"/>
    <w:rsid w:val="00006217"/>
    <w:rsid w:val="00007759"/>
    <w:rsid w:val="00010402"/>
    <w:rsid w:val="00010602"/>
    <w:rsid w:val="00010B23"/>
    <w:rsid w:val="00011FA4"/>
    <w:rsid w:val="00015285"/>
    <w:rsid w:val="000206E7"/>
    <w:rsid w:val="00020C59"/>
    <w:rsid w:val="00022B92"/>
    <w:rsid w:val="0002346E"/>
    <w:rsid w:val="0002367A"/>
    <w:rsid w:val="0002558D"/>
    <w:rsid w:val="000264CF"/>
    <w:rsid w:val="00031683"/>
    <w:rsid w:val="000332D5"/>
    <w:rsid w:val="000335DE"/>
    <w:rsid w:val="00033922"/>
    <w:rsid w:val="0003567A"/>
    <w:rsid w:val="00044A0C"/>
    <w:rsid w:val="00045730"/>
    <w:rsid w:val="00046993"/>
    <w:rsid w:val="000474E2"/>
    <w:rsid w:val="00051ED5"/>
    <w:rsid w:val="0005225E"/>
    <w:rsid w:val="0005346B"/>
    <w:rsid w:val="00056ADA"/>
    <w:rsid w:val="00062B55"/>
    <w:rsid w:val="000636AB"/>
    <w:rsid w:val="00065EC2"/>
    <w:rsid w:val="00067825"/>
    <w:rsid w:val="00070783"/>
    <w:rsid w:val="00073348"/>
    <w:rsid w:val="00074529"/>
    <w:rsid w:val="000753D0"/>
    <w:rsid w:val="00075E4E"/>
    <w:rsid w:val="000772D3"/>
    <w:rsid w:val="00082AEC"/>
    <w:rsid w:val="000869E0"/>
    <w:rsid w:val="000959FA"/>
    <w:rsid w:val="000977D1"/>
    <w:rsid w:val="000A0820"/>
    <w:rsid w:val="000A51A4"/>
    <w:rsid w:val="000A6596"/>
    <w:rsid w:val="000B0560"/>
    <w:rsid w:val="000B0734"/>
    <w:rsid w:val="000B13CF"/>
    <w:rsid w:val="000B3B6A"/>
    <w:rsid w:val="000B4219"/>
    <w:rsid w:val="000B4CF4"/>
    <w:rsid w:val="000B7804"/>
    <w:rsid w:val="000E3E6C"/>
    <w:rsid w:val="000E6554"/>
    <w:rsid w:val="000F4153"/>
    <w:rsid w:val="000F4334"/>
    <w:rsid w:val="000F56EC"/>
    <w:rsid w:val="000F5ACB"/>
    <w:rsid w:val="000F6D01"/>
    <w:rsid w:val="000F7204"/>
    <w:rsid w:val="00102B90"/>
    <w:rsid w:val="001052C5"/>
    <w:rsid w:val="00107093"/>
    <w:rsid w:val="00107447"/>
    <w:rsid w:val="00107988"/>
    <w:rsid w:val="00112F0E"/>
    <w:rsid w:val="00113A30"/>
    <w:rsid w:val="001149CB"/>
    <w:rsid w:val="00116572"/>
    <w:rsid w:val="00116596"/>
    <w:rsid w:val="001208CC"/>
    <w:rsid w:val="00122667"/>
    <w:rsid w:val="001244CC"/>
    <w:rsid w:val="001303B9"/>
    <w:rsid w:val="001349CE"/>
    <w:rsid w:val="001514E6"/>
    <w:rsid w:val="001514E9"/>
    <w:rsid w:val="001522EE"/>
    <w:rsid w:val="00152856"/>
    <w:rsid w:val="001537FE"/>
    <w:rsid w:val="0015396C"/>
    <w:rsid w:val="00164133"/>
    <w:rsid w:val="00164F8B"/>
    <w:rsid w:val="0016769E"/>
    <w:rsid w:val="001774CA"/>
    <w:rsid w:val="00180CB5"/>
    <w:rsid w:val="00181B03"/>
    <w:rsid w:val="001823D8"/>
    <w:rsid w:val="00185FD2"/>
    <w:rsid w:val="0018664E"/>
    <w:rsid w:val="001879BF"/>
    <w:rsid w:val="00192FC5"/>
    <w:rsid w:val="001942B5"/>
    <w:rsid w:val="001A036C"/>
    <w:rsid w:val="001A06CB"/>
    <w:rsid w:val="001A2F77"/>
    <w:rsid w:val="001A450B"/>
    <w:rsid w:val="001A7759"/>
    <w:rsid w:val="001B16E5"/>
    <w:rsid w:val="001B179A"/>
    <w:rsid w:val="001B1B50"/>
    <w:rsid w:val="001B3E06"/>
    <w:rsid w:val="001B406D"/>
    <w:rsid w:val="001C0F40"/>
    <w:rsid w:val="001C12CA"/>
    <w:rsid w:val="001C4447"/>
    <w:rsid w:val="001C4F93"/>
    <w:rsid w:val="001C5177"/>
    <w:rsid w:val="001C5A52"/>
    <w:rsid w:val="001C71AA"/>
    <w:rsid w:val="001D1B0C"/>
    <w:rsid w:val="001D237D"/>
    <w:rsid w:val="001D2AF1"/>
    <w:rsid w:val="001D338B"/>
    <w:rsid w:val="001D450F"/>
    <w:rsid w:val="001D4520"/>
    <w:rsid w:val="001D6BFC"/>
    <w:rsid w:val="001E22C7"/>
    <w:rsid w:val="001E27A5"/>
    <w:rsid w:val="001E297B"/>
    <w:rsid w:val="001E5367"/>
    <w:rsid w:val="001F0CA3"/>
    <w:rsid w:val="001F6FA0"/>
    <w:rsid w:val="00201399"/>
    <w:rsid w:val="00202A50"/>
    <w:rsid w:val="00204834"/>
    <w:rsid w:val="00211436"/>
    <w:rsid w:val="00212396"/>
    <w:rsid w:val="002127E9"/>
    <w:rsid w:val="0021385C"/>
    <w:rsid w:val="00213A6D"/>
    <w:rsid w:val="00213C55"/>
    <w:rsid w:val="002148D5"/>
    <w:rsid w:val="0021606E"/>
    <w:rsid w:val="00220AE4"/>
    <w:rsid w:val="00222913"/>
    <w:rsid w:val="00224083"/>
    <w:rsid w:val="0022638F"/>
    <w:rsid w:val="00230CD5"/>
    <w:rsid w:val="00233012"/>
    <w:rsid w:val="00234EEC"/>
    <w:rsid w:val="002365D7"/>
    <w:rsid w:val="00236AC3"/>
    <w:rsid w:val="0023754F"/>
    <w:rsid w:val="00240BBD"/>
    <w:rsid w:val="0024155B"/>
    <w:rsid w:val="00242F2D"/>
    <w:rsid w:val="002452C0"/>
    <w:rsid w:val="0024655B"/>
    <w:rsid w:val="00250199"/>
    <w:rsid w:val="002507DC"/>
    <w:rsid w:val="002512A1"/>
    <w:rsid w:val="0025260F"/>
    <w:rsid w:val="00254454"/>
    <w:rsid w:val="002552BC"/>
    <w:rsid w:val="00257A82"/>
    <w:rsid w:val="00257E96"/>
    <w:rsid w:val="00257F96"/>
    <w:rsid w:val="0026296B"/>
    <w:rsid w:val="002630F4"/>
    <w:rsid w:val="002634AB"/>
    <w:rsid w:val="00263C8A"/>
    <w:rsid w:val="00266677"/>
    <w:rsid w:val="00266D72"/>
    <w:rsid w:val="00270787"/>
    <w:rsid w:val="00274A0D"/>
    <w:rsid w:val="00277785"/>
    <w:rsid w:val="00282B83"/>
    <w:rsid w:val="0028391F"/>
    <w:rsid w:val="002842DF"/>
    <w:rsid w:val="00285432"/>
    <w:rsid w:val="00287E69"/>
    <w:rsid w:val="00291D0D"/>
    <w:rsid w:val="00292071"/>
    <w:rsid w:val="00293AA7"/>
    <w:rsid w:val="00296263"/>
    <w:rsid w:val="002973F2"/>
    <w:rsid w:val="00297F8E"/>
    <w:rsid w:val="002A00D2"/>
    <w:rsid w:val="002A1109"/>
    <w:rsid w:val="002A25C1"/>
    <w:rsid w:val="002B2557"/>
    <w:rsid w:val="002B3C10"/>
    <w:rsid w:val="002B7AA0"/>
    <w:rsid w:val="002C1AF7"/>
    <w:rsid w:val="002C2946"/>
    <w:rsid w:val="002C2D6B"/>
    <w:rsid w:val="002C2D8E"/>
    <w:rsid w:val="002C6A2D"/>
    <w:rsid w:val="002C709B"/>
    <w:rsid w:val="002D00EC"/>
    <w:rsid w:val="002D00F1"/>
    <w:rsid w:val="002D1791"/>
    <w:rsid w:val="002D2AA2"/>
    <w:rsid w:val="002D4C5D"/>
    <w:rsid w:val="002D6933"/>
    <w:rsid w:val="002D73DA"/>
    <w:rsid w:val="002D7539"/>
    <w:rsid w:val="002E1AB6"/>
    <w:rsid w:val="002E21C8"/>
    <w:rsid w:val="002E7B4D"/>
    <w:rsid w:val="002F0CE1"/>
    <w:rsid w:val="002F2271"/>
    <w:rsid w:val="002F501A"/>
    <w:rsid w:val="002F7186"/>
    <w:rsid w:val="00301839"/>
    <w:rsid w:val="00301C06"/>
    <w:rsid w:val="003030D9"/>
    <w:rsid w:val="00306171"/>
    <w:rsid w:val="003102B6"/>
    <w:rsid w:val="00312084"/>
    <w:rsid w:val="003123AD"/>
    <w:rsid w:val="003144C8"/>
    <w:rsid w:val="0031489F"/>
    <w:rsid w:val="00314B50"/>
    <w:rsid w:val="00315AF9"/>
    <w:rsid w:val="00321C1E"/>
    <w:rsid w:val="00321E8B"/>
    <w:rsid w:val="003232D4"/>
    <w:rsid w:val="00325A77"/>
    <w:rsid w:val="0032659B"/>
    <w:rsid w:val="0033089C"/>
    <w:rsid w:val="00331831"/>
    <w:rsid w:val="00336AD4"/>
    <w:rsid w:val="00337B8A"/>
    <w:rsid w:val="00340CCB"/>
    <w:rsid w:val="003422FE"/>
    <w:rsid w:val="00342D24"/>
    <w:rsid w:val="00342F5F"/>
    <w:rsid w:val="00344110"/>
    <w:rsid w:val="00344CCB"/>
    <w:rsid w:val="0034626C"/>
    <w:rsid w:val="00347BBA"/>
    <w:rsid w:val="003518E4"/>
    <w:rsid w:val="00351E23"/>
    <w:rsid w:val="003523F2"/>
    <w:rsid w:val="00355AAD"/>
    <w:rsid w:val="003570B7"/>
    <w:rsid w:val="00357B86"/>
    <w:rsid w:val="00360D12"/>
    <w:rsid w:val="00361C84"/>
    <w:rsid w:val="0036310E"/>
    <w:rsid w:val="003634F9"/>
    <w:rsid w:val="00370A34"/>
    <w:rsid w:val="003774FA"/>
    <w:rsid w:val="00377E25"/>
    <w:rsid w:val="00382132"/>
    <w:rsid w:val="00386859"/>
    <w:rsid w:val="00393018"/>
    <w:rsid w:val="00393E3B"/>
    <w:rsid w:val="00394595"/>
    <w:rsid w:val="00394FC5"/>
    <w:rsid w:val="00396372"/>
    <w:rsid w:val="003968A5"/>
    <w:rsid w:val="0039705E"/>
    <w:rsid w:val="00397D08"/>
    <w:rsid w:val="003A2B5A"/>
    <w:rsid w:val="003A3E08"/>
    <w:rsid w:val="003B013D"/>
    <w:rsid w:val="003B26A2"/>
    <w:rsid w:val="003B7243"/>
    <w:rsid w:val="003B7D7E"/>
    <w:rsid w:val="003C5B65"/>
    <w:rsid w:val="003C5EC8"/>
    <w:rsid w:val="003C6FA2"/>
    <w:rsid w:val="003C74F9"/>
    <w:rsid w:val="003C7714"/>
    <w:rsid w:val="003D2804"/>
    <w:rsid w:val="003E0031"/>
    <w:rsid w:val="003E02A1"/>
    <w:rsid w:val="003E2314"/>
    <w:rsid w:val="003E389B"/>
    <w:rsid w:val="003F0130"/>
    <w:rsid w:val="003F28F0"/>
    <w:rsid w:val="003F2BE4"/>
    <w:rsid w:val="003F326C"/>
    <w:rsid w:val="003F6EF3"/>
    <w:rsid w:val="004017C2"/>
    <w:rsid w:val="00401D28"/>
    <w:rsid w:val="00402279"/>
    <w:rsid w:val="00402B65"/>
    <w:rsid w:val="00404405"/>
    <w:rsid w:val="004074FF"/>
    <w:rsid w:val="0041644B"/>
    <w:rsid w:val="00417C30"/>
    <w:rsid w:val="0042129C"/>
    <w:rsid w:val="00423AC7"/>
    <w:rsid w:val="004248E3"/>
    <w:rsid w:val="004258BA"/>
    <w:rsid w:val="00431388"/>
    <w:rsid w:val="004326C4"/>
    <w:rsid w:val="00434E9B"/>
    <w:rsid w:val="004374B3"/>
    <w:rsid w:val="004409D6"/>
    <w:rsid w:val="00440AF5"/>
    <w:rsid w:val="00446ECE"/>
    <w:rsid w:val="00447C13"/>
    <w:rsid w:val="00452E9F"/>
    <w:rsid w:val="00460262"/>
    <w:rsid w:val="0046159C"/>
    <w:rsid w:val="004620FD"/>
    <w:rsid w:val="0046368C"/>
    <w:rsid w:val="00465686"/>
    <w:rsid w:val="00467314"/>
    <w:rsid w:val="00472C12"/>
    <w:rsid w:val="00476EFC"/>
    <w:rsid w:val="00481AB0"/>
    <w:rsid w:val="00482E34"/>
    <w:rsid w:val="00482FEF"/>
    <w:rsid w:val="00483480"/>
    <w:rsid w:val="004855FE"/>
    <w:rsid w:val="00486EC6"/>
    <w:rsid w:val="00491279"/>
    <w:rsid w:val="004A1001"/>
    <w:rsid w:val="004A1BBD"/>
    <w:rsid w:val="004A6E3D"/>
    <w:rsid w:val="004A74CE"/>
    <w:rsid w:val="004A765D"/>
    <w:rsid w:val="004B08D3"/>
    <w:rsid w:val="004B6840"/>
    <w:rsid w:val="004C22E3"/>
    <w:rsid w:val="004C23FF"/>
    <w:rsid w:val="004C5048"/>
    <w:rsid w:val="004C6E56"/>
    <w:rsid w:val="004C7F19"/>
    <w:rsid w:val="004D0C4E"/>
    <w:rsid w:val="004D4382"/>
    <w:rsid w:val="004D65CA"/>
    <w:rsid w:val="004E387E"/>
    <w:rsid w:val="004E3A0C"/>
    <w:rsid w:val="004E7102"/>
    <w:rsid w:val="004E7DBC"/>
    <w:rsid w:val="004F019A"/>
    <w:rsid w:val="004F0921"/>
    <w:rsid w:val="004F321F"/>
    <w:rsid w:val="004F3526"/>
    <w:rsid w:val="004F46DC"/>
    <w:rsid w:val="004F4851"/>
    <w:rsid w:val="0050035F"/>
    <w:rsid w:val="00501D3E"/>
    <w:rsid w:val="00505A87"/>
    <w:rsid w:val="00507AF4"/>
    <w:rsid w:val="0051043D"/>
    <w:rsid w:val="00510D74"/>
    <w:rsid w:val="0051463A"/>
    <w:rsid w:val="00514AA9"/>
    <w:rsid w:val="00516961"/>
    <w:rsid w:val="005205AF"/>
    <w:rsid w:val="0052082E"/>
    <w:rsid w:val="0052284F"/>
    <w:rsid w:val="00522B9C"/>
    <w:rsid w:val="00524DC3"/>
    <w:rsid w:val="005256A7"/>
    <w:rsid w:val="00531129"/>
    <w:rsid w:val="00542F64"/>
    <w:rsid w:val="00543424"/>
    <w:rsid w:val="005467D0"/>
    <w:rsid w:val="005474BC"/>
    <w:rsid w:val="00547D7F"/>
    <w:rsid w:val="005517CE"/>
    <w:rsid w:val="00553F6C"/>
    <w:rsid w:val="00556C23"/>
    <w:rsid w:val="0055719B"/>
    <w:rsid w:val="005609EB"/>
    <w:rsid w:val="00563477"/>
    <w:rsid w:val="00571F4F"/>
    <w:rsid w:val="0057280F"/>
    <w:rsid w:val="00573A9D"/>
    <w:rsid w:val="00573D10"/>
    <w:rsid w:val="00574194"/>
    <w:rsid w:val="005806F0"/>
    <w:rsid w:val="00581012"/>
    <w:rsid w:val="00581E98"/>
    <w:rsid w:val="00583D81"/>
    <w:rsid w:val="0058420C"/>
    <w:rsid w:val="00584A72"/>
    <w:rsid w:val="00584EAE"/>
    <w:rsid w:val="0058515E"/>
    <w:rsid w:val="00585E14"/>
    <w:rsid w:val="00586EB9"/>
    <w:rsid w:val="00592DC7"/>
    <w:rsid w:val="00593DDC"/>
    <w:rsid w:val="005958E2"/>
    <w:rsid w:val="005963C1"/>
    <w:rsid w:val="00597FC4"/>
    <w:rsid w:val="005A01D8"/>
    <w:rsid w:val="005A044C"/>
    <w:rsid w:val="005A0496"/>
    <w:rsid w:val="005A1B51"/>
    <w:rsid w:val="005A2ABB"/>
    <w:rsid w:val="005A3EB8"/>
    <w:rsid w:val="005A4623"/>
    <w:rsid w:val="005A5597"/>
    <w:rsid w:val="005A66A2"/>
    <w:rsid w:val="005B2841"/>
    <w:rsid w:val="005B620F"/>
    <w:rsid w:val="005B7F85"/>
    <w:rsid w:val="005C0225"/>
    <w:rsid w:val="005C3771"/>
    <w:rsid w:val="005C5A20"/>
    <w:rsid w:val="005C5C13"/>
    <w:rsid w:val="005D29AD"/>
    <w:rsid w:val="005D2D07"/>
    <w:rsid w:val="005D55BC"/>
    <w:rsid w:val="005D6395"/>
    <w:rsid w:val="005E23D4"/>
    <w:rsid w:val="005E283D"/>
    <w:rsid w:val="005E2EEE"/>
    <w:rsid w:val="005E3F23"/>
    <w:rsid w:val="005E51E3"/>
    <w:rsid w:val="005E6CF1"/>
    <w:rsid w:val="005F5B21"/>
    <w:rsid w:val="006010A7"/>
    <w:rsid w:val="006035A5"/>
    <w:rsid w:val="00611A7F"/>
    <w:rsid w:val="006134EF"/>
    <w:rsid w:val="00621EDB"/>
    <w:rsid w:val="00624D41"/>
    <w:rsid w:val="00627679"/>
    <w:rsid w:val="00627A24"/>
    <w:rsid w:val="0063088E"/>
    <w:rsid w:val="00632B65"/>
    <w:rsid w:val="006354FF"/>
    <w:rsid w:val="00636E60"/>
    <w:rsid w:val="00640248"/>
    <w:rsid w:val="006414F9"/>
    <w:rsid w:val="00641CFC"/>
    <w:rsid w:val="00643DA9"/>
    <w:rsid w:val="006440FB"/>
    <w:rsid w:val="0064521B"/>
    <w:rsid w:val="006458C2"/>
    <w:rsid w:val="006512BD"/>
    <w:rsid w:val="00657678"/>
    <w:rsid w:val="006633CE"/>
    <w:rsid w:val="006636C4"/>
    <w:rsid w:val="00663985"/>
    <w:rsid w:val="006644C3"/>
    <w:rsid w:val="00665AEA"/>
    <w:rsid w:val="006671AC"/>
    <w:rsid w:val="00670F94"/>
    <w:rsid w:val="006740FA"/>
    <w:rsid w:val="006746F3"/>
    <w:rsid w:val="00674F7D"/>
    <w:rsid w:val="006754F5"/>
    <w:rsid w:val="0067722A"/>
    <w:rsid w:val="006816EE"/>
    <w:rsid w:val="006867D4"/>
    <w:rsid w:val="006918A5"/>
    <w:rsid w:val="00692648"/>
    <w:rsid w:val="00693450"/>
    <w:rsid w:val="006939B3"/>
    <w:rsid w:val="00694BD9"/>
    <w:rsid w:val="00695BCD"/>
    <w:rsid w:val="00696762"/>
    <w:rsid w:val="006A1674"/>
    <w:rsid w:val="006A353C"/>
    <w:rsid w:val="006A4268"/>
    <w:rsid w:val="006A52F1"/>
    <w:rsid w:val="006A565F"/>
    <w:rsid w:val="006A59D1"/>
    <w:rsid w:val="006A6ADC"/>
    <w:rsid w:val="006B167C"/>
    <w:rsid w:val="006B3D56"/>
    <w:rsid w:val="006B4970"/>
    <w:rsid w:val="006B4DED"/>
    <w:rsid w:val="006B63C4"/>
    <w:rsid w:val="006B6C5B"/>
    <w:rsid w:val="006C1367"/>
    <w:rsid w:val="006C25A3"/>
    <w:rsid w:val="006C4309"/>
    <w:rsid w:val="006C4810"/>
    <w:rsid w:val="006C6569"/>
    <w:rsid w:val="006C6C79"/>
    <w:rsid w:val="006C6FBB"/>
    <w:rsid w:val="006D0CA2"/>
    <w:rsid w:val="006D1851"/>
    <w:rsid w:val="006D4606"/>
    <w:rsid w:val="006D6BEA"/>
    <w:rsid w:val="006E6F17"/>
    <w:rsid w:val="006E7B76"/>
    <w:rsid w:val="006F20F4"/>
    <w:rsid w:val="006F5021"/>
    <w:rsid w:val="006F5772"/>
    <w:rsid w:val="006F7D1A"/>
    <w:rsid w:val="00704995"/>
    <w:rsid w:val="007058EB"/>
    <w:rsid w:val="00710270"/>
    <w:rsid w:val="007119F1"/>
    <w:rsid w:val="007153AA"/>
    <w:rsid w:val="007169CC"/>
    <w:rsid w:val="00717198"/>
    <w:rsid w:val="007214F7"/>
    <w:rsid w:val="007243F6"/>
    <w:rsid w:val="007270F7"/>
    <w:rsid w:val="007271FB"/>
    <w:rsid w:val="0073468C"/>
    <w:rsid w:val="007407EC"/>
    <w:rsid w:val="00741421"/>
    <w:rsid w:val="00741B5F"/>
    <w:rsid w:val="0074221B"/>
    <w:rsid w:val="00742B3F"/>
    <w:rsid w:val="0074330E"/>
    <w:rsid w:val="00743835"/>
    <w:rsid w:val="00744E7E"/>
    <w:rsid w:val="00745305"/>
    <w:rsid w:val="007461DC"/>
    <w:rsid w:val="007501B8"/>
    <w:rsid w:val="0075099E"/>
    <w:rsid w:val="00753B51"/>
    <w:rsid w:val="00756DD8"/>
    <w:rsid w:val="00760458"/>
    <w:rsid w:val="007617C1"/>
    <w:rsid w:val="00762487"/>
    <w:rsid w:val="007652AE"/>
    <w:rsid w:val="007665E0"/>
    <w:rsid w:val="007710ED"/>
    <w:rsid w:val="00771120"/>
    <w:rsid w:val="00772D63"/>
    <w:rsid w:val="00773074"/>
    <w:rsid w:val="00774FA0"/>
    <w:rsid w:val="0077693C"/>
    <w:rsid w:val="00777DAF"/>
    <w:rsid w:val="00777DFC"/>
    <w:rsid w:val="00780C55"/>
    <w:rsid w:val="00782636"/>
    <w:rsid w:val="00782967"/>
    <w:rsid w:val="007839AC"/>
    <w:rsid w:val="00784378"/>
    <w:rsid w:val="0079749B"/>
    <w:rsid w:val="007A0281"/>
    <w:rsid w:val="007A1146"/>
    <w:rsid w:val="007A1BBE"/>
    <w:rsid w:val="007A2DEB"/>
    <w:rsid w:val="007A4073"/>
    <w:rsid w:val="007A77C4"/>
    <w:rsid w:val="007A7A25"/>
    <w:rsid w:val="007B10B9"/>
    <w:rsid w:val="007B1468"/>
    <w:rsid w:val="007B4292"/>
    <w:rsid w:val="007B4C76"/>
    <w:rsid w:val="007B674A"/>
    <w:rsid w:val="007C34DB"/>
    <w:rsid w:val="007C4436"/>
    <w:rsid w:val="007C4DDB"/>
    <w:rsid w:val="007D0006"/>
    <w:rsid w:val="007D0816"/>
    <w:rsid w:val="007D100D"/>
    <w:rsid w:val="007D582E"/>
    <w:rsid w:val="007D7655"/>
    <w:rsid w:val="007E16EC"/>
    <w:rsid w:val="007E7B27"/>
    <w:rsid w:val="007E7F9E"/>
    <w:rsid w:val="007F4AC5"/>
    <w:rsid w:val="007F5B51"/>
    <w:rsid w:val="007F5C37"/>
    <w:rsid w:val="0080022C"/>
    <w:rsid w:val="0080186B"/>
    <w:rsid w:val="00803D80"/>
    <w:rsid w:val="0080544F"/>
    <w:rsid w:val="00805B91"/>
    <w:rsid w:val="00807C1E"/>
    <w:rsid w:val="008117B8"/>
    <w:rsid w:val="0081266D"/>
    <w:rsid w:val="00813401"/>
    <w:rsid w:val="00813D08"/>
    <w:rsid w:val="008141A7"/>
    <w:rsid w:val="008148CF"/>
    <w:rsid w:val="00814ADC"/>
    <w:rsid w:val="00815672"/>
    <w:rsid w:val="00817029"/>
    <w:rsid w:val="008170E8"/>
    <w:rsid w:val="0081762E"/>
    <w:rsid w:val="00820C8D"/>
    <w:rsid w:val="00820CC0"/>
    <w:rsid w:val="00836456"/>
    <w:rsid w:val="008373A8"/>
    <w:rsid w:val="0083788B"/>
    <w:rsid w:val="008404F2"/>
    <w:rsid w:val="0084338E"/>
    <w:rsid w:val="00845910"/>
    <w:rsid w:val="008478D9"/>
    <w:rsid w:val="00850031"/>
    <w:rsid w:val="00850B32"/>
    <w:rsid w:val="0085202E"/>
    <w:rsid w:val="00852800"/>
    <w:rsid w:val="00852B10"/>
    <w:rsid w:val="008544A6"/>
    <w:rsid w:val="00854977"/>
    <w:rsid w:val="008550F2"/>
    <w:rsid w:val="00855645"/>
    <w:rsid w:val="00855900"/>
    <w:rsid w:val="0085692D"/>
    <w:rsid w:val="00857845"/>
    <w:rsid w:val="00861CE7"/>
    <w:rsid w:val="00862C19"/>
    <w:rsid w:val="00865148"/>
    <w:rsid w:val="00867412"/>
    <w:rsid w:val="00867B5E"/>
    <w:rsid w:val="008715B3"/>
    <w:rsid w:val="00871795"/>
    <w:rsid w:val="00871ED3"/>
    <w:rsid w:val="00873469"/>
    <w:rsid w:val="0087655F"/>
    <w:rsid w:val="00877B35"/>
    <w:rsid w:val="00881A44"/>
    <w:rsid w:val="00881B98"/>
    <w:rsid w:val="00886868"/>
    <w:rsid w:val="00891488"/>
    <w:rsid w:val="008947DA"/>
    <w:rsid w:val="00895974"/>
    <w:rsid w:val="008A1102"/>
    <w:rsid w:val="008A12C3"/>
    <w:rsid w:val="008A1FFF"/>
    <w:rsid w:val="008A2030"/>
    <w:rsid w:val="008A4C4B"/>
    <w:rsid w:val="008A4CFB"/>
    <w:rsid w:val="008A579E"/>
    <w:rsid w:val="008A66B6"/>
    <w:rsid w:val="008A7D52"/>
    <w:rsid w:val="008B129C"/>
    <w:rsid w:val="008B4461"/>
    <w:rsid w:val="008B5380"/>
    <w:rsid w:val="008B64B4"/>
    <w:rsid w:val="008B7B0B"/>
    <w:rsid w:val="008C15AA"/>
    <w:rsid w:val="008C26C2"/>
    <w:rsid w:val="008C6AC2"/>
    <w:rsid w:val="008D28DA"/>
    <w:rsid w:val="008D460D"/>
    <w:rsid w:val="008D4ACA"/>
    <w:rsid w:val="008D7019"/>
    <w:rsid w:val="008E25F5"/>
    <w:rsid w:val="008E4156"/>
    <w:rsid w:val="008E60CF"/>
    <w:rsid w:val="008F1F9B"/>
    <w:rsid w:val="008F60C6"/>
    <w:rsid w:val="008F7156"/>
    <w:rsid w:val="00901ED1"/>
    <w:rsid w:val="00902ED4"/>
    <w:rsid w:val="00907674"/>
    <w:rsid w:val="0091036C"/>
    <w:rsid w:val="00912FFE"/>
    <w:rsid w:val="00915028"/>
    <w:rsid w:val="00916C30"/>
    <w:rsid w:val="00917FC6"/>
    <w:rsid w:val="00920AF1"/>
    <w:rsid w:val="00921B75"/>
    <w:rsid w:val="00922A0C"/>
    <w:rsid w:val="009300F9"/>
    <w:rsid w:val="00930354"/>
    <w:rsid w:val="00932408"/>
    <w:rsid w:val="00934125"/>
    <w:rsid w:val="00934DAC"/>
    <w:rsid w:val="00937AF7"/>
    <w:rsid w:val="00940C73"/>
    <w:rsid w:val="00945582"/>
    <w:rsid w:val="00946F38"/>
    <w:rsid w:val="00947655"/>
    <w:rsid w:val="00952439"/>
    <w:rsid w:val="0096351C"/>
    <w:rsid w:val="00964738"/>
    <w:rsid w:val="0096648E"/>
    <w:rsid w:val="009665A5"/>
    <w:rsid w:val="00973A86"/>
    <w:rsid w:val="009745DF"/>
    <w:rsid w:val="00974728"/>
    <w:rsid w:val="0097754B"/>
    <w:rsid w:val="009803F7"/>
    <w:rsid w:val="009836B2"/>
    <w:rsid w:val="009865EF"/>
    <w:rsid w:val="009876D7"/>
    <w:rsid w:val="0099006E"/>
    <w:rsid w:val="00990410"/>
    <w:rsid w:val="00990515"/>
    <w:rsid w:val="009931CD"/>
    <w:rsid w:val="009938D9"/>
    <w:rsid w:val="009A20F1"/>
    <w:rsid w:val="009A27C6"/>
    <w:rsid w:val="009A3B59"/>
    <w:rsid w:val="009A49DE"/>
    <w:rsid w:val="009A514B"/>
    <w:rsid w:val="009A68D1"/>
    <w:rsid w:val="009A7248"/>
    <w:rsid w:val="009B0658"/>
    <w:rsid w:val="009B12CA"/>
    <w:rsid w:val="009B1AE4"/>
    <w:rsid w:val="009B1F4C"/>
    <w:rsid w:val="009B5E30"/>
    <w:rsid w:val="009B6E18"/>
    <w:rsid w:val="009C1D67"/>
    <w:rsid w:val="009C242F"/>
    <w:rsid w:val="009C2846"/>
    <w:rsid w:val="009C297A"/>
    <w:rsid w:val="009C2C03"/>
    <w:rsid w:val="009C4244"/>
    <w:rsid w:val="009C57C1"/>
    <w:rsid w:val="009C7E5A"/>
    <w:rsid w:val="009D6FE1"/>
    <w:rsid w:val="009D7EC4"/>
    <w:rsid w:val="009E1915"/>
    <w:rsid w:val="009E7C34"/>
    <w:rsid w:val="009F1F85"/>
    <w:rsid w:val="009F5FD5"/>
    <w:rsid w:val="009F68E5"/>
    <w:rsid w:val="009F6E36"/>
    <w:rsid w:val="00A04162"/>
    <w:rsid w:val="00A0554E"/>
    <w:rsid w:val="00A05AB9"/>
    <w:rsid w:val="00A10D77"/>
    <w:rsid w:val="00A20A41"/>
    <w:rsid w:val="00A23185"/>
    <w:rsid w:val="00A233EF"/>
    <w:rsid w:val="00A24089"/>
    <w:rsid w:val="00A363E5"/>
    <w:rsid w:val="00A431BB"/>
    <w:rsid w:val="00A45599"/>
    <w:rsid w:val="00A45D0B"/>
    <w:rsid w:val="00A4643F"/>
    <w:rsid w:val="00A52839"/>
    <w:rsid w:val="00A53CAC"/>
    <w:rsid w:val="00A547C9"/>
    <w:rsid w:val="00A637FE"/>
    <w:rsid w:val="00A64CB3"/>
    <w:rsid w:val="00A650A5"/>
    <w:rsid w:val="00A66D30"/>
    <w:rsid w:val="00A73490"/>
    <w:rsid w:val="00A74487"/>
    <w:rsid w:val="00A7627A"/>
    <w:rsid w:val="00A833BA"/>
    <w:rsid w:val="00A87922"/>
    <w:rsid w:val="00A87FF5"/>
    <w:rsid w:val="00A9063A"/>
    <w:rsid w:val="00AA3867"/>
    <w:rsid w:val="00AA5902"/>
    <w:rsid w:val="00AA6B2E"/>
    <w:rsid w:val="00AA7C77"/>
    <w:rsid w:val="00AB044D"/>
    <w:rsid w:val="00AB1ED3"/>
    <w:rsid w:val="00AB5559"/>
    <w:rsid w:val="00AC52B0"/>
    <w:rsid w:val="00AC5710"/>
    <w:rsid w:val="00AC7BAA"/>
    <w:rsid w:val="00AD1175"/>
    <w:rsid w:val="00AD39F7"/>
    <w:rsid w:val="00AE0465"/>
    <w:rsid w:val="00AE10AE"/>
    <w:rsid w:val="00AE1498"/>
    <w:rsid w:val="00AE36D4"/>
    <w:rsid w:val="00AE3BA6"/>
    <w:rsid w:val="00AE54D2"/>
    <w:rsid w:val="00AE5985"/>
    <w:rsid w:val="00AE5BC4"/>
    <w:rsid w:val="00AE69AF"/>
    <w:rsid w:val="00B00129"/>
    <w:rsid w:val="00B0123D"/>
    <w:rsid w:val="00B02A2E"/>
    <w:rsid w:val="00B02BDA"/>
    <w:rsid w:val="00B076B6"/>
    <w:rsid w:val="00B07986"/>
    <w:rsid w:val="00B07E61"/>
    <w:rsid w:val="00B100DE"/>
    <w:rsid w:val="00B10CD1"/>
    <w:rsid w:val="00B114B5"/>
    <w:rsid w:val="00B1299E"/>
    <w:rsid w:val="00B129BC"/>
    <w:rsid w:val="00B130E1"/>
    <w:rsid w:val="00B14F5B"/>
    <w:rsid w:val="00B16651"/>
    <w:rsid w:val="00B20E6A"/>
    <w:rsid w:val="00B212E4"/>
    <w:rsid w:val="00B21F9B"/>
    <w:rsid w:val="00B24268"/>
    <w:rsid w:val="00B243AE"/>
    <w:rsid w:val="00B33125"/>
    <w:rsid w:val="00B3643A"/>
    <w:rsid w:val="00B3696B"/>
    <w:rsid w:val="00B41DDB"/>
    <w:rsid w:val="00B440B4"/>
    <w:rsid w:val="00B44751"/>
    <w:rsid w:val="00B50EA7"/>
    <w:rsid w:val="00B563C1"/>
    <w:rsid w:val="00B57912"/>
    <w:rsid w:val="00B604AB"/>
    <w:rsid w:val="00B60E2C"/>
    <w:rsid w:val="00B639E7"/>
    <w:rsid w:val="00B66946"/>
    <w:rsid w:val="00B66D59"/>
    <w:rsid w:val="00B70A6E"/>
    <w:rsid w:val="00B71AB5"/>
    <w:rsid w:val="00B7326D"/>
    <w:rsid w:val="00B77E18"/>
    <w:rsid w:val="00B81236"/>
    <w:rsid w:val="00B831A1"/>
    <w:rsid w:val="00B8505F"/>
    <w:rsid w:val="00B85CF5"/>
    <w:rsid w:val="00B86379"/>
    <w:rsid w:val="00B918FD"/>
    <w:rsid w:val="00B91BAD"/>
    <w:rsid w:val="00B925F0"/>
    <w:rsid w:val="00B94E97"/>
    <w:rsid w:val="00B96A77"/>
    <w:rsid w:val="00B9782A"/>
    <w:rsid w:val="00BA312B"/>
    <w:rsid w:val="00BA3B84"/>
    <w:rsid w:val="00BB5817"/>
    <w:rsid w:val="00BB6177"/>
    <w:rsid w:val="00BB6263"/>
    <w:rsid w:val="00BC27BB"/>
    <w:rsid w:val="00BC2CA5"/>
    <w:rsid w:val="00BC30BE"/>
    <w:rsid w:val="00BC3407"/>
    <w:rsid w:val="00BC5523"/>
    <w:rsid w:val="00BD00AA"/>
    <w:rsid w:val="00BD79A1"/>
    <w:rsid w:val="00BE00E9"/>
    <w:rsid w:val="00BE4E62"/>
    <w:rsid w:val="00BF3711"/>
    <w:rsid w:val="00BF4E32"/>
    <w:rsid w:val="00BF5A5F"/>
    <w:rsid w:val="00C01DF6"/>
    <w:rsid w:val="00C07122"/>
    <w:rsid w:val="00C1096E"/>
    <w:rsid w:val="00C12BCF"/>
    <w:rsid w:val="00C131C5"/>
    <w:rsid w:val="00C14360"/>
    <w:rsid w:val="00C177B6"/>
    <w:rsid w:val="00C17B3C"/>
    <w:rsid w:val="00C21C19"/>
    <w:rsid w:val="00C22768"/>
    <w:rsid w:val="00C23EF8"/>
    <w:rsid w:val="00C24785"/>
    <w:rsid w:val="00C270E8"/>
    <w:rsid w:val="00C27B96"/>
    <w:rsid w:val="00C27FF6"/>
    <w:rsid w:val="00C33272"/>
    <w:rsid w:val="00C339C7"/>
    <w:rsid w:val="00C3650B"/>
    <w:rsid w:val="00C37884"/>
    <w:rsid w:val="00C40644"/>
    <w:rsid w:val="00C46020"/>
    <w:rsid w:val="00C4618B"/>
    <w:rsid w:val="00C46A88"/>
    <w:rsid w:val="00C47E61"/>
    <w:rsid w:val="00C5751A"/>
    <w:rsid w:val="00C6236C"/>
    <w:rsid w:val="00C70611"/>
    <w:rsid w:val="00C70B33"/>
    <w:rsid w:val="00C70FA4"/>
    <w:rsid w:val="00C71992"/>
    <w:rsid w:val="00C72548"/>
    <w:rsid w:val="00C77716"/>
    <w:rsid w:val="00C8086E"/>
    <w:rsid w:val="00C82DFD"/>
    <w:rsid w:val="00C83FA4"/>
    <w:rsid w:val="00C85DC7"/>
    <w:rsid w:val="00C91621"/>
    <w:rsid w:val="00C91CC8"/>
    <w:rsid w:val="00C9297B"/>
    <w:rsid w:val="00C93C61"/>
    <w:rsid w:val="00C94D24"/>
    <w:rsid w:val="00C95FD0"/>
    <w:rsid w:val="00C97DFE"/>
    <w:rsid w:val="00CA12B8"/>
    <w:rsid w:val="00CA17C4"/>
    <w:rsid w:val="00CA3433"/>
    <w:rsid w:val="00CA4491"/>
    <w:rsid w:val="00CA48FA"/>
    <w:rsid w:val="00CA4AEC"/>
    <w:rsid w:val="00CB07A5"/>
    <w:rsid w:val="00CB120C"/>
    <w:rsid w:val="00CB46C5"/>
    <w:rsid w:val="00CB49F9"/>
    <w:rsid w:val="00CB4B41"/>
    <w:rsid w:val="00CB7CC9"/>
    <w:rsid w:val="00CC08B5"/>
    <w:rsid w:val="00CC21E8"/>
    <w:rsid w:val="00CC3172"/>
    <w:rsid w:val="00CC44A2"/>
    <w:rsid w:val="00CC54B6"/>
    <w:rsid w:val="00CC5C3F"/>
    <w:rsid w:val="00CC7198"/>
    <w:rsid w:val="00CD1AC9"/>
    <w:rsid w:val="00CD2827"/>
    <w:rsid w:val="00CD2984"/>
    <w:rsid w:val="00CD7104"/>
    <w:rsid w:val="00CE08F6"/>
    <w:rsid w:val="00CE1664"/>
    <w:rsid w:val="00CE1C96"/>
    <w:rsid w:val="00CE58C8"/>
    <w:rsid w:val="00CE7757"/>
    <w:rsid w:val="00CF15DA"/>
    <w:rsid w:val="00CF3892"/>
    <w:rsid w:val="00CF47AE"/>
    <w:rsid w:val="00CF4E67"/>
    <w:rsid w:val="00D01997"/>
    <w:rsid w:val="00D02BA6"/>
    <w:rsid w:val="00D1285C"/>
    <w:rsid w:val="00D131D1"/>
    <w:rsid w:val="00D15FF8"/>
    <w:rsid w:val="00D16314"/>
    <w:rsid w:val="00D200CB"/>
    <w:rsid w:val="00D2064A"/>
    <w:rsid w:val="00D20FB0"/>
    <w:rsid w:val="00D22327"/>
    <w:rsid w:val="00D22BA7"/>
    <w:rsid w:val="00D2378D"/>
    <w:rsid w:val="00D31E05"/>
    <w:rsid w:val="00D34E21"/>
    <w:rsid w:val="00D36856"/>
    <w:rsid w:val="00D36878"/>
    <w:rsid w:val="00D36C78"/>
    <w:rsid w:val="00D37CDD"/>
    <w:rsid w:val="00D40FD9"/>
    <w:rsid w:val="00D422D6"/>
    <w:rsid w:val="00D426EA"/>
    <w:rsid w:val="00D42EA3"/>
    <w:rsid w:val="00D42EB7"/>
    <w:rsid w:val="00D462FD"/>
    <w:rsid w:val="00D5083A"/>
    <w:rsid w:val="00D52E35"/>
    <w:rsid w:val="00D52E63"/>
    <w:rsid w:val="00D546C9"/>
    <w:rsid w:val="00D5657C"/>
    <w:rsid w:val="00D56B17"/>
    <w:rsid w:val="00D62228"/>
    <w:rsid w:val="00D62E8F"/>
    <w:rsid w:val="00D6380B"/>
    <w:rsid w:val="00D64869"/>
    <w:rsid w:val="00D65D7A"/>
    <w:rsid w:val="00D77186"/>
    <w:rsid w:val="00D8626D"/>
    <w:rsid w:val="00D87608"/>
    <w:rsid w:val="00D90C34"/>
    <w:rsid w:val="00D90E4E"/>
    <w:rsid w:val="00D9492E"/>
    <w:rsid w:val="00D970C5"/>
    <w:rsid w:val="00DA07A6"/>
    <w:rsid w:val="00DA1C87"/>
    <w:rsid w:val="00DA46AF"/>
    <w:rsid w:val="00DB5089"/>
    <w:rsid w:val="00DB760C"/>
    <w:rsid w:val="00DC28AA"/>
    <w:rsid w:val="00DC2CBF"/>
    <w:rsid w:val="00DC3170"/>
    <w:rsid w:val="00DC6D22"/>
    <w:rsid w:val="00DC7F1E"/>
    <w:rsid w:val="00DE584C"/>
    <w:rsid w:val="00DE5F23"/>
    <w:rsid w:val="00DE6D6E"/>
    <w:rsid w:val="00DE7153"/>
    <w:rsid w:val="00DF02F2"/>
    <w:rsid w:val="00DF2AF7"/>
    <w:rsid w:val="00DF5440"/>
    <w:rsid w:val="00DF6039"/>
    <w:rsid w:val="00DF6F6F"/>
    <w:rsid w:val="00E009DA"/>
    <w:rsid w:val="00E1428B"/>
    <w:rsid w:val="00E14562"/>
    <w:rsid w:val="00E1522C"/>
    <w:rsid w:val="00E15370"/>
    <w:rsid w:val="00E1700A"/>
    <w:rsid w:val="00E224F1"/>
    <w:rsid w:val="00E22782"/>
    <w:rsid w:val="00E22D5E"/>
    <w:rsid w:val="00E26954"/>
    <w:rsid w:val="00E271E4"/>
    <w:rsid w:val="00E31466"/>
    <w:rsid w:val="00E3210E"/>
    <w:rsid w:val="00E32613"/>
    <w:rsid w:val="00E32895"/>
    <w:rsid w:val="00E3328B"/>
    <w:rsid w:val="00E33B33"/>
    <w:rsid w:val="00E357D0"/>
    <w:rsid w:val="00E363D3"/>
    <w:rsid w:val="00E3693D"/>
    <w:rsid w:val="00E41323"/>
    <w:rsid w:val="00E4269A"/>
    <w:rsid w:val="00E4374D"/>
    <w:rsid w:val="00E447EC"/>
    <w:rsid w:val="00E47E36"/>
    <w:rsid w:val="00E538EF"/>
    <w:rsid w:val="00E573DE"/>
    <w:rsid w:val="00E62C5A"/>
    <w:rsid w:val="00E65719"/>
    <w:rsid w:val="00E66827"/>
    <w:rsid w:val="00E67F31"/>
    <w:rsid w:val="00E70106"/>
    <w:rsid w:val="00E726B8"/>
    <w:rsid w:val="00E729EA"/>
    <w:rsid w:val="00E74B88"/>
    <w:rsid w:val="00E74C04"/>
    <w:rsid w:val="00E76588"/>
    <w:rsid w:val="00E819C1"/>
    <w:rsid w:val="00E82D31"/>
    <w:rsid w:val="00E82FB6"/>
    <w:rsid w:val="00E834EA"/>
    <w:rsid w:val="00E8386A"/>
    <w:rsid w:val="00E87F31"/>
    <w:rsid w:val="00E90474"/>
    <w:rsid w:val="00E91E82"/>
    <w:rsid w:val="00EA1D57"/>
    <w:rsid w:val="00EA1F33"/>
    <w:rsid w:val="00EA28A1"/>
    <w:rsid w:val="00EA370A"/>
    <w:rsid w:val="00EA632D"/>
    <w:rsid w:val="00EA683E"/>
    <w:rsid w:val="00EA6971"/>
    <w:rsid w:val="00EA74E3"/>
    <w:rsid w:val="00EB2074"/>
    <w:rsid w:val="00EB28B1"/>
    <w:rsid w:val="00EB4650"/>
    <w:rsid w:val="00EB51AB"/>
    <w:rsid w:val="00EB6307"/>
    <w:rsid w:val="00EB642C"/>
    <w:rsid w:val="00EB75BD"/>
    <w:rsid w:val="00EC2DF2"/>
    <w:rsid w:val="00EC377C"/>
    <w:rsid w:val="00EC590F"/>
    <w:rsid w:val="00EC611F"/>
    <w:rsid w:val="00EC6E64"/>
    <w:rsid w:val="00EC73E8"/>
    <w:rsid w:val="00ED30E7"/>
    <w:rsid w:val="00ED3483"/>
    <w:rsid w:val="00ED4626"/>
    <w:rsid w:val="00EE120F"/>
    <w:rsid w:val="00EE21DD"/>
    <w:rsid w:val="00EE25BA"/>
    <w:rsid w:val="00EE35DB"/>
    <w:rsid w:val="00EE4DFE"/>
    <w:rsid w:val="00EE53FD"/>
    <w:rsid w:val="00EE6649"/>
    <w:rsid w:val="00EE7278"/>
    <w:rsid w:val="00EF2AEE"/>
    <w:rsid w:val="00EF2B7B"/>
    <w:rsid w:val="00EF3A9A"/>
    <w:rsid w:val="00EF4FFF"/>
    <w:rsid w:val="00EF665A"/>
    <w:rsid w:val="00F02798"/>
    <w:rsid w:val="00F02C45"/>
    <w:rsid w:val="00F0449A"/>
    <w:rsid w:val="00F05D80"/>
    <w:rsid w:val="00F12244"/>
    <w:rsid w:val="00F162F5"/>
    <w:rsid w:val="00F1696C"/>
    <w:rsid w:val="00F20995"/>
    <w:rsid w:val="00F20F48"/>
    <w:rsid w:val="00F22D6A"/>
    <w:rsid w:val="00F240BE"/>
    <w:rsid w:val="00F2433F"/>
    <w:rsid w:val="00F26A98"/>
    <w:rsid w:val="00F30671"/>
    <w:rsid w:val="00F327CE"/>
    <w:rsid w:val="00F33511"/>
    <w:rsid w:val="00F34C22"/>
    <w:rsid w:val="00F364BE"/>
    <w:rsid w:val="00F372F8"/>
    <w:rsid w:val="00F37B51"/>
    <w:rsid w:val="00F40096"/>
    <w:rsid w:val="00F427B8"/>
    <w:rsid w:val="00F4286A"/>
    <w:rsid w:val="00F43710"/>
    <w:rsid w:val="00F4714B"/>
    <w:rsid w:val="00F50813"/>
    <w:rsid w:val="00F51C0F"/>
    <w:rsid w:val="00F5205D"/>
    <w:rsid w:val="00F53F64"/>
    <w:rsid w:val="00F54BE2"/>
    <w:rsid w:val="00F54D1F"/>
    <w:rsid w:val="00F624FC"/>
    <w:rsid w:val="00F631E1"/>
    <w:rsid w:val="00F6449F"/>
    <w:rsid w:val="00F66612"/>
    <w:rsid w:val="00F67BDF"/>
    <w:rsid w:val="00F67DE3"/>
    <w:rsid w:val="00F72FF9"/>
    <w:rsid w:val="00F76808"/>
    <w:rsid w:val="00F76DC2"/>
    <w:rsid w:val="00F827DA"/>
    <w:rsid w:val="00F83592"/>
    <w:rsid w:val="00F848F9"/>
    <w:rsid w:val="00F85482"/>
    <w:rsid w:val="00F862A1"/>
    <w:rsid w:val="00F872A9"/>
    <w:rsid w:val="00F92737"/>
    <w:rsid w:val="00F94727"/>
    <w:rsid w:val="00FA0390"/>
    <w:rsid w:val="00FA1E1D"/>
    <w:rsid w:val="00FA5D4B"/>
    <w:rsid w:val="00FB2607"/>
    <w:rsid w:val="00FB4464"/>
    <w:rsid w:val="00FB6148"/>
    <w:rsid w:val="00FB76EC"/>
    <w:rsid w:val="00FC2CEC"/>
    <w:rsid w:val="00FC3B89"/>
    <w:rsid w:val="00FC4C93"/>
    <w:rsid w:val="00FD6001"/>
    <w:rsid w:val="00FD6798"/>
    <w:rsid w:val="00FD6EAA"/>
    <w:rsid w:val="00FE4286"/>
    <w:rsid w:val="00FE4A01"/>
    <w:rsid w:val="00FE5DD9"/>
    <w:rsid w:val="00FF170F"/>
    <w:rsid w:val="00FF243C"/>
    <w:rsid w:val="00FF30E0"/>
    <w:rsid w:val="00FF40E0"/>
    <w:rsid w:val="00FF52AE"/>
    <w:rsid w:val="00FF5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EBDBB"/>
  <w15:docId w15:val="{13EEA631-1137-44CE-B801-E2E000436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2396"/>
    <w:pPr>
      <w:spacing w:after="0" w:line="360" w:lineRule="exact"/>
      <w:ind w:firstLine="567"/>
    </w:pPr>
  </w:style>
  <w:style w:type="paragraph" w:styleId="Heading1">
    <w:name w:val="heading 1"/>
    <w:aliases w:val="Heading 1 Char Char,H 1,ch­¬ng Char,Chương 1,Heading,BVI,RepHead1,1 ghost,g Char Char Char,g Char Char,2 CHUONG,PHAN,h11,h12,h13,BSL,H-1,DB,HT_Chuong,Heading 1(Report Only),Heading 1(Report Only)1,Chapter1,Heading 1A,heading,MVA,VN,Tieude1,§1."/>
    <w:basedOn w:val="Normal"/>
    <w:next w:val="Normal"/>
    <w:link w:val="Heading1Char"/>
    <w:qFormat/>
    <w:rsid w:val="00212396"/>
    <w:pPr>
      <w:keepNext/>
      <w:keepLines/>
      <w:spacing w:before="480" w:line="276" w:lineRule="auto"/>
      <w:ind w:firstLine="0"/>
      <w:outlineLvl w:val="0"/>
    </w:pPr>
    <w:rPr>
      <w:rFonts w:asciiTheme="majorHAnsi" w:eastAsiaTheme="majorEastAsia" w:hAnsiTheme="majorHAnsi" w:cstheme="majorBidi"/>
      <w:b/>
      <w:bCs/>
      <w:color w:val="2E74B5" w:themeColor="accent1" w:themeShade="BF"/>
      <w:szCs w:val="28"/>
    </w:rPr>
  </w:style>
  <w:style w:type="paragraph" w:styleId="Heading2">
    <w:name w:val="heading 2"/>
    <w:basedOn w:val="Normal"/>
    <w:next w:val="Normal"/>
    <w:link w:val="Heading2Char"/>
    <w:unhideWhenUsed/>
    <w:qFormat/>
    <w:rsid w:val="0021239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aliases w:val="1.1.1"/>
    <w:basedOn w:val="Normal"/>
    <w:next w:val="Normal"/>
    <w:link w:val="Heading3Char"/>
    <w:unhideWhenUsed/>
    <w:qFormat/>
    <w:rsid w:val="007B4C7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F624FC"/>
    <w:pPr>
      <w:keepNext/>
      <w:widowControl w:val="0"/>
      <w:spacing w:before="80" w:after="80" w:line="288" w:lineRule="auto"/>
      <w:ind w:firstLine="0"/>
      <w:jc w:val="both"/>
      <w:outlineLvl w:val="3"/>
    </w:pPr>
    <w:rPr>
      <w:rFonts w:ascii=".VnTime" w:eastAsia="Times New Roman" w:hAnsi=".VnTime" w:cs="Times New Roman"/>
      <w:b/>
      <w:bCs/>
      <w:i/>
      <w:szCs w:val="24"/>
    </w:rPr>
  </w:style>
  <w:style w:type="paragraph" w:styleId="Heading5">
    <w:name w:val="heading 5"/>
    <w:basedOn w:val="Normal"/>
    <w:next w:val="Normal"/>
    <w:link w:val="Heading5Char"/>
    <w:qFormat/>
    <w:rsid w:val="00F624FC"/>
    <w:pPr>
      <w:widowControl w:val="0"/>
      <w:spacing w:before="240" w:after="60" w:line="288" w:lineRule="auto"/>
      <w:ind w:firstLine="0"/>
      <w:jc w:val="both"/>
      <w:outlineLvl w:val="4"/>
    </w:pPr>
    <w:rPr>
      <w:rFonts w:ascii=".VnTime" w:eastAsia="Times New Roman" w:hAnsi=".VnTime" w:cs="Times New Roman"/>
      <w:b/>
      <w:bCs/>
      <w:i/>
      <w:iCs/>
      <w:szCs w:val="26"/>
    </w:rPr>
  </w:style>
  <w:style w:type="paragraph" w:styleId="Heading6">
    <w:name w:val="heading 6"/>
    <w:basedOn w:val="Normal"/>
    <w:next w:val="Normal"/>
    <w:link w:val="Heading6Char"/>
    <w:qFormat/>
    <w:rsid w:val="00F624FC"/>
    <w:pPr>
      <w:widowControl w:val="0"/>
      <w:spacing w:before="240" w:after="60" w:line="288" w:lineRule="auto"/>
      <w:ind w:firstLine="0"/>
      <w:jc w:val="both"/>
      <w:outlineLvl w:val="5"/>
    </w:pPr>
    <w:rPr>
      <w:rFonts w:eastAsia="Times New Roman" w:cs="Times New Roman"/>
      <w:b/>
      <w:bCs/>
      <w:sz w:val="22"/>
    </w:rPr>
  </w:style>
  <w:style w:type="paragraph" w:styleId="Heading7">
    <w:name w:val="heading 7"/>
    <w:aliases w:val="b.thuong,figure"/>
    <w:basedOn w:val="Normal"/>
    <w:next w:val="Normal"/>
    <w:link w:val="Heading7Char1"/>
    <w:qFormat/>
    <w:rsid w:val="007B4292"/>
    <w:pPr>
      <w:spacing w:before="240" w:after="60" w:line="300" w:lineRule="exact"/>
      <w:ind w:firstLine="0"/>
      <w:outlineLvl w:val="6"/>
    </w:pPr>
    <w:rPr>
      <w:rFonts w:eastAsia="Times New Roman" w:cs="Times New Roman"/>
      <w:sz w:val="24"/>
      <w:szCs w:val="20"/>
    </w:rPr>
  </w:style>
  <w:style w:type="paragraph" w:styleId="Heading8">
    <w:name w:val="heading 8"/>
    <w:basedOn w:val="Normal"/>
    <w:next w:val="Normal"/>
    <w:link w:val="Heading8Char"/>
    <w:qFormat/>
    <w:rsid w:val="00F624FC"/>
    <w:pPr>
      <w:widowControl w:val="0"/>
      <w:spacing w:before="240" w:after="60" w:line="288" w:lineRule="auto"/>
      <w:ind w:firstLine="0"/>
      <w:jc w:val="both"/>
      <w:outlineLvl w:val="7"/>
    </w:pPr>
    <w:rPr>
      <w:rFonts w:eastAsia="Times New Roman" w:cs="Times New Roman"/>
      <w:i/>
      <w:iCs/>
      <w:sz w:val="26"/>
      <w:szCs w:val="24"/>
    </w:rPr>
  </w:style>
  <w:style w:type="paragraph" w:styleId="Heading9">
    <w:name w:val="heading 9"/>
    <w:basedOn w:val="Normal"/>
    <w:next w:val="Normal"/>
    <w:link w:val="Heading9Char"/>
    <w:qFormat/>
    <w:rsid w:val="00F624FC"/>
    <w:pPr>
      <w:widowControl w:val="0"/>
      <w:spacing w:before="240" w:after="60" w:line="288" w:lineRule="auto"/>
      <w:ind w:firstLine="0"/>
      <w:jc w:val="both"/>
      <w:outlineLvl w:val="8"/>
    </w:pPr>
    <w:rPr>
      <w:rFonts w:ascii="Arial" w:eastAsia="Times New Roman"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 1 Char,ch­¬ng Char Char,Chương 1 Char,Heading Char,BVI Char,RepHead1 Char,1 ghost Char,g Char Char Char Char,g Char Char Char1,2 CHUONG Char,PHAN Char,h11 Char,h12 Char,h13 Char,BSL Char,H-1 Char,DB Char,VN Char"/>
    <w:basedOn w:val="DefaultParagraphFont"/>
    <w:link w:val="Heading1"/>
    <w:uiPriority w:val="9"/>
    <w:rsid w:val="00212396"/>
    <w:rPr>
      <w:rFonts w:asciiTheme="majorHAnsi" w:eastAsiaTheme="majorEastAsia" w:hAnsiTheme="majorHAnsi" w:cstheme="majorBidi"/>
      <w:b/>
      <w:bCs/>
      <w:color w:val="2E74B5" w:themeColor="accent1" w:themeShade="BF"/>
      <w:szCs w:val="28"/>
    </w:rPr>
  </w:style>
  <w:style w:type="character" w:customStyle="1" w:styleId="Heading2Char">
    <w:name w:val="Heading 2 Char"/>
    <w:basedOn w:val="DefaultParagraphFont"/>
    <w:link w:val="Heading2"/>
    <w:uiPriority w:val="9"/>
    <w:semiHidden/>
    <w:rsid w:val="00212396"/>
    <w:rPr>
      <w:rFonts w:asciiTheme="majorHAnsi" w:eastAsiaTheme="majorEastAsia" w:hAnsiTheme="majorHAnsi" w:cstheme="majorBidi"/>
      <w:b/>
      <w:bCs/>
      <w:color w:val="5B9BD5" w:themeColor="accent1"/>
      <w:sz w:val="26"/>
      <w:szCs w:val="26"/>
    </w:rPr>
  </w:style>
  <w:style w:type="character" w:styleId="Hyperlink">
    <w:name w:val="Hyperlink"/>
    <w:basedOn w:val="DefaultParagraphFont"/>
    <w:uiPriority w:val="99"/>
    <w:semiHidden/>
    <w:unhideWhenUsed/>
    <w:rsid w:val="00212396"/>
    <w:rPr>
      <w:color w:val="0000FF"/>
      <w:u w:val="single"/>
    </w:rPr>
  </w:style>
  <w:style w:type="character" w:styleId="FollowedHyperlink">
    <w:name w:val="FollowedHyperlink"/>
    <w:basedOn w:val="DefaultParagraphFont"/>
    <w:uiPriority w:val="99"/>
    <w:semiHidden/>
    <w:unhideWhenUsed/>
    <w:rsid w:val="00212396"/>
    <w:rPr>
      <w:color w:val="954F72" w:themeColor="followedHyperlink"/>
      <w:u w:val="single"/>
    </w:rPr>
  </w:style>
  <w:style w:type="character" w:customStyle="1" w:styleId="Heading1Char1">
    <w:name w:val="Heading 1 Char1"/>
    <w:aliases w:val="Heading 1 Char Char Char1,H 1 Char1,ch­¬ng Char Char1,Chương 1 Char1,Heading Char1,BVI Char1,RepHead1 Char1,1 ghost Char1,g Char Char Char Char1,g Char Char Char2,2 CHUONG Char1,PHAN Char1,h11 Char1,h12 Char1,h13 Char1,BSL Char1,DB Char1"/>
    <w:basedOn w:val="DefaultParagraphFont"/>
    <w:uiPriority w:val="9"/>
    <w:rsid w:val="00212396"/>
    <w:rPr>
      <w:rFonts w:asciiTheme="majorHAnsi" w:eastAsiaTheme="majorEastAsia" w:hAnsiTheme="majorHAnsi" w:cstheme="majorBidi"/>
      <w:color w:val="2E74B5" w:themeColor="accent1" w:themeShade="BF"/>
      <w:spacing w:val="0"/>
      <w:sz w:val="32"/>
      <w:szCs w:val="32"/>
      <w:lang w:val="en-US"/>
    </w:rPr>
  </w:style>
  <w:style w:type="character" w:customStyle="1" w:styleId="NormalWebChar">
    <w:name w:val="Normal (Web) Char"/>
    <w:aliases w:val="표준 (웹) Char,Normal (Web) Char Char Char Char,Normal (Web) Char Char Char1"/>
    <w:link w:val="NormalWeb"/>
    <w:uiPriority w:val="99"/>
    <w:locked/>
    <w:rsid w:val="00212396"/>
    <w:rPr>
      <w:rFonts w:eastAsia="Times New Roman" w:cs="Times New Roman"/>
      <w:sz w:val="24"/>
      <w:szCs w:val="24"/>
    </w:rPr>
  </w:style>
  <w:style w:type="paragraph" w:styleId="NormalWeb">
    <w:name w:val="Normal (Web)"/>
    <w:aliases w:val="표준 (웹),Normal (Web) Char Char Char,Normal (Web) Char Char"/>
    <w:link w:val="NormalWebChar"/>
    <w:uiPriority w:val="99"/>
    <w:unhideWhenUsed/>
    <w:qFormat/>
    <w:rsid w:val="00212396"/>
    <w:pPr>
      <w:spacing w:after="0" w:line="240" w:lineRule="auto"/>
    </w:pPr>
    <w:rPr>
      <w:rFonts w:eastAsia="Times New Roman" w:cs="Times New Roman"/>
      <w:sz w:val="24"/>
      <w:szCs w:val="24"/>
    </w:rPr>
  </w:style>
  <w:style w:type="character" w:customStyle="1" w:styleId="CommentTextChar">
    <w:name w:val="Comment Text Char"/>
    <w:basedOn w:val="DefaultParagraphFont"/>
    <w:link w:val="CommentText"/>
    <w:uiPriority w:val="99"/>
    <w:semiHidden/>
    <w:locked/>
    <w:rsid w:val="00212396"/>
    <w:rPr>
      <w:rFonts w:ascii="Arial" w:eastAsia="Arial" w:hAnsi="Arial" w:cs="Arial"/>
      <w:sz w:val="20"/>
      <w:szCs w:val="20"/>
    </w:rPr>
  </w:style>
  <w:style w:type="character" w:customStyle="1" w:styleId="HeaderChar">
    <w:name w:val="Header Char"/>
    <w:basedOn w:val="DefaultParagraphFont"/>
    <w:link w:val="Header"/>
    <w:uiPriority w:val="99"/>
    <w:locked/>
    <w:rsid w:val="00212396"/>
  </w:style>
  <w:style w:type="character" w:customStyle="1" w:styleId="FooterChar">
    <w:name w:val="Footer Char"/>
    <w:basedOn w:val="DefaultParagraphFont"/>
    <w:link w:val="Footer"/>
    <w:uiPriority w:val="99"/>
    <w:locked/>
    <w:rsid w:val="00212396"/>
  </w:style>
  <w:style w:type="paragraph" w:styleId="Caption">
    <w:name w:val="caption"/>
    <w:aliases w:val="List 1,..,Caption Char1 Char,Caption Char Char Char,Caption Char1 Char Char1 Char,Caption Char Char Char Char1 Char,Caption Char1 Char Char Char Char,Caption Char Char Char Char Char Char,Caption Char Char1 Char Char,doan van1,Map,Char16,Char"/>
    <w:basedOn w:val="Normal"/>
    <w:next w:val="Normal"/>
    <w:link w:val="CaptionChar"/>
    <w:unhideWhenUsed/>
    <w:qFormat/>
    <w:rsid w:val="00212396"/>
    <w:pPr>
      <w:spacing w:after="200" w:line="240" w:lineRule="auto"/>
    </w:pPr>
    <w:rPr>
      <w:i/>
      <w:iCs/>
      <w:color w:val="44546A" w:themeColor="text2"/>
      <w:sz w:val="18"/>
      <w:szCs w:val="18"/>
    </w:rPr>
  </w:style>
  <w:style w:type="character" w:customStyle="1" w:styleId="TitleChar">
    <w:name w:val="Title Char"/>
    <w:aliases w:val="Title Char Char Char,Title Char Char Char Char Char Char Char1,Title Char Char Char Char Char Char Char Char1,Title Char Char Char Char Char Char Char Char Char,Title Char Char Char Char Char1,Title Char Char Char Char Char Char1"/>
    <w:basedOn w:val="DefaultParagraphFont"/>
    <w:link w:val="Title"/>
    <w:locked/>
    <w:rsid w:val="00212396"/>
    <w:rPr>
      <w:rFonts w:asciiTheme="majorHAnsi" w:eastAsiaTheme="majorEastAsia" w:hAnsiTheme="majorHAnsi" w:cstheme="majorBidi"/>
      <w:color w:val="323E4F" w:themeColor="text2" w:themeShade="BF"/>
      <w:spacing w:val="5"/>
      <w:kern w:val="28"/>
      <w:sz w:val="52"/>
      <w:szCs w:val="52"/>
    </w:rPr>
  </w:style>
  <w:style w:type="character" w:customStyle="1" w:styleId="BodyTextChar">
    <w:name w:val="Body Text Char"/>
    <w:basedOn w:val="DefaultParagraphFont"/>
    <w:link w:val="BodyText"/>
    <w:uiPriority w:val="99"/>
    <w:semiHidden/>
    <w:locked/>
    <w:rsid w:val="00212396"/>
  </w:style>
  <w:style w:type="character" w:customStyle="1" w:styleId="BodyTextIndentChar">
    <w:name w:val="Body Text Indent Char"/>
    <w:basedOn w:val="DefaultParagraphFont"/>
    <w:link w:val="BodyTextIndent"/>
    <w:uiPriority w:val="99"/>
    <w:semiHidden/>
    <w:locked/>
    <w:rsid w:val="00212396"/>
  </w:style>
  <w:style w:type="character" w:customStyle="1" w:styleId="BodyText2Char">
    <w:name w:val="Body Text 2 Char"/>
    <w:basedOn w:val="DefaultParagraphFont"/>
    <w:link w:val="BodyText2"/>
    <w:uiPriority w:val="99"/>
    <w:semiHidden/>
    <w:locked/>
    <w:rsid w:val="00212396"/>
    <w:rPr>
      <w:rFonts w:ascii="Arial" w:eastAsia="Arial" w:hAnsi="Arial" w:cs="Arial"/>
      <w:sz w:val="22"/>
    </w:rPr>
  </w:style>
  <w:style w:type="paragraph" w:styleId="CommentText">
    <w:name w:val="annotation text"/>
    <w:basedOn w:val="Normal"/>
    <w:link w:val="CommentTextChar"/>
    <w:uiPriority w:val="99"/>
    <w:semiHidden/>
    <w:unhideWhenUsed/>
    <w:rsid w:val="00212396"/>
    <w:pPr>
      <w:spacing w:line="240" w:lineRule="auto"/>
    </w:pPr>
    <w:rPr>
      <w:rFonts w:ascii="Arial" w:eastAsia="Arial" w:hAnsi="Arial" w:cs="Arial"/>
      <w:sz w:val="20"/>
      <w:szCs w:val="20"/>
    </w:rPr>
  </w:style>
  <w:style w:type="character" w:customStyle="1" w:styleId="CommentTextChar1">
    <w:name w:val="Comment Text Char1"/>
    <w:basedOn w:val="DefaultParagraphFont"/>
    <w:uiPriority w:val="99"/>
    <w:semiHidden/>
    <w:rsid w:val="00212396"/>
    <w:rPr>
      <w:sz w:val="20"/>
      <w:szCs w:val="20"/>
    </w:rPr>
  </w:style>
  <w:style w:type="character" w:customStyle="1" w:styleId="CommentSubjectChar">
    <w:name w:val="Comment Subject Char"/>
    <w:basedOn w:val="CommentTextChar"/>
    <w:link w:val="CommentSubject"/>
    <w:uiPriority w:val="99"/>
    <w:semiHidden/>
    <w:locked/>
    <w:rsid w:val="00212396"/>
    <w:rPr>
      <w:rFonts w:ascii="Arial" w:eastAsia="Arial" w:hAnsi="Arial" w:cs="Arial"/>
      <w:b/>
      <w:bCs/>
      <w:sz w:val="20"/>
      <w:szCs w:val="20"/>
    </w:rPr>
  </w:style>
  <w:style w:type="character" w:customStyle="1" w:styleId="BalloonTextChar">
    <w:name w:val="Balloon Text Char"/>
    <w:basedOn w:val="DefaultParagraphFont"/>
    <w:link w:val="BalloonText"/>
    <w:uiPriority w:val="99"/>
    <w:semiHidden/>
    <w:locked/>
    <w:rsid w:val="00212396"/>
    <w:rPr>
      <w:rFonts w:ascii="Segoe UI" w:hAnsi="Segoe UI" w:cs="Segoe UI"/>
      <w:sz w:val="18"/>
      <w:szCs w:val="18"/>
    </w:rPr>
  </w:style>
  <w:style w:type="character" w:customStyle="1" w:styleId="ListParagraphChar">
    <w:name w:val="List Paragraph Char"/>
    <w:aliases w:val="Picture Char,1LU2 Char,List Paragraph1 Char,Bullets Char,List Bullet-OpsManual Char,References Char,Title Style 1 Char,List Paragraph nowy Char,List Paragraph (numbered (a)) Char,Liste 1 Char,ANNEX Char,List Paragraph2 Char,H Char"/>
    <w:link w:val="ListParagraph"/>
    <w:uiPriority w:val="34"/>
    <w:qFormat/>
    <w:locked/>
    <w:rsid w:val="00212396"/>
  </w:style>
  <w:style w:type="paragraph" w:styleId="ListParagraph">
    <w:name w:val="List Paragraph"/>
    <w:aliases w:val="Picture,1LU2,List Paragraph1,Bullets,List Bullet-OpsManual,References,Title Style 1,List Paragraph nowy,List Paragraph (numbered (a)),Liste 1,ANNEX,List Paragraph2,Bulleted List Paragraph,Recommendation,List Paragraph11,Bullet 2,List a),H"/>
    <w:basedOn w:val="Normal"/>
    <w:link w:val="ListParagraphChar"/>
    <w:uiPriority w:val="34"/>
    <w:qFormat/>
    <w:rsid w:val="00212396"/>
    <w:pPr>
      <w:ind w:left="720"/>
      <w:contextualSpacing/>
    </w:pPr>
  </w:style>
  <w:style w:type="paragraph" w:customStyle="1" w:styleId="S2">
    <w:name w:val="S2"/>
    <w:basedOn w:val="Normal"/>
    <w:uiPriority w:val="99"/>
    <w:qFormat/>
    <w:rsid w:val="00212396"/>
    <w:pPr>
      <w:spacing w:before="120" w:after="120" w:line="300" w:lineRule="auto"/>
      <w:ind w:firstLine="0"/>
      <w:jc w:val="both"/>
    </w:pPr>
    <w:rPr>
      <w:rFonts w:eastAsia="Times New Roman" w:cs="Times New Roman"/>
      <w:b/>
      <w:sz w:val="26"/>
      <w:szCs w:val="26"/>
    </w:rPr>
  </w:style>
  <w:style w:type="paragraph" w:customStyle="1" w:styleId="1normal">
    <w:name w:val="1. normal"/>
    <w:basedOn w:val="Normal"/>
    <w:qFormat/>
    <w:rsid w:val="00212396"/>
    <w:pPr>
      <w:spacing w:before="120" w:after="120" w:line="340" w:lineRule="exact"/>
      <w:ind w:firstLine="709"/>
      <w:jc w:val="both"/>
    </w:pPr>
    <w:rPr>
      <w:rFonts w:eastAsia="Arial" w:cs="Times New Roman"/>
      <w:sz w:val="26"/>
      <w:szCs w:val="26"/>
      <w:lang w:val="pt-BR"/>
    </w:rPr>
  </w:style>
  <w:style w:type="paragraph" w:customStyle="1" w:styleId="1111HINH111">
    <w:name w:val="1111HINH111"/>
    <w:basedOn w:val="Caption"/>
    <w:uiPriority w:val="99"/>
    <w:qFormat/>
    <w:rsid w:val="00212396"/>
    <w:pPr>
      <w:spacing w:before="120" w:after="120"/>
      <w:ind w:firstLine="0"/>
      <w:jc w:val="center"/>
    </w:pPr>
    <w:rPr>
      <w:rFonts w:eastAsia="Times New Roman" w:cs="Times New Roman"/>
      <w:b/>
      <w:iCs w:val="0"/>
      <w:color w:val="auto"/>
      <w:sz w:val="26"/>
      <w:szCs w:val="20"/>
    </w:rPr>
  </w:style>
  <w:style w:type="paragraph" w:customStyle="1" w:styleId="1dmhinh">
    <w:name w:val="1.dm hinh"/>
    <w:basedOn w:val="Normal"/>
    <w:qFormat/>
    <w:rsid w:val="00212396"/>
    <w:pPr>
      <w:widowControl w:val="0"/>
      <w:spacing w:before="120" w:after="120" w:line="340" w:lineRule="exact"/>
      <w:ind w:firstLine="0"/>
      <w:jc w:val="center"/>
    </w:pPr>
    <w:rPr>
      <w:rFonts w:eastAsia="Arial" w:cs="Times New Roman"/>
      <w:b/>
      <w:sz w:val="26"/>
      <w:szCs w:val="26"/>
    </w:rPr>
  </w:style>
  <w:style w:type="paragraph" w:styleId="Title">
    <w:name w:val="Title"/>
    <w:aliases w:val="Title Char Char,Title Char Char Char Char Char Char,Title Char Char Char Char Char Char Char,Title Char Char Char Char Char Char Char Char,Title Char Char Char Char,Title Char Char Char Char Char"/>
    <w:basedOn w:val="Normal"/>
    <w:next w:val="Normal"/>
    <w:link w:val="TitleChar"/>
    <w:qFormat/>
    <w:rsid w:val="00212396"/>
    <w:pPr>
      <w:spacing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1">
    <w:name w:val="Title Char1"/>
    <w:basedOn w:val="DefaultParagraphFont"/>
    <w:uiPriority w:val="10"/>
    <w:rsid w:val="00212396"/>
    <w:rPr>
      <w:rFonts w:asciiTheme="majorHAnsi" w:eastAsiaTheme="majorEastAsia" w:hAnsiTheme="majorHAnsi" w:cstheme="majorBidi"/>
      <w:spacing w:val="-10"/>
      <w:kern w:val="28"/>
      <w:sz w:val="56"/>
      <w:szCs w:val="56"/>
    </w:rPr>
  </w:style>
  <w:style w:type="paragraph" w:customStyle="1" w:styleId="hnh">
    <w:name w:val="hình"/>
    <w:basedOn w:val="Title"/>
    <w:uiPriority w:val="99"/>
    <w:qFormat/>
    <w:rsid w:val="00212396"/>
    <w:pPr>
      <w:widowControl w:val="0"/>
      <w:tabs>
        <w:tab w:val="left" w:pos="567"/>
      </w:tabs>
      <w:spacing w:line="288" w:lineRule="auto"/>
      <w:ind w:firstLine="0"/>
      <w:contextualSpacing w:val="0"/>
      <w:jc w:val="center"/>
    </w:pPr>
    <w:rPr>
      <w:rFonts w:ascii="Times New Roman" w:eastAsia="Times New Roman" w:hAnsi="Times New Roman" w:cs="Times New Roman"/>
      <w:i/>
      <w:spacing w:val="0"/>
      <w:kern w:val="0"/>
      <w:sz w:val="26"/>
      <w:szCs w:val="20"/>
    </w:rPr>
  </w:style>
  <w:style w:type="character" w:customStyle="1" w:styleId="Khc">
    <w:name w:val="Khác_"/>
    <w:link w:val="Khc0"/>
    <w:uiPriority w:val="99"/>
    <w:locked/>
    <w:rsid w:val="00212396"/>
  </w:style>
  <w:style w:type="paragraph" w:customStyle="1" w:styleId="Khc0">
    <w:name w:val="Khác"/>
    <w:basedOn w:val="Normal"/>
    <w:link w:val="Khc"/>
    <w:uiPriority w:val="99"/>
    <w:qFormat/>
    <w:rsid w:val="00212396"/>
    <w:pPr>
      <w:widowControl w:val="0"/>
      <w:spacing w:after="80" w:line="240" w:lineRule="auto"/>
      <w:ind w:firstLine="400"/>
    </w:pPr>
  </w:style>
  <w:style w:type="character" w:customStyle="1" w:styleId="Vnbnnidung2">
    <w:name w:val="Văn bản nội dung (2)_"/>
    <w:link w:val="Vnbnnidung20"/>
    <w:uiPriority w:val="99"/>
    <w:locked/>
    <w:rsid w:val="00212396"/>
  </w:style>
  <w:style w:type="paragraph" w:customStyle="1" w:styleId="Vnbnnidung20">
    <w:name w:val="Văn bản nội dung (2)"/>
    <w:basedOn w:val="Normal"/>
    <w:link w:val="Vnbnnidung2"/>
    <w:uiPriority w:val="99"/>
    <w:qFormat/>
    <w:rsid w:val="00212396"/>
    <w:pPr>
      <w:widowControl w:val="0"/>
      <w:spacing w:line="240" w:lineRule="auto"/>
      <w:ind w:firstLine="0"/>
    </w:pPr>
  </w:style>
  <w:style w:type="character" w:customStyle="1" w:styleId="m4Char">
    <w:name w:val="m4 Char"/>
    <w:link w:val="m4"/>
    <w:locked/>
    <w:rsid w:val="00212396"/>
    <w:rPr>
      <w:rFonts w:eastAsia="Times New Roman" w:cs="Times New Roman"/>
      <w:b/>
      <w:i/>
      <w:sz w:val="24"/>
      <w:szCs w:val="20"/>
    </w:rPr>
  </w:style>
  <w:style w:type="paragraph" w:customStyle="1" w:styleId="m4">
    <w:name w:val="m4"/>
    <w:basedOn w:val="Normal"/>
    <w:link w:val="m4Char"/>
    <w:qFormat/>
    <w:rsid w:val="00212396"/>
    <w:pPr>
      <w:spacing w:before="60" w:after="60" w:line="340" w:lineRule="exact"/>
      <w:ind w:firstLine="0"/>
    </w:pPr>
    <w:rPr>
      <w:rFonts w:eastAsia="Times New Roman" w:cs="Times New Roman"/>
      <w:b/>
      <w:i/>
      <w:sz w:val="24"/>
      <w:szCs w:val="20"/>
    </w:rPr>
  </w:style>
  <w:style w:type="character" w:customStyle="1" w:styleId="Chthchbng">
    <w:name w:val="Chú thích bảng_"/>
    <w:link w:val="Chthchbng0"/>
    <w:uiPriority w:val="99"/>
    <w:locked/>
    <w:rsid w:val="00212396"/>
    <w:rPr>
      <w:b/>
      <w:bCs/>
    </w:rPr>
  </w:style>
  <w:style w:type="paragraph" w:customStyle="1" w:styleId="Chthchbng0">
    <w:name w:val="Chú thích bảng"/>
    <w:basedOn w:val="Normal"/>
    <w:link w:val="Chthchbng"/>
    <w:uiPriority w:val="99"/>
    <w:qFormat/>
    <w:rsid w:val="00212396"/>
    <w:pPr>
      <w:widowControl w:val="0"/>
      <w:spacing w:line="240" w:lineRule="auto"/>
      <w:ind w:firstLine="0"/>
    </w:pPr>
    <w:rPr>
      <w:b/>
      <w:bCs/>
    </w:rPr>
  </w:style>
  <w:style w:type="paragraph" w:customStyle="1" w:styleId="01mucluc">
    <w:name w:val="01. muc luc"/>
    <w:basedOn w:val="Normal"/>
    <w:qFormat/>
    <w:rsid w:val="00212396"/>
    <w:pPr>
      <w:spacing w:before="120" w:after="120" w:line="340" w:lineRule="exact"/>
      <w:ind w:firstLine="0"/>
      <w:jc w:val="both"/>
    </w:pPr>
    <w:rPr>
      <w:rFonts w:eastAsia="Times New Roman" w:cs="Times New Roman"/>
      <w:b/>
      <w:sz w:val="26"/>
      <w:szCs w:val="26"/>
    </w:rPr>
  </w:style>
  <w:style w:type="paragraph" w:customStyle="1" w:styleId="1VH2">
    <w:name w:val="1.VH2"/>
    <w:basedOn w:val="Normal"/>
    <w:qFormat/>
    <w:rsid w:val="00212396"/>
    <w:pPr>
      <w:spacing w:before="120" w:after="120" w:line="340" w:lineRule="exact"/>
      <w:ind w:firstLine="0"/>
      <w:jc w:val="both"/>
    </w:pPr>
    <w:rPr>
      <w:rFonts w:eastAsia="Times New Roman" w:cs="Times New Roman"/>
      <w:b/>
      <w:color w:val="000000"/>
      <w:sz w:val="26"/>
      <w:szCs w:val="26"/>
    </w:rPr>
  </w:style>
  <w:style w:type="paragraph" w:customStyle="1" w:styleId="ECC-1BT-L">
    <w:name w:val="ECC-1.BT-L"/>
    <w:basedOn w:val="Normal"/>
    <w:uiPriority w:val="99"/>
    <w:qFormat/>
    <w:rsid w:val="00212396"/>
    <w:pPr>
      <w:widowControl w:val="0"/>
      <w:spacing w:before="120" w:after="120" w:line="240" w:lineRule="auto"/>
      <w:ind w:firstLine="709"/>
      <w:jc w:val="both"/>
    </w:pPr>
    <w:rPr>
      <w:rFonts w:eastAsia="Calibri" w:cs="Times New Roman"/>
      <w:sz w:val="26"/>
      <w:szCs w:val="26"/>
      <w:lang w:eastAsia="en-GB"/>
    </w:rPr>
  </w:style>
  <w:style w:type="paragraph" w:customStyle="1" w:styleId="Bodytext20">
    <w:name w:val="Body text (2)"/>
    <w:basedOn w:val="Normal"/>
    <w:uiPriority w:val="99"/>
    <w:qFormat/>
    <w:rsid w:val="00212396"/>
    <w:pPr>
      <w:widowControl w:val="0"/>
      <w:shd w:val="clear" w:color="auto" w:fill="FFFFFF"/>
      <w:spacing w:after="180" w:line="0" w:lineRule="atLeast"/>
      <w:ind w:hanging="1300"/>
      <w:jc w:val="both"/>
    </w:pPr>
    <w:rPr>
      <w:rFonts w:eastAsia="Times New Roman" w:cs="Times New Roman"/>
      <w:color w:val="000000"/>
      <w:sz w:val="26"/>
      <w:szCs w:val="26"/>
      <w:lang w:val="vi-VN" w:eastAsia="vi-VN" w:bidi="vi-VN"/>
    </w:rPr>
  </w:style>
  <w:style w:type="character" w:customStyle="1" w:styleId="2Char">
    <w:name w:val="2 Char"/>
    <w:link w:val="2"/>
    <w:locked/>
    <w:rsid w:val="00212396"/>
    <w:rPr>
      <w:rFonts w:ascii="Calibri" w:eastAsia="Calibri" w:hAnsi="Calibri" w:cs="Calibri"/>
      <w:b/>
    </w:rPr>
  </w:style>
  <w:style w:type="paragraph" w:customStyle="1" w:styleId="2">
    <w:name w:val="2"/>
    <w:basedOn w:val="Normal"/>
    <w:link w:val="2Char"/>
    <w:qFormat/>
    <w:rsid w:val="00212396"/>
    <w:pPr>
      <w:tabs>
        <w:tab w:val="left" w:pos="6645"/>
      </w:tabs>
      <w:spacing w:before="60" w:after="60" w:line="276" w:lineRule="auto"/>
      <w:ind w:firstLine="0"/>
      <w:jc w:val="both"/>
    </w:pPr>
    <w:rPr>
      <w:rFonts w:ascii="Calibri" w:eastAsia="Calibri" w:hAnsi="Calibri" w:cs="Calibri"/>
      <w:b/>
    </w:rPr>
  </w:style>
  <w:style w:type="character" w:customStyle="1" w:styleId="Style3Char">
    <w:name w:val="Style3 Char"/>
    <w:link w:val="Style3"/>
    <w:locked/>
    <w:rsid w:val="00212396"/>
    <w:rPr>
      <w:rFonts w:eastAsia="Times New Roman" w:cs="VNtimes new roman"/>
      <w:b/>
      <w:iCs/>
      <w:sz w:val="24"/>
      <w:szCs w:val="24"/>
    </w:rPr>
  </w:style>
  <w:style w:type="paragraph" w:customStyle="1" w:styleId="Style3">
    <w:name w:val="Style3"/>
    <w:basedOn w:val="Normal"/>
    <w:link w:val="Style3Char"/>
    <w:qFormat/>
    <w:rsid w:val="00212396"/>
    <w:pPr>
      <w:spacing w:before="120" w:after="120"/>
      <w:ind w:firstLine="0"/>
      <w:jc w:val="both"/>
    </w:pPr>
    <w:rPr>
      <w:rFonts w:eastAsia="Times New Roman" w:cs="VNtimes new roman"/>
      <w:b/>
      <w:iCs/>
      <w:sz w:val="24"/>
      <w:szCs w:val="24"/>
    </w:rPr>
  </w:style>
  <w:style w:type="paragraph" w:customStyle="1" w:styleId="x2">
    <w:name w:val="x2"/>
    <w:basedOn w:val="Normal"/>
    <w:uiPriority w:val="99"/>
    <w:qFormat/>
    <w:rsid w:val="00212396"/>
    <w:pPr>
      <w:spacing w:before="120" w:after="120" w:line="340" w:lineRule="exact"/>
      <w:ind w:firstLine="0"/>
      <w:jc w:val="both"/>
    </w:pPr>
    <w:rPr>
      <w:rFonts w:eastAsia="Times New Roman" w:cs="VNtimes new roman"/>
      <w:b/>
      <w:iCs/>
      <w:szCs w:val="24"/>
      <w:lang w:val="pt-BR"/>
    </w:rPr>
  </w:style>
  <w:style w:type="character" w:customStyle="1" w:styleId="b5Char">
    <w:name w:val="b5 Char"/>
    <w:link w:val="b5"/>
    <w:locked/>
    <w:rsid w:val="00212396"/>
    <w:rPr>
      <w:rFonts w:ascii="Batang" w:eastAsia="Batang"/>
      <w:b/>
      <w:color w:val="000000"/>
      <w:szCs w:val="20"/>
    </w:rPr>
  </w:style>
  <w:style w:type="paragraph" w:customStyle="1" w:styleId="b5">
    <w:name w:val="b5"/>
    <w:basedOn w:val="Normal"/>
    <w:link w:val="b5Char"/>
    <w:qFormat/>
    <w:rsid w:val="00212396"/>
    <w:pPr>
      <w:spacing w:before="60" w:after="60"/>
      <w:ind w:firstLine="0"/>
      <w:jc w:val="center"/>
    </w:pPr>
    <w:rPr>
      <w:rFonts w:ascii="Batang" w:eastAsia="Batang"/>
      <w:b/>
      <w:color w:val="000000"/>
      <w:szCs w:val="20"/>
    </w:rPr>
  </w:style>
  <w:style w:type="character" w:customStyle="1" w:styleId="Vnbnnidung">
    <w:name w:val="Văn bản nội dung_"/>
    <w:link w:val="Vnbnnidung0"/>
    <w:uiPriority w:val="99"/>
    <w:locked/>
    <w:rsid w:val="00212396"/>
  </w:style>
  <w:style w:type="paragraph" w:customStyle="1" w:styleId="Vnbnnidung0">
    <w:name w:val="Văn bản nội dung"/>
    <w:basedOn w:val="Normal"/>
    <w:link w:val="Vnbnnidung"/>
    <w:uiPriority w:val="99"/>
    <w:qFormat/>
    <w:rsid w:val="00212396"/>
    <w:pPr>
      <w:widowControl w:val="0"/>
      <w:spacing w:after="100" w:line="268" w:lineRule="auto"/>
      <w:ind w:firstLine="400"/>
    </w:pPr>
  </w:style>
  <w:style w:type="paragraph" w:customStyle="1" w:styleId="t33">
    <w:name w:val="t33"/>
    <w:basedOn w:val="Normal"/>
    <w:uiPriority w:val="99"/>
    <w:qFormat/>
    <w:rsid w:val="00212396"/>
    <w:pPr>
      <w:spacing w:before="120" w:after="120" w:line="340" w:lineRule="exact"/>
      <w:ind w:firstLine="0"/>
      <w:jc w:val="both"/>
    </w:pPr>
    <w:rPr>
      <w:rFonts w:ascii=".VnTime" w:eastAsia="Times New Roman" w:hAnsi=".VnTime" w:cs="Times New Roman"/>
      <w:b/>
      <w:bCs/>
      <w:szCs w:val="24"/>
    </w:rPr>
  </w:style>
  <w:style w:type="paragraph" w:customStyle="1" w:styleId="J1">
    <w:name w:val="J1"/>
    <w:basedOn w:val="Normal"/>
    <w:uiPriority w:val="99"/>
    <w:qFormat/>
    <w:rsid w:val="00212396"/>
    <w:pPr>
      <w:spacing w:before="60" w:after="60" w:line="350" w:lineRule="exact"/>
      <w:ind w:firstLine="0"/>
      <w:outlineLvl w:val="0"/>
    </w:pPr>
    <w:rPr>
      <w:rFonts w:eastAsia="Times New Roman" w:cs="Times New Roman"/>
      <w:b/>
      <w:color w:val="000000"/>
      <w:sz w:val="26"/>
      <w:szCs w:val="26"/>
    </w:rPr>
  </w:style>
  <w:style w:type="paragraph" w:customStyle="1" w:styleId="b2">
    <w:name w:val="b2"/>
    <w:basedOn w:val="2"/>
    <w:uiPriority w:val="99"/>
    <w:qFormat/>
    <w:rsid w:val="00212396"/>
    <w:pPr>
      <w:tabs>
        <w:tab w:val="clear" w:pos="6645"/>
      </w:tabs>
      <w:spacing w:line="360" w:lineRule="exact"/>
    </w:pPr>
    <w:rPr>
      <w:rFonts w:eastAsia="Times New Roman" w:cs="VNtimes new roman"/>
      <w:iCs/>
      <w:szCs w:val="24"/>
      <w:lang w:val="pt-BR"/>
    </w:rPr>
  </w:style>
  <w:style w:type="character" w:customStyle="1" w:styleId="onlv1Char">
    <w:name w:val="Đoạn lv1 Char"/>
    <w:link w:val="onlv1"/>
    <w:locked/>
    <w:rsid w:val="00212396"/>
    <w:rPr>
      <w:rFonts w:eastAsia="Times New Roman" w:cs="Times New Roman"/>
      <w:i/>
      <w:color w:val="000000"/>
      <w:sz w:val="24"/>
      <w:szCs w:val="24"/>
      <w:lang w:val="en-GB" w:eastAsia="vi-VN" w:bidi="vi-VN"/>
    </w:rPr>
  </w:style>
  <w:style w:type="paragraph" w:customStyle="1" w:styleId="onlv1">
    <w:name w:val="Đoạn lv1"/>
    <w:basedOn w:val="ListParagraph"/>
    <w:link w:val="onlv1Char"/>
    <w:autoRedefine/>
    <w:qFormat/>
    <w:rsid w:val="00212396"/>
    <w:pPr>
      <w:spacing w:before="120" w:after="120" w:line="276" w:lineRule="auto"/>
      <w:ind w:left="0" w:firstLine="709"/>
      <w:contextualSpacing w:val="0"/>
      <w:jc w:val="both"/>
    </w:pPr>
    <w:rPr>
      <w:rFonts w:eastAsia="Times New Roman" w:cs="Times New Roman"/>
      <w:i/>
      <w:color w:val="000000"/>
      <w:sz w:val="24"/>
      <w:szCs w:val="24"/>
      <w:lang w:val="en-GB" w:eastAsia="vi-VN" w:bidi="vi-VN"/>
    </w:rPr>
  </w:style>
  <w:style w:type="character" w:customStyle="1" w:styleId="Gach1-Char">
    <w:name w:val="Gach 1 - Char"/>
    <w:link w:val="Gach1-"/>
    <w:locked/>
    <w:rsid w:val="00212396"/>
    <w:rPr>
      <w:rFonts w:ascii="Calibri" w:eastAsia="Calibri" w:hAnsi="Calibri" w:cs="Calibri"/>
      <w:sz w:val="26"/>
      <w:lang w:eastAsia="x-none"/>
    </w:rPr>
  </w:style>
  <w:style w:type="paragraph" w:customStyle="1" w:styleId="Gach1-">
    <w:name w:val="Gach 1 -"/>
    <w:basedOn w:val="Normal"/>
    <w:link w:val="Gach1-Char"/>
    <w:qFormat/>
    <w:rsid w:val="00212396"/>
    <w:pPr>
      <w:numPr>
        <w:numId w:val="1"/>
      </w:numPr>
      <w:tabs>
        <w:tab w:val="left" w:pos="-4731"/>
      </w:tabs>
      <w:spacing w:before="120" w:after="120" w:line="240" w:lineRule="auto"/>
      <w:jc w:val="both"/>
    </w:pPr>
    <w:rPr>
      <w:rFonts w:ascii="Calibri" w:eastAsia="Calibri" w:hAnsi="Calibri" w:cs="Calibri"/>
      <w:sz w:val="26"/>
      <w:lang w:eastAsia="x-none"/>
    </w:rPr>
  </w:style>
  <w:style w:type="character" w:customStyle="1" w:styleId="Gach2Char">
    <w:name w:val="Gach 2 + Char"/>
    <w:link w:val="Gach2"/>
    <w:locked/>
    <w:rsid w:val="00212396"/>
    <w:rPr>
      <w:sz w:val="26"/>
      <w:szCs w:val="26"/>
      <w:lang w:eastAsia="x-none"/>
    </w:rPr>
  </w:style>
  <w:style w:type="paragraph" w:customStyle="1" w:styleId="Gach2">
    <w:name w:val="Gach 2 +"/>
    <w:basedOn w:val="Normal"/>
    <w:link w:val="Gach2Char"/>
    <w:qFormat/>
    <w:rsid w:val="00212396"/>
    <w:pPr>
      <w:numPr>
        <w:numId w:val="3"/>
      </w:numPr>
      <w:spacing w:before="120" w:after="120" w:line="240" w:lineRule="auto"/>
      <w:contextualSpacing/>
      <w:jc w:val="both"/>
    </w:pPr>
    <w:rPr>
      <w:sz w:val="26"/>
      <w:szCs w:val="26"/>
      <w:lang w:eastAsia="x-none"/>
    </w:rPr>
  </w:style>
  <w:style w:type="paragraph" w:customStyle="1" w:styleId="Style2">
    <w:name w:val="Style2"/>
    <w:basedOn w:val="Normal"/>
    <w:uiPriority w:val="99"/>
    <w:qFormat/>
    <w:rsid w:val="00212396"/>
    <w:pPr>
      <w:keepNext/>
      <w:tabs>
        <w:tab w:val="left" w:pos="709"/>
      </w:tabs>
      <w:spacing w:before="120" w:line="240" w:lineRule="auto"/>
      <w:ind w:firstLine="0"/>
      <w:jc w:val="both"/>
    </w:pPr>
    <w:rPr>
      <w:rFonts w:eastAsia="Times New Roman" w:cs="Times New Roman"/>
      <w:b/>
      <w:sz w:val="26"/>
      <w:szCs w:val="26"/>
    </w:rPr>
  </w:style>
  <w:style w:type="character" w:customStyle="1" w:styleId="112Char">
    <w:name w:val="112 Char"/>
    <w:basedOn w:val="DefaultParagraphFont"/>
    <w:link w:val="112"/>
    <w:locked/>
    <w:rsid w:val="00212396"/>
    <w:rPr>
      <w:rFonts w:ascii="Arial" w:eastAsia="Arial" w:hAnsi="Arial" w:cs="Arial"/>
      <w:b/>
      <w:bCs/>
      <w:szCs w:val="20"/>
      <w:lang w:val="en"/>
    </w:rPr>
  </w:style>
  <w:style w:type="paragraph" w:customStyle="1" w:styleId="112">
    <w:name w:val="112"/>
    <w:basedOn w:val="Normal"/>
    <w:link w:val="112Char"/>
    <w:qFormat/>
    <w:rsid w:val="00212396"/>
    <w:pPr>
      <w:spacing w:before="60" w:after="60"/>
      <w:ind w:firstLine="0"/>
      <w:jc w:val="center"/>
    </w:pPr>
    <w:rPr>
      <w:rFonts w:ascii="Arial" w:eastAsia="Arial" w:hAnsi="Arial" w:cs="Arial"/>
      <w:b/>
      <w:bCs/>
      <w:szCs w:val="20"/>
      <w:lang w:val="en"/>
    </w:rPr>
  </w:style>
  <w:style w:type="paragraph" w:customStyle="1" w:styleId="TableParagraph">
    <w:name w:val="Table Paragraph"/>
    <w:basedOn w:val="Normal"/>
    <w:uiPriority w:val="1"/>
    <w:qFormat/>
    <w:rsid w:val="00212396"/>
    <w:pPr>
      <w:widowControl w:val="0"/>
      <w:autoSpaceDE w:val="0"/>
      <w:autoSpaceDN w:val="0"/>
      <w:spacing w:line="240" w:lineRule="auto"/>
      <w:ind w:firstLine="0"/>
      <w:jc w:val="center"/>
    </w:pPr>
    <w:rPr>
      <w:rFonts w:eastAsia="Times New Roman" w:cs="Times New Roman"/>
      <w:sz w:val="22"/>
    </w:rPr>
  </w:style>
  <w:style w:type="character" w:styleId="CommentReference">
    <w:name w:val="annotation reference"/>
    <w:basedOn w:val="DefaultParagraphFont"/>
    <w:uiPriority w:val="99"/>
    <w:semiHidden/>
    <w:unhideWhenUsed/>
    <w:rsid w:val="00212396"/>
    <w:rPr>
      <w:sz w:val="16"/>
      <w:szCs w:val="16"/>
    </w:rPr>
  </w:style>
  <w:style w:type="character" w:customStyle="1" w:styleId="fontstyle01">
    <w:name w:val="fontstyle01"/>
    <w:basedOn w:val="DefaultParagraphFont"/>
    <w:rsid w:val="00212396"/>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212396"/>
    <w:rPr>
      <w:rFonts w:ascii="Wingdings-Regular" w:hAnsi="Wingdings-Regular" w:hint="default"/>
      <w:b w:val="0"/>
      <w:bCs w:val="0"/>
      <w:i w:val="0"/>
      <w:iCs w:val="0"/>
      <w:color w:val="000000"/>
      <w:sz w:val="26"/>
      <w:szCs w:val="26"/>
    </w:rPr>
  </w:style>
  <w:style w:type="paragraph" w:styleId="BodyText2">
    <w:name w:val="Body Text 2"/>
    <w:basedOn w:val="Normal"/>
    <w:link w:val="BodyText2Char"/>
    <w:uiPriority w:val="99"/>
    <w:semiHidden/>
    <w:unhideWhenUsed/>
    <w:rsid w:val="00212396"/>
    <w:pPr>
      <w:spacing w:after="120" w:line="480" w:lineRule="auto"/>
    </w:pPr>
    <w:rPr>
      <w:rFonts w:ascii="Arial" w:eastAsia="Arial" w:hAnsi="Arial" w:cs="Arial"/>
      <w:sz w:val="22"/>
    </w:rPr>
  </w:style>
  <w:style w:type="character" w:customStyle="1" w:styleId="BodyText2Char1">
    <w:name w:val="Body Text 2 Char1"/>
    <w:basedOn w:val="DefaultParagraphFont"/>
    <w:uiPriority w:val="99"/>
    <w:semiHidden/>
    <w:rsid w:val="00212396"/>
  </w:style>
  <w:style w:type="paragraph" w:styleId="BodyTextIndent">
    <w:name w:val="Body Text Indent"/>
    <w:basedOn w:val="Normal"/>
    <w:link w:val="BodyTextIndentChar"/>
    <w:uiPriority w:val="99"/>
    <w:semiHidden/>
    <w:unhideWhenUsed/>
    <w:rsid w:val="00212396"/>
    <w:pPr>
      <w:spacing w:after="120"/>
      <w:ind w:left="360"/>
    </w:pPr>
  </w:style>
  <w:style w:type="character" w:customStyle="1" w:styleId="BodyTextIndentChar1">
    <w:name w:val="Body Text Indent Char1"/>
    <w:basedOn w:val="DefaultParagraphFont"/>
    <w:uiPriority w:val="99"/>
    <w:semiHidden/>
    <w:rsid w:val="00212396"/>
  </w:style>
  <w:style w:type="character" w:customStyle="1" w:styleId="apple-converted-space">
    <w:name w:val="apple-converted-space"/>
    <w:rsid w:val="00212396"/>
  </w:style>
  <w:style w:type="paragraph" w:styleId="BalloonText">
    <w:name w:val="Balloon Text"/>
    <w:basedOn w:val="Normal"/>
    <w:link w:val="BalloonTextChar"/>
    <w:uiPriority w:val="99"/>
    <w:semiHidden/>
    <w:unhideWhenUsed/>
    <w:rsid w:val="00212396"/>
    <w:pPr>
      <w:spacing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21239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12396"/>
    <w:rPr>
      <w:b/>
      <w:bCs/>
    </w:rPr>
  </w:style>
  <w:style w:type="character" w:customStyle="1" w:styleId="CommentSubjectChar1">
    <w:name w:val="Comment Subject Char1"/>
    <w:basedOn w:val="CommentTextChar1"/>
    <w:uiPriority w:val="99"/>
    <w:semiHidden/>
    <w:rsid w:val="00212396"/>
    <w:rPr>
      <w:b/>
      <w:bCs/>
      <w:sz w:val="20"/>
      <w:szCs w:val="20"/>
    </w:rPr>
  </w:style>
  <w:style w:type="paragraph" w:styleId="Header">
    <w:name w:val="header"/>
    <w:basedOn w:val="Normal"/>
    <w:link w:val="HeaderChar"/>
    <w:uiPriority w:val="99"/>
    <w:unhideWhenUsed/>
    <w:rsid w:val="00212396"/>
    <w:pPr>
      <w:tabs>
        <w:tab w:val="center" w:pos="4680"/>
        <w:tab w:val="right" w:pos="9360"/>
      </w:tabs>
      <w:spacing w:line="240" w:lineRule="auto"/>
    </w:pPr>
  </w:style>
  <w:style w:type="character" w:customStyle="1" w:styleId="HeaderChar1">
    <w:name w:val="Header Char1"/>
    <w:basedOn w:val="DefaultParagraphFont"/>
    <w:uiPriority w:val="99"/>
    <w:semiHidden/>
    <w:rsid w:val="00212396"/>
  </w:style>
  <w:style w:type="paragraph" w:styleId="Footer">
    <w:name w:val="footer"/>
    <w:basedOn w:val="Normal"/>
    <w:link w:val="FooterChar"/>
    <w:uiPriority w:val="99"/>
    <w:unhideWhenUsed/>
    <w:rsid w:val="00212396"/>
    <w:pPr>
      <w:tabs>
        <w:tab w:val="center" w:pos="4680"/>
        <w:tab w:val="right" w:pos="9360"/>
      </w:tabs>
      <w:spacing w:line="240" w:lineRule="auto"/>
    </w:pPr>
  </w:style>
  <w:style w:type="character" w:customStyle="1" w:styleId="FooterChar1">
    <w:name w:val="Footer Char1"/>
    <w:basedOn w:val="DefaultParagraphFont"/>
    <w:uiPriority w:val="99"/>
    <w:semiHidden/>
    <w:rsid w:val="00212396"/>
  </w:style>
  <w:style w:type="paragraph" w:styleId="BodyText">
    <w:name w:val="Body Text"/>
    <w:basedOn w:val="Normal"/>
    <w:link w:val="BodyTextChar"/>
    <w:uiPriority w:val="99"/>
    <w:semiHidden/>
    <w:unhideWhenUsed/>
    <w:rsid w:val="00212396"/>
    <w:pPr>
      <w:spacing w:after="120"/>
    </w:pPr>
  </w:style>
  <w:style w:type="character" w:customStyle="1" w:styleId="BodyTextChar1">
    <w:name w:val="Body Text Char1"/>
    <w:basedOn w:val="DefaultParagraphFont"/>
    <w:uiPriority w:val="99"/>
    <w:semiHidden/>
    <w:rsid w:val="00212396"/>
  </w:style>
  <w:style w:type="table" w:styleId="TableGrid">
    <w:name w:val="Table Grid"/>
    <w:aliases w:val="unTra lai em niem vui khi duoc gan ben em,tra lai em loi yeu thuong em dem,tra lai em niem tin thang nam qua ta dap xay. Gio day chi la nhung ky niem buon...   http://www.freewebtown.com/nhatquanglan/index.html,unTrang Web nay coi cung hay"/>
    <w:basedOn w:val="TableNormal"/>
    <w:uiPriority w:val="39"/>
    <w:rsid w:val="00212396"/>
    <w:pPr>
      <w:spacing w:after="0" w:line="240" w:lineRule="auto"/>
    </w:pPr>
    <w:rPr>
      <w:spacing w:val="-6"/>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uiPriority w:val="9"/>
    <w:semiHidden/>
    <w:rsid w:val="007B4292"/>
    <w:rPr>
      <w:rFonts w:asciiTheme="majorHAnsi" w:eastAsiaTheme="majorEastAsia" w:hAnsiTheme="majorHAnsi" w:cstheme="majorBidi"/>
      <w:i/>
      <w:iCs/>
      <w:color w:val="1F4D78" w:themeColor="accent1" w:themeShade="7F"/>
    </w:rPr>
  </w:style>
  <w:style w:type="paragraph" w:customStyle="1" w:styleId="msonormal0">
    <w:name w:val="msonormal"/>
    <w:basedOn w:val="Normal"/>
    <w:rsid w:val="007B4292"/>
    <w:pPr>
      <w:spacing w:before="100" w:beforeAutospacing="1" w:after="100" w:afterAutospacing="1" w:line="240" w:lineRule="auto"/>
      <w:ind w:firstLine="0"/>
    </w:pPr>
    <w:rPr>
      <w:rFonts w:eastAsia="Times New Roman" w:cs="Times New Roman"/>
      <w:sz w:val="24"/>
      <w:szCs w:val="24"/>
    </w:rPr>
  </w:style>
  <w:style w:type="character" w:customStyle="1" w:styleId="Heading7Char1">
    <w:name w:val="Heading 7 Char1"/>
    <w:aliases w:val="b.thuong Char,figure Char"/>
    <w:link w:val="Heading7"/>
    <w:locked/>
    <w:rsid w:val="007B4292"/>
    <w:rPr>
      <w:rFonts w:eastAsia="Times New Roman" w:cs="Times New Roman"/>
      <w:sz w:val="24"/>
      <w:szCs w:val="20"/>
    </w:rPr>
  </w:style>
  <w:style w:type="character" w:styleId="Strong">
    <w:name w:val="Strong"/>
    <w:aliases w:val="STRONG BANG"/>
    <w:basedOn w:val="DefaultParagraphFont"/>
    <w:qFormat/>
    <w:rsid w:val="007B4292"/>
    <w:rPr>
      <w:b/>
      <w:bCs/>
    </w:rPr>
  </w:style>
  <w:style w:type="paragraph" w:styleId="Revision">
    <w:name w:val="Revision"/>
    <w:hidden/>
    <w:uiPriority w:val="99"/>
    <w:semiHidden/>
    <w:rsid w:val="007B4292"/>
    <w:pPr>
      <w:spacing w:after="0" w:line="240" w:lineRule="auto"/>
    </w:pPr>
  </w:style>
  <w:style w:type="paragraph" w:customStyle="1" w:styleId="BodyText21">
    <w:name w:val="Body Text 21"/>
    <w:basedOn w:val="Normal"/>
    <w:rsid w:val="007B4292"/>
    <w:pPr>
      <w:widowControl w:val="0"/>
      <w:snapToGrid w:val="0"/>
      <w:spacing w:line="240" w:lineRule="auto"/>
      <w:ind w:firstLine="0"/>
      <w:jc w:val="both"/>
    </w:pPr>
    <w:rPr>
      <w:rFonts w:eastAsia="Times New Roman" w:cs="Times New Roman"/>
      <w:szCs w:val="20"/>
    </w:rPr>
  </w:style>
  <w:style w:type="character" w:customStyle="1" w:styleId="Heading3Char">
    <w:name w:val="Heading 3 Char"/>
    <w:aliases w:val="1.1.1 Char"/>
    <w:basedOn w:val="DefaultParagraphFont"/>
    <w:link w:val="Heading3"/>
    <w:uiPriority w:val="9"/>
    <w:semiHidden/>
    <w:rsid w:val="007B4C7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sid w:val="00F624FC"/>
    <w:rPr>
      <w:rFonts w:ascii=".VnTime" w:eastAsia="Times New Roman" w:hAnsi=".VnTime" w:cs="Times New Roman"/>
      <w:b/>
      <w:bCs/>
      <w:i/>
      <w:szCs w:val="24"/>
    </w:rPr>
  </w:style>
  <w:style w:type="character" w:customStyle="1" w:styleId="Heading5Char">
    <w:name w:val="Heading 5 Char"/>
    <w:basedOn w:val="DefaultParagraphFont"/>
    <w:link w:val="Heading5"/>
    <w:rsid w:val="00F624FC"/>
    <w:rPr>
      <w:rFonts w:ascii=".VnTime" w:eastAsia="Times New Roman" w:hAnsi=".VnTime" w:cs="Times New Roman"/>
      <w:b/>
      <w:bCs/>
      <w:i/>
      <w:iCs/>
      <w:szCs w:val="26"/>
    </w:rPr>
  </w:style>
  <w:style w:type="character" w:customStyle="1" w:styleId="Heading6Char">
    <w:name w:val="Heading 6 Char"/>
    <w:basedOn w:val="DefaultParagraphFont"/>
    <w:link w:val="Heading6"/>
    <w:rsid w:val="00F624FC"/>
    <w:rPr>
      <w:rFonts w:eastAsia="Times New Roman" w:cs="Times New Roman"/>
      <w:b/>
      <w:bCs/>
      <w:sz w:val="22"/>
    </w:rPr>
  </w:style>
  <w:style w:type="character" w:customStyle="1" w:styleId="Heading8Char">
    <w:name w:val="Heading 8 Char"/>
    <w:basedOn w:val="DefaultParagraphFont"/>
    <w:link w:val="Heading8"/>
    <w:rsid w:val="00F624FC"/>
    <w:rPr>
      <w:rFonts w:eastAsia="Times New Roman" w:cs="Times New Roman"/>
      <w:i/>
      <w:iCs/>
      <w:sz w:val="26"/>
      <w:szCs w:val="24"/>
    </w:rPr>
  </w:style>
  <w:style w:type="character" w:customStyle="1" w:styleId="Heading9Char">
    <w:name w:val="Heading 9 Char"/>
    <w:basedOn w:val="DefaultParagraphFont"/>
    <w:link w:val="Heading9"/>
    <w:rsid w:val="00F624FC"/>
    <w:rPr>
      <w:rFonts w:ascii="Arial" w:eastAsia="Times New Roman" w:hAnsi="Arial" w:cs="Arial"/>
      <w:sz w:val="22"/>
    </w:rPr>
  </w:style>
  <w:style w:type="paragraph" w:customStyle="1" w:styleId="05NidungVB">
    <w:name w:val="05 Nội dung VB"/>
    <w:basedOn w:val="Normal"/>
    <w:qFormat/>
    <w:rsid w:val="003570B7"/>
    <w:pPr>
      <w:widowControl w:val="0"/>
      <w:spacing w:before="60"/>
      <w:ind w:firstLine="0"/>
    </w:pPr>
    <w:rPr>
      <w:rFonts w:ascii="Times New Roman Bold" w:eastAsia="Times New Roman" w:hAnsi="Times New Roman Bold" w:cs="Times New Roman"/>
      <w:b/>
      <w:sz w:val="26"/>
      <w:szCs w:val="28"/>
      <w:lang w:val="vi-VN"/>
    </w:rPr>
  </w:style>
  <w:style w:type="paragraph" w:customStyle="1" w:styleId="-bac1">
    <w:name w:val="- bac 1"/>
    <w:basedOn w:val="Normal"/>
    <w:qFormat/>
    <w:rsid w:val="003570B7"/>
    <w:pPr>
      <w:tabs>
        <w:tab w:val="center" w:pos="4320"/>
        <w:tab w:val="right" w:pos="8640"/>
      </w:tabs>
      <w:spacing w:before="60"/>
      <w:ind w:firstLine="0"/>
      <w:jc w:val="center"/>
    </w:pPr>
    <w:rPr>
      <w:rFonts w:eastAsia="Times New Roman" w:cs="VNtimes new roman"/>
      <w:b/>
      <w:sz w:val="26"/>
      <w:szCs w:val="20"/>
    </w:rPr>
  </w:style>
  <w:style w:type="paragraph" w:customStyle="1" w:styleId="0Bng1">
    <w:name w:val="0. Bảng 1"/>
    <w:basedOn w:val="Normal"/>
    <w:qFormat/>
    <w:rsid w:val="000B0734"/>
    <w:pPr>
      <w:kinsoku w:val="0"/>
      <w:overflowPunct w:val="0"/>
      <w:autoSpaceDE w:val="0"/>
      <w:autoSpaceDN w:val="0"/>
      <w:adjustRightInd w:val="0"/>
      <w:snapToGrid w:val="0"/>
      <w:spacing w:before="60" w:after="60" w:line="240" w:lineRule="auto"/>
      <w:ind w:firstLine="0"/>
      <w:jc w:val="center"/>
    </w:pPr>
    <w:rPr>
      <w:rFonts w:eastAsia="Times New Roman" w:cs="Times New Roman"/>
      <w:snapToGrid w:val="0"/>
      <w:sz w:val="26"/>
      <w:szCs w:val="26"/>
    </w:rPr>
  </w:style>
  <w:style w:type="paragraph" w:customStyle="1" w:styleId="1hinhXT">
    <w:name w:val="1hinhXT"/>
    <w:basedOn w:val="Normal"/>
    <w:qFormat/>
    <w:rsid w:val="00F92737"/>
    <w:pPr>
      <w:tabs>
        <w:tab w:val="right" w:leader="dot" w:pos="9232"/>
      </w:tabs>
      <w:spacing w:before="60" w:after="60" w:line="340" w:lineRule="exact"/>
      <w:ind w:firstLine="0"/>
      <w:jc w:val="center"/>
    </w:pPr>
    <w:rPr>
      <w:rFonts w:eastAsia="Times New Roman" w:cs="Times New Roman"/>
      <w:b/>
      <w:bCs/>
      <w:i/>
      <w:noProof/>
      <w:sz w:val="26"/>
      <w:szCs w:val="26"/>
      <w:lang w:val="pl-PL"/>
    </w:rPr>
  </w:style>
  <w:style w:type="paragraph" w:customStyle="1" w:styleId="B1">
    <w:name w:val="B1"/>
    <w:basedOn w:val="Normal"/>
    <w:link w:val="B1Char"/>
    <w:qFormat/>
    <w:rsid w:val="004F3526"/>
    <w:pPr>
      <w:spacing w:before="120" w:line="300" w:lineRule="exact"/>
      <w:ind w:firstLine="0"/>
      <w:jc w:val="center"/>
    </w:pPr>
    <w:rPr>
      <w:rFonts w:eastAsia="Times New Roman" w:cs="Times New Roman"/>
      <w:b/>
      <w:sz w:val="26"/>
      <w:szCs w:val="26"/>
      <w:lang w:val="fr-FR"/>
    </w:rPr>
  </w:style>
  <w:style w:type="character" w:customStyle="1" w:styleId="B1Char">
    <w:name w:val="B1 Char"/>
    <w:link w:val="B1"/>
    <w:rsid w:val="004F3526"/>
    <w:rPr>
      <w:rFonts w:eastAsia="Times New Roman" w:cs="Times New Roman"/>
      <w:b/>
      <w:sz w:val="26"/>
      <w:szCs w:val="26"/>
      <w:lang w:val="fr-FR"/>
    </w:rPr>
  </w:style>
  <w:style w:type="paragraph" w:styleId="BodyTextIndent2">
    <w:name w:val="Body Text Indent 2"/>
    <w:basedOn w:val="Normal"/>
    <w:link w:val="BodyTextIndent2Char"/>
    <w:uiPriority w:val="99"/>
    <w:unhideWhenUsed/>
    <w:rsid w:val="006D4606"/>
    <w:pPr>
      <w:spacing w:after="120" w:line="480" w:lineRule="auto"/>
      <w:ind w:left="360"/>
    </w:pPr>
  </w:style>
  <w:style w:type="character" w:customStyle="1" w:styleId="BodyTextIndent2Char">
    <w:name w:val="Body Text Indent 2 Char"/>
    <w:basedOn w:val="DefaultParagraphFont"/>
    <w:link w:val="BodyTextIndent2"/>
    <w:uiPriority w:val="99"/>
    <w:rsid w:val="006D4606"/>
  </w:style>
  <w:style w:type="character" w:customStyle="1" w:styleId="CaptionChar">
    <w:name w:val="Caption Char"/>
    <w:aliases w:val="List 1 Char,.. Char,Caption Char1 Char Char,Caption Char Char Char Char,Caption Char1 Char Char1 Char Char,Caption Char Char Char Char1 Char Char,Caption Char1 Char Char Char Char Char,Caption Char Char Char Char Char Char Char,Map Char"/>
    <w:link w:val="Caption"/>
    <w:rsid w:val="006633CE"/>
    <w:rPr>
      <w:i/>
      <w:iCs/>
      <w:color w:val="44546A" w:themeColor="text2"/>
      <w:sz w:val="18"/>
      <w:szCs w:val="18"/>
    </w:rPr>
  </w:style>
  <w:style w:type="paragraph" w:customStyle="1" w:styleId="002">
    <w:name w:val="002"/>
    <w:basedOn w:val="b2"/>
    <w:link w:val="002Char"/>
    <w:rsid w:val="001942B5"/>
    <w:rPr>
      <w:rFonts w:ascii="Times New Roman" w:hAnsi="Times New Roman" w:cs="Times New Roman"/>
      <w:color w:val="000000" w:themeColor="text1"/>
    </w:rPr>
  </w:style>
  <w:style w:type="character" w:customStyle="1" w:styleId="002Char">
    <w:name w:val="002 Char"/>
    <w:basedOn w:val="DefaultParagraphFont"/>
    <w:link w:val="002"/>
    <w:rsid w:val="001942B5"/>
    <w:rPr>
      <w:rFonts w:eastAsia="Times New Roman" w:cs="Times New Roman"/>
      <w:b/>
      <w:iCs/>
      <w:color w:val="000000" w:themeColor="text1"/>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171096">
      <w:bodyDiv w:val="1"/>
      <w:marLeft w:val="0"/>
      <w:marRight w:val="0"/>
      <w:marTop w:val="0"/>
      <w:marBottom w:val="0"/>
      <w:divBdr>
        <w:top w:val="none" w:sz="0" w:space="0" w:color="auto"/>
        <w:left w:val="none" w:sz="0" w:space="0" w:color="auto"/>
        <w:bottom w:val="none" w:sz="0" w:space="0" w:color="auto"/>
        <w:right w:val="none" w:sz="0" w:space="0" w:color="auto"/>
      </w:divBdr>
    </w:div>
    <w:div w:id="241722283">
      <w:bodyDiv w:val="1"/>
      <w:marLeft w:val="0"/>
      <w:marRight w:val="0"/>
      <w:marTop w:val="0"/>
      <w:marBottom w:val="0"/>
      <w:divBdr>
        <w:top w:val="none" w:sz="0" w:space="0" w:color="auto"/>
        <w:left w:val="none" w:sz="0" w:space="0" w:color="auto"/>
        <w:bottom w:val="none" w:sz="0" w:space="0" w:color="auto"/>
        <w:right w:val="none" w:sz="0" w:space="0" w:color="auto"/>
      </w:divBdr>
    </w:div>
    <w:div w:id="320238404">
      <w:bodyDiv w:val="1"/>
      <w:marLeft w:val="0"/>
      <w:marRight w:val="0"/>
      <w:marTop w:val="0"/>
      <w:marBottom w:val="0"/>
      <w:divBdr>
        <w:top w:val="none" w:sz="0" w:space="0" w:color="auto"/>
        <w:left w:val="none" w:sz="0" w:space="0" w:color="auto"/>
        <w:bottom w:val="none" w:sz="0" w:space="0" w:color="auto"/>
        <w:right w:val="none" w:sz="0" w:space="0" w:color="auto"/>
      </w:divBdr>
    </w:div>
    <w:div w:id="373316099">
      <w:bodyDiv w:val="1"/>
      <w:marLeft w:val="0"/>
      <w:marRight w:val="0"/>
      <w:marTop w:val="0"/>
      <w:marBottom w:val="0"/>
      <w:divBdr>
        <w:top w:val="none" w:sz="0" w:space="0" w:color="auto"/>
        <w:left w:val="none" w:sz="0" w:space="0" w:color="auto"/>
        <w:bottom w:val="none" w:sz="0" w:space="0" w:color="auto"/>
        <w:right w:val="none" w:sz="0" w:space="0" w:color="auto"/>
      </w:divBdr>
    </w:div>
    <w:div w:id="530845297">
      <w:bodyDiv w:val="1"/>
      <w:marLeft w:val="0"/>
      <w:marRight w:val="0"/>
      <w:marTop w:val="0"/>
      <w:marBottom w:val="0"/>
      <w:divBdr>
        <w:top w:val="none" w:sz="0" w:space="0" w:color="auto"/>
        <w:left w:val="none" w:sz="0" w:space="0" w:color="auto"/>
        <w:bottom w:val="none" w:sz="0" w:space="0" w:color="auto"/>
        <w:right w:val="none" w:sz="0" w:space="0" w:color="auto"/>
      </w:divBdr>
    </w:div>
    <w:div w:id="936405571">
      <w:bodyDiv w:val="1"/>
      <w:marLeft w:val="0"/>
      <w:marRight w:val="0"/>
      <w:marTop w:val="0"/>
      <w:marBottom w:val="0"/>
      <w:divBdr>
        <w:top w:val="none" w:sz="0" w:space="0" w:color="auto"/>
        <w:left w:val="none" w:sz="0" w:space="0" w:color="auto"/>
        <w:bottom w:val="none" w:sz="0" w:space="0" w:color="auto"/>
        <w:right w:val="none" w:sz="0" w:space="0" w:color="auto"/>
      </w:divBdr>
    </w:div>
    <w:div w:id="1625770485">
      <w:bodyDiv w:val="1"/>
      <w:marLeft w:val="0"/>
      <w:marRight w:val="0"/>
      <w:marTop w:val="0"/>
      <w:marBottom w:val="0"/>
      <w:divBdr>
        <w:top w:val="none" w:sz="0" w:space="0" w:color="auto"/>
        <w:left w:val="none" w:sz="0" w:space="0" w:color="auto"/>
        <w:bottom w:val="none" w:sz="0" w:space="0" w:color="auto"/>
        <w:right w:val="none" w:sz="0" w:space="0" w:color="auto"/>
      </w:divBdr>
    </w:div>
    <w:div w:id="172556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E00EAFEE19F840B4EADBAD6264D91B" ma:contentTypeVersion="0" ma:contentTypeDescription="Create a new document." ma:contentTypeScope="" ma:versionID="94585e4bb09a370c819b0e5c3ecce5f2">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8D96D-A9C1-4297-B93A-BEEC10220A4B}">
  <ds:schemaRefs>
    <ds:schemaRef ds:uri="http://schemas.microsoft.com/sharepoint/v3/contenttype/forms"/>
  </ds:schemaRefs>
</ds:datastoreItem>
</file>

<file path=customXml/itemProps2.xml><?xml version="1.0" encoding="utf-8"?>
<ds:datastoreItem xmlns:ds="http://schemas.openxmlformats.org/officeDocument/2006/customXml" ds:itemID="{859A2D85-3872-424F-BCCE-5BEC3C9ED6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D97718-EED4-4A66-86A9-9001459035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55A6B00-EE7E-4ACD-B214-30DF1F3DD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1176</TotalTime>
  <Pages>16</Pages>
  <Words>4593</Words>
  <Characters>26185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PHANLAMSON</dc:creator>
  <cp:keywords/>
  <dc:description/>
  <cp:lastModifiedBy>Admin</cp:lastModifiedBy>
  <cp:revision>42</cp:revision>
  <dcterms:created xsi:type="dcterms:W3CDTF">2024-01-08T01:26:00Z</dcterms:created>
  <dcterms:modified xsi:type="dcterms:W3CDTF">2024-01-19T07:59:00Z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0x010100B9E00EAFEE19F840B4EADBAD6264D91B</vt:lpwstr>
  </property>
</Properties>
</file>